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58F2A67" w14:textId="1A3EE176" w:rsidR="00C460D2" w:rsidRPr="006A68E8" w:rsidRDefault="006A68E8" w:rsidP="00851E29">
      <w:pPr>
        <w:ind w:left="1701"/>
        <w:rPr>
          <w:rFonts w:ascii="Arial" w:hAnsi="Arial" w:cs="Arial"/>
          <w:b/>
          <w:color w:val="0092D2"/>
        </w:rPr>
      </w:pPr>
      <w:r w:rsidRPr="00A57029">
        <w:rPr>
          <w:rFonts w:ascii="Arial" w:hAnsi="Arial" w:cs="Arial"/>
          <w:b/>
          <w:noProof/>
          <w:color w:val="0092D2"/>
        </w:rPr>
        <w:drawing>
          <wp:anchor distT="0" distB="0" distL="114300" distR="114300" simplePos="0" relativeHeight="251658240" behindDoc="0" locked="0" layoutInCell="1" allowOverlap="1" wp14:anchorId="0983E239" wp14:editId="6FF4B059">
            <wp:simplePos x="0" y="0"/>
            <wp:positionH relativeFrom="column">
              <wp:posOffset>3027872</wp:posOffset>
            </wp:positionH>
            <wp:positionV relativeFrom="paragraph">
              <wp:posOffset>396</wp:posOffset>
            </wp:positionV>
            <wp:extent cx="3143250" cy="989330"/>
            <wp:effectExtent l="0" t="0" r="0" b="127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989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E7EBA4" w14:textId="5E48645B" w:rsidR="00157111" w:rsidRPr="006A68E8" w:rsidRDefault="00157111" w:rsidP="00851E29">
      <w:pPr>
        <w:ind w:left="1701"/>
        <w:rPr>
          <w:rFonts w:ascii="Arial" w:hAnsi="Arial" w:cs="Arial"/>
          <w:b/>
          <w:color w:val="0092D2"/>
        </w:rPr>
      </w:pPr>
    </w:p>
    <w:p w14:paraId="0B47F8DA" w14:textId="77777777" w:rsidR="00157111" w:rsidRPr="006A68E8" w:rsidRDefault="00157111" w:rsidP="00851E29">
      <w:pPr>
        <w:ind w:left="1701"/>
        <w:rPr>
          <w:rFonts w:ascii="Arial" w:hAnsi="Arial" w:cs="Arial"/>
          <w:b/>
          <w:color w:val="0092D2"/>
        </w:rPr>
      </w:pPr>
    </w:p>
    <w:p w14:paraId="632289DA" w14:textId="77777777" w:rsidR="00157111" w:rsidRPr="006A68E8" w:rsidRDefault="00157111" w:rsidP="00851E29">
      <w:pPr>
        <w:ind w:left="1701"/>
        <w:rPr>
          <w:rFonts w:ascii="Arial" w:hAnsi="Arial" w:cs="Arial"/>
          <w:b/>
          <w:color w:val="0092D2"/>
        </w:rPr>
      </w:pPr>
    </w:p>
    <w:tbl>
      <w:tblPr>
        <w:tblW w:w="0" w:type="auto"/>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FFFF"/>
        <w:tblLook w:val="01E0" w:firstRow="1" w:lastRow="1" w:firstColumn="1" w:lastColumn="1" w:noHBand="0" w:noVBand="0"/>
      </w:tblPr>
      <w:tblGrid>
        <w:gridCol w:w="9054"/>
      </w:tblGrid>
      <w:tr w:rsidR="00630963" w:rsidRPr="006A68E8" w14:paraId="3A34E31F" w14:textId="77777777">
        <w:tc>
          <w:tcPr>
            <w:tcW w:w="9054" w:type="dxa"/>
            <w:shd w:val="clear" w:color="auto" w:fill="auto"/>
          </w:tcPr>
          <w:p w14:paraId="63E2AF9D" w14:textId="189EEB0D" w:rsidR="00630963" w:rsidRPr="006A68E8" w:rsidRDefault="004377E3">
            <w:pPr>
              <w:pStyle w:val="H1FrontCover"/>
              <w:rPr>
                <w:rFonts w:ascii="Arial" w:hAnsi="Arial" w:cs="Arial"/>
              </w:rPr>
            </w:pPr>
            <w:r w:rsidRPr="006A68E8">
              <w:rPr>
                <w:rFonts w:ascii="Arial" w:hAnsi="Arial" w:cs="Arial"/>
              </w:rPr>
              <w:t xml:space="preserve">City &amp; Guilds </w:t>
            </w:r>
            <w:r w:rsidR="00630963" w:rsidRPr="006A68E8">
              <w:rPr>
                <w:rFonts w:ascii="Arial" w:hAnsi="Arial" w:cs="Arial"/>
              </w:rPr>
              <w:t>Level 2 Certificate of Competence in Chainsaw Maintenance and Cross-</w:t>
            </w:r>
            <w:r w:rsidR="009908C9">
              <w:rPr>
                <w:rFonts w:ascii="Arial" w:hAnsi="Arial" w:cs="Arial"/>
              </w:rPr>
              <w:t>C</w:t>
            </w:r>
            <w:r w:rsidR="00630963" w:rsidRPr="006A68E8">
              <w:rPr>
                <w:rFonts w:ascii="Arial" w:hAnsi="Arial" w:cs="Arial"/>
              </w:rPr>
              <w:t>utting (0039-20)</w:t>
            </w:r>
          </w:p>
          <w:p w14:paraId="0A780A6E" w14:textId="77777777" w:rsidR="00630963" w:rsidRPr="006A68E8" w:rsidRDefault="00630963">
            <w:pPr>
              <w:pStyle w:val="H1FrontCover"/>
              <w:rPr>
                <w:rFonts w:ascii="Arial" w:hAnsi="Arial" w:cs="Arial"/>
              </w:rPr>
            </w:pPr>
          </w:p>
        </w:tc>
      </w:tr>
    </w:tbl>
    <w:p w14:paraId="19F9E8D7" w14:textId="77777777" w:rsidR="00630963" w:rsidRPr="006A68E8" w:rsidRDefault="00630963" w:rsidP="00630963">
      <w:pPr>
        <w:rPr>
          <w:rFonts w:ascii="Arial" w:hAnsi="Arial" w:cs="Arial"/>
        </w:rPr>
      </w:pPr>
    </w:p>
    <w:p w14:paraId="30FE3001" w14:textId="4F6076AD" w:rsidR="006A68E8" w:rsidRPr="006A68E8" w:rsidRDefault="009908C9" w:rsidP="006A68E8">
      <w:pPr>
        <w:rPr>
          <w:rFonts w:ascii="Arial" w:hAnsi="Arial" w:cs="Arial"/>
          <w:b/>
          <w:color w:val="D81E05"/>
          <w:lang w:val="fr-FR"/>
        </w:rPr>
      </w:pPr>
      <w:r>
        <w:rPr>
          <w:rFonts w:ascii="Arial" w:hAnsi="Arial" w:cs="Arial"/>
          <w:b/>
          <w:color w:val="D81E05"/>
          <w:lang w:val="fr-FR"/>
        </w:rPr>
        <w:t xml:space="preserve">March 2025 </w:t>
      </w:r>
      <w:r w:rsidR="006A68E8" w:rsidRPr="006A68E8">
        <w:rPr>
          <w:rFonts w:ascii="Arial" w:hAnsi="Arial" w:cs="Arial"/>
          <w:b/>
          <w:color w:val="D81E05"/>
          <w:lang w:val="fr-FR"/>
        </w:rPr>
        <w:t>Version 1.</w:t>
      </w:r>
      <w:r>
        <w:rPr>
          <w:rFonts w:ascii="Arial" w:hAnsi="Arial" w:cs="Arial"/>
          <w:b/>
          <w:color w:val="D81E05"/>
          <w:lang w:val="fr-FR"/>
        </w:rPr>
        <w:t>4</w:t>
      </w:r>
    </w:p>
    <w:p w14:paraId="6C9223D0" w14:textId="77777777" w:rsidR="001B3160" w:rsidRPr="006A68E8" w:rsidRDefault="001B3160" w:rsidP="00E66D84">
      <w:pPr>
        <w:rPr>
          <w:rFonts w:ascii="Arial" w:hAnsi="Arial" w:cs="Arial"/>
          <w:b/>
          <w:color w:val="D81E05"/>
          <w:lang w:val="fr-FR"/>
        </w:rPr>
      </w:pPr>
    </w:p>
    <w:p w14:paraId="658F2A6D" w14:textId="77777777" w:rsidR="00B772EE" w:rsidRPr="006A68E8" w:rsidRDefault="00B772EE" w:rsidP="00B772EE">
      <w:pPr>
        <w:ind w:left="2127"/>
        <w:rPr>
          <w:rFonts w:ascii="Arial" w:hAnsi="Arial" w:cs="Arial"/>
          <w:b/>
          <w:color w:val="D81E05"/>
          <w:lang w:val="fr-FR"/>
        </w:rPr>
      </w:pPr>
    </w:p>
    <w:p w14:paraId="658F2A6E" w14:textId="77777777" w:rsidR="00851E29" w:rsidRPr="006A68E8" w:rsidRDefault="00B772EE" w:rsidP="00B772EE">
      <w:pPr>
        <w:tabs>
          <w:tab w:val="left" w:pos="2127"/>
          <w:tab w:val="left" w:pos="8380"/>
        </w:tabs>
        <w:ind w:left="2127"/>
        <w:rPr>
          <w:rFonts w:ascii="Arial" w:hAnsi="Arial" w:cs="Arial"/>
          <w:b/>
          <w:color w:val="D81E05"/>
          <w:sz w:val="34"/>
          <w:lang w:val="fr-FR"/>
        </w:rPr>
      </w:pPr>
      <w:r w:rsidRPr="006A68E8">
        <w:rPr>
          <w:rFonts w:ascii="Arial" w:hAnsi="Arial" w:cs="Arial"/>
          <w:b/>
          <w:color w:val="D81E05"/>
          <w:sz w:val="34"/>
        </w:rPr>
        <w:tab/>
      </w:r>
    </w:p>
    <w:p w14:paraId="658F2A6F" w14:textId="77777777" w:rsidR="00851E29" w:rsidRPr="006A68E8" w:rsidRDefault="00851E29" w:rsidP="00851E29">
      <w:pPr>
        <w:ind w:left="1701"/>
        <w:rPr>
          <w:rFonts w:ascii="Arial" w:hAnsi="Arial" w:cs="Arial"/>
          <w:b/>
          <w:color w:val="0092D2"/>
          <w:lang w:val="fr-FR"/>
        </w:rPr>
      </w:pPr>
    </w:p>
    <w:p w14:paraId="658F2A70" w14:textId="77777777" w:rsidR="00851E29" w:rsidRPr="006A68E8" w:rsidRDefault="00851E29" w:rsidP="00851E29">
      <w:pPr>
        <w:ind w:left="1701"/>
        <w:rPr>
          <w:rFonts w:ascii="Arial" w:hAnsi="Arial" w:cs="Arial"/>
          <w:b/>
          <w:color w:val="0092D2"/>
          <w:lang w:val="fr-FR"/>
        </w:rPr>
      </w:pPr>
    </w:p>
    <w:p w14:paraId="658F2A71" w14:textId="77777777" w:rsidR="00851E29" w:rsidRPr="006A68E8" w:rsidRDefault="00851E29" w:rsidP="00851E29">
      <w:pPr>
        <w:ind w:left="1701"/>
        <w:rPr>
          <w:rFonts w:ascii="Arial" w:hAnsi="Arial" w:cs="Arial"/>
          <w:b/>
          <w:color w:val="0092D2"/>
          <w:lang w:val="fr-FR"/>
        </w:rPr>
      </w:pPr>
    </w:p>
    <w:p w14:paraId="658F2A72" w14:textId="77777777" w:rsidR="00851E29" w:rsidRPr="006A68E8" w:rsidRDefault="00851E29" w:rsidP="00851E29">
      <w:pPr>
        <w:ind w:left="1701"/>
        <w:rPr>
          <w:rFonts w:ascii="Arial" w:hAnsi="Arial" w:cs="Arial"/>
          <w:b/>
          <w:color w:val="0092D2"/>
          <w:lang w:val="fr-FR"/>
        </w:rPr>
      </w:pPr>
    </w:p>
    <w:p w14:paraId="658F2A73" w14:textId="77777777" w:rsidR="00851E29" w:rsidRPr="006A68E8" w:rsidRDefault="00851E29" w:rsidP="00851E29">
      <w:pPr>
        <w:ind w:left="1701"/>
        <w:rPr>
          <w:rFonts w:ascii="Arial" w:hAnsi="Arial" w:cs="Arial"/>
        </w:rPr>
      </w:pPr>
    </w:p>
    <w:p w14:paraId="658F2A74" w14:textId="77777777" w:rsidR="00851E29" w:rsidRPr="006A68E8" w:rsidRDefault="00851E29" w:rsidP="00851E29">
      <w:pPr>
        <w:rPr>
          <w:rFonts w:ascii="Arial" w:hAnsi="Arial" w:cs="Arial"/>
        </w:rPr>
      </w:pPr>
    </w:p>
    <w:p w14:paraId="658F2A75" w14:textId="77777777" w:rsidR="00851E29" w:rsidRPr="006A68E8" w:rsidRDefault="00851E29" w:rsidP="00851E29">
      <w:pPr>
        <w:rPr>
          <w:rFonts w:ascii="Arial" w:hAnsi="Arial" w:cs="Arial"/>
        </w:rPr>
      </w:pPr>
    </w:p>
    <w:p w14:paraId="658F2A76" w14:textId="77777777" w:rsidR="00851E29" w:rsidRPr="006A68E8" w:rsidRDefault="00851E29" w:rsidP="00851E29">
      <w:pPr>
        <w:rPr>
          <w:rFonts w:ascii="Arial" w:hAnsi="Arial" w:cs="Arial"/>
        </w:rPr>
      </w:pPr>
      <w:bookmarkStart w:id="0" w:name="_Toc194549102"/>
    </w:p>
    <w:p w14:paraId="658F2A77" w14:textId="77777777" w:rsidR="00851E29" w:rsidRPr="006A68E8" w:rsidRDefault="00851E29" w:rsidP="00851E29">
      <w:pPr>
        <w:pStyle w:val="Footer"/>
        <w:pBdr>
          <w:top w:val="none" w:sz="0" w:space="0" w:color="auto"/>
        </w:pBdr>
        <w:tabs>
          <w:tab w:val="left" w:pos="-567"/>
          <w:tab w:val="right" w:pos="7371"/>
        </w:tabs>
        <w:spacing w:before="120"/>
        <w:rPr>
          <w:rFonts w:ascii="Arial" w:hAnsi="Arial" w:cs="Arial"/>
          <w:b/>
          <w:sz w:val="25"/>
          <w:u w:val="single"/>
        </w:rPr>
        <w:sectPr w:rsidR="00851E29" w:rsidRPr="006A68E8" w:rsidSect="00E66D84">
          <w:headerReference w:type="even" r:id="rId12"/>
          <w:headerReference w:type="default" r:id="rId13"/>
          <w:footerReference w:type="even" r:id="rId14"/>
          <w:footerReference w:type="default" r:id="rId15"/>
          <w:headerReference w:type="first" r:id="rId16"/>
          <w:footerReference w:type="first" r:id="rId17"/>
          <w:pgSz w:w="11900" w:h="16840"/>
          <w:pgMar w:top="1418" w:right="1418" w:bottom="1985" w:left="1418" w:header="709" w:footer="709" w:gutter="0"/>
          <w:pgNumType w:start="1"/>
          <w:cols w:space="708"/>
          <w:titlePg/>
        </w:sectPr>
      </w:pPr>
    </w:p>
    <w:p w14:paraId="3947E7EB" w14:textId="2D303F0E" w:rsidR="006F4E7E" w:rsidRPr="006A68E8" w:rsidRDefault="006F4E7E">
      <w:pPr>
        <w:spacing w:before="0" w:after="0"/>
        <w:rPr>
          <w:rFonts w:ascii="Arial" w:hAnsi="Arial" w:cs="Arial"/>
        </w:rPr>
      </w:pPr>
    </w:p>
    <w:tbl>
      <w:tblPr>
        <w:tblW w:w="9815" w:type="dxa"/>
        <w:tblInd w:w="108" w:type="dxa"/>
        <w:tblLayout w:type="fixed"/>
        <w:tblLook w:val="01E0" w:firstRow="1" w:lastRow="1" w:firstColumn="1" w:lastColumn="1" w:noHBand="0" w:noVBand="0"/>
      </w:tblPr>
      <w:tblGrid>
        <w:gridCol w:w="3578"/>
        <w:gridCol w:w="2977"/>
        <w:gridCol w:w="3260"/>
      </w:tblGrid>
      <w:tr w:rsidR="00D94B18" w:rsidRPr="006A68E8" w14:paraId="6B5AE987" w14:textId="77777777" w:rsidTr="006A68E8">
        <w:tc>
          <w:tcPr>
            <w:tcW w:w="3578" w:type="dxa"/>
            <w:tcBorders>
              <w:bottom w:val="single" w:sz="4" w:space="0" w:color="auto"/>
              <w:right w:val="single" w:sz="48" w:space="0" w:color="FFFFFF"/>
            </w:tcBorders>
            <w:shd w:val="clear" w:color="auto" w:fill="D81E05"/>
          </w:tcPr>
          <w:p w14:paraId="35333FE9" w14:textId="77777777" w:rsidR="00D94B18" w:rsidRPr="006A68E8" w:rsidRDefault="00D94B18" w:rsidP="007C41CE">
            <w:pPr>
              <w:spacing w:before="80" w:after="80" w:line="260" w:lineRule="exact"/>
              <w:ind w:left="57"/>
              <w:rPr>
                <w:rFonts w:ascii="Arial" w:hAnsi="Arial" w:cs="Arial"/>
                <w:b/>
                <w:color w:val="FFFFFF"/>
                <w:sz w:val="24"/>
              </w:rPr>
            </w:pPr>
            <w:r w:rsidRPr="006A68E8">
              <w:rPr>
                <w:rFonts w:ascii="Arial" w:hAnsi="Arial" w:cs="Arial"/>
                <w:b/>
                <w:color w:val="FFFFFF"/>
                <w:sz w:val="24"/>
              </w:rPr>
              <w:t>Version and date</w:t>
            </w:r>
          </w:p>
        </w:tc>
        <w:tc>
          <w:tcPr>
            <w:tcW w:w="2977" w:type="dxa"/>
            <w:tcBorders>
              <w:left w:val="single" w:sz="48" w:space="0" w:color="FFFFFF"/>
              <w:bottom w:val="single" w:sz="4" w:space="0" w:color="auto"/>
              <w:right w:val="single" w:sz="48" w:space="0" w:color="FFFFFF"/>
            </w:tcBorders>
            <w:shd w:val="clear" w:color="auto" w:fill="D81E05"/>
          </w:tcPr>
          <w:p w14:paraId="0A27A5EA" w14:textId="77777777" w:rsidR="00D94B18" w:rsidRPr="006A68E8" w:rsidRDefault="00D94B18" w:rsidP="007C41CE">
            <w:pPr>
              <w:spacing w:before="80" w:after="80" w:line="260" w:lineRule="exact"/>
              <w:ind w:left="57"/>
              <w:rPr>
                <w:rFonts w:ascii="Arial" w:hAnsi="Arial" w:cs="Arial"/>
                <w:b/>
                <w:color w:val="FFFFFF"/>
                <w:sz w:val="24"/>
              </w:rPr>
            </w:pPr>
            <w:r w:rsidRPr="006A68E8">
              <w:rPr>
                <w:rFonts w:ascii="Arial" w:hAnsi="Arial" w:cs="Arial"/>
                <w:b/>
                <w:color w:val="FFFFFF"/>
                <w:sz w:val="24"/>
              </w:rPr>
              <w:t>Change detail</w:t>
            </w:r>
          </w:p>
        </w:tc>
        <w:tc>
          <w:tcPr>
            <w:tcW w:w="3260" w:type="dxa"/>
            <w:tcBorders>
              <w:left w:val="single" w:sz="48" w:space="0" w:color="FFFFFF"/>
              <w:bottom w:val="single" w:sz="4" w:space="0" w:color="auto"/>
            </w:tcBorders>
            <w:shd w:val="clear" w:color="auto" w:fill="D81E05"/>
          </w:tcPr>
          <w:p w14:paraId="2E14B470" w14:textId="77777777" w:rsidR="00D94B18" w:rsidRPr="006A68E8" w:rsidRDefault="00D94B18" w:rsidP="007C41CE">
            <w:pPr>
              <w:spacing w:before="80" w:after="80" w:line="260" w:lineRule="exact"/>
              <w:ind w:left="57"/>
              <w:rPr>
                <w:rFonts w:ascii="Arial" w:hAnsi="Arial" w:cs="Arial"/>
                <w:b/>
                <w:color w:val="FFFFFF"/>
                <w:sz w:val="24"/>
              </w:rPr>
            </w:pPr>
            <w:r w:rsidRPr="006A68E8">
              <w:rPr>
                <w:rFonts w:ascii="Arial" w:hAnsi="Arial" w:cs="Arial"/>
                <w:b/>
                <w:color w:val="FFFFFF"/>
                <w:sz w:val="24"/>
              </w:rPr>
              <w:t>Section</w:t>
            </w:r>
          </w:p>
        </w:tc>
      </w:tr>
      <w:tr w:rsidR="00D94B18" w:rsidRPr="006A68E8" w14:paraId="0AC5CA01" w14:textId="77777777" w:rsidTr="006A68E8">
        <w:trPr>
          <w:trHeight w:val="500"/>
        </w:trPr>
        <w:tc>
          <w:tcPr>
            <w:tcW w:w="3578" w:type="dxa"/>
            <w:tcBorders>
              <w:top w:val="single" w:sz="4" w:space="0" w:color="auto"/>
              <w:bottom w:val="single" w:sz="4" w:space="0" w:color="auto"/>
              <w:right w:val="single" w:sz="48" w:space="0" w:color="FFFFFF"/>
            </w:tcBorders>
            <w:shd w:val="clear" w:color="auto" w:fill="auto"/>
          </w:tcPr>
          <w:p w14:paraId="19BDCCC4" w14:textId="77777777" w:rsidR="00D94B18" w:rsidRPr="006A68E8" w:rsidRDefault="00D94B18" w:rsidP="007C41CE">
            <w:pPr>
              <w:spacing w:before="80" w:after="80" w:line="250" w:lineRule="exact"/>
              <w:rPr>
                <w:rFonts w:ascii="Arial" w:hAnsi="Arial" w:cs="Arial"/>
              </w:rPr>
            </w:pPr>
            <w:r w:rsidRPr="006A68E8">
              <w:rPr>
                <w:rFonts w:ascii="Arial" w:hAnsi="Arial" w:cs="Arial"/>
              </w:rPr>
              <w:t>1.0</w:t>
            </w:r>
          </w:p>
        </w:tc>
        <w:tc>
          <w:tcPr>
            <w:tcW w:w="2977" w:type="dxa"/>
            <w:tcBorders>
              <w:top w:val="single" w:sz="4" w:space="0" w:color="auto"/>
              <w:left w:val="single" w:sz="48" w:space="0" w:color="FFFFFF"/>
              <w:bottom w:val="single" w:sz="4" w:space="0" w:color="auto"/>
              <w:right w:val="single" w:sz="48" w:space="0" w:color="FFFFFF"/>
            </w:tcBorders>
            <w:shd w:val="clear" w:color="auto" w:fill="auto"/>
          </w:tcPr>
          <w:p w14:paraId="21654443" w14:textId="77777777" w:rsidR="00D94B18" w:rsidRPr="006A68E8" w:rsidRDefault="00D94B18" w:rsidP="007C41CE">
            <w:pPr>
              <w:spacing w:before="80" w:after="80" w:line="250" w:lineRule="exact"/>
              <w:rPr>
                <w:rFonts w:ascii="Arial" w:hAnsi="Arial" w:cs="Arial"/>
              </w:rPr>
            </w:pPr>
            <w:r w:rsidRPr="006A68E8">
              <w:rPr>
                <w:rFonts w:ascii="Arial" w:hAnsi="Arial" w:cs="Arial"/>
              </w:rPr>
              <w:t>First version</w:t>
            </w:r>
          </w:p>
        </w:tc>
        <w:tc>
          <w:tcPr>
            <w:tcW w:w="3260" w:type="dxa"/>
            <w:tcBorders>
              <w:top w:val="single" w:sz="4" w:space="0" w:color="auto"/>
              <w:left w:val="single" w:sz="48" w:space="0" w:color="FFFFFF"/>
              <w:bottom w:val="single" w:sz="4" w:space="0" w:color="auto"/>
            </w:tcBorders>
            <w:shd w:val="clear" w:color="auto" w:fill="auto"/>
          </w:tcPr>
          <w:p w14:paraId="44F875A3" w14:textId="77777777" w:rsidR="00D94B18" w:rsidRPr="006A68E8" w:rsidRDefault="00D94B18" w:rsidP="007C41CE">
            <w:pPr>
              <w:spacing w:before="80" w:after="80" w:line="250" w:lineRule="exact"/>
              <w:rPr>
                <w:rFonts w:ascii="Arial" w:hAnsi="Arial" w:cs="Arial"/>
                <w:lang w:eastAsia="en-GB"/>
              </w:rPr>
            </w:pPr>
          </w:p>
        </w:tc>
      </w:tr>
      <w:tr w:rsidR="00140BC2" w:rsidRPr="006A68E8" w14:paraId="501001E3" w14:textId="77777777" w:rsidTr="006A68E8">
        <w:trPr>
          <w:trHeight w:val="500"/>
        </w:trPr>
        <w:tc>
          <w:tcPr>
            <w:tcW w:w="3578" w:type="dxa"/>
            <w:tcBorders>
              <w:top w:val="single" w:sz="4" w:space="0" w:color="auto"/>
              <w:bottom w:val="single" w:sz="4" w:space="0" w:color="auto"/>
              <w:right w:val="single" w:sz="48" w:space="0" w:color="FFFFFF"/>
            </w:tcBorders>
            <w:shd w:val="clear" w:color="auto" w:fill="auto"/>
          </w:tcPr>
          <w:p w14:paraId="1F1C3FBC" w14:textId="77777777" w:rsidR="00140BC2" w:rsidRPr="006A68E8" w:rsidRDefault="00140BC2">
            <w:pPr>
              <w:spacing w:before="80" w:after="80" w:line="250" w:lineRule="exact"/>
              <w:rPr>
                <w:rFonts w:ascii="Arial" w:hAnsi="Arial" w:cs="Arial"/>
              </w:rPr>
            </w:pPr>
            <w:r w:rsidRPr="006A68E8">
              <w:rPr>
                <w:rFonts w:ascii="Arial" w:hAnsi="Arial" w:cs="Arial"/>
              </w:rPr>
              <w:t>1.1 August 2021</w:t>
            </w:r>
          </w:p>
        </w:tc>
        <w:tc>
          <w:tcPr>
            <w:tcW w:w="2977" w:type="dxa"/>
            <w:tcBorders>
              <w:top w:val="single" w:sz="4" w:space="0" w:color="auto"/>
              <w:left w:val="single" w:sz="48" w:space="0" w:color="FFFFFF"/>
              <w:bottom w:val="single" w:sz="4" w:space="0" w:color="auto"/>
              <w:right w:val="single" w:sz="48" w:space="0" w:color="FFFFFF"/>
            </w:tcBorders>
            <w:shd w:val="clear" w:color="auto" w:fill="auto"/>
          </w:tcPr>
          <w:p w14:paraId="19C5D0C9" w14:textId="77777777" w:rsidR="00140BC2" w:rsidRPr="006A68E8" w:rsidRDefault="00140BC2">
            <w:pPr>
              <w:spacing w:before="80" w:after="80" w:line="250" w:lineRule="exact"/>
              <w:rPr>
                <w:rFonts w:ascii="Arial" w:hAnsi="Arial" w:cs="Arial"/>
              </w:rPr>
            </w:pPr>
            <w:r w:rsidRPr="006A68E8">
              <w:rPr>
                <w:rFonts w:ascii="Arial" w:hAnsi="Arial" w:cs="Arial"/>
              </w:rPr>
              <w:t xml:space="preserve">Assessor instructions updated </w:t>
            </w:r>
          </w:p>
        </w:tc>
        <w:tc>
          <w:tcPr>
            <w:tcW w:w="3260" w:type="dxa"/>
            <w:tcBorders>
              <w:top w:val="single" w:sz="4" w:space="0" w:color="auto"/>
              <w:left w:val="single" w:sz="48" w:space="0" w:color="FFFFFF"/>
              <w:bottom w:val="single" w:sz="4" w:space="0" w:color="auto"/>
            </w:tcBorders>
            <w:shd w:val="clear" w:color="auto" w:fill="auto"/>
          </w:tcPr>
          <w:p w14:paraId="54E77F6B" w14:textId="77777777" w:rsidR="00140BC2" w:rsidRPr="006A68E8" w:rsidRDefault="00140BC2" w:rsidP="006A68E8">
            <w:pPr>
              <w:spacing w:before="80" w:after="80" w:line="250" w:lineRule="exact"/>
              <w:rPr>
                <w:rFonts w:ascii="Arial" w:hAnsi="Arial" w:cs="Arial"/>
                <w:lang w:eastAsia="en-GB"/>
              </w:rPr>
            </w:pPr>
            <w:r w:rsidRPr="006A68E8">
              <w:rPr>
                <w:rFonts w:ascii="Arial" w:hAnsi="Arial" w:cs="Arial"/>
                <w:lang w:eastAsia="en-GB"/>
              </w:rPr>
              <w:t xml:space="preserve">Introduction </w:t>
            </w:r>
          </w:p>
        </w:tc>
      </w:tr>
      <w:tr w:rsidR="00A85F2D" w:rsidRPr="006A68E8" w14:paraId="15E4CFA0" w14:textId="77777777" w:rsidTr="006A68E8">
        <w:trPr>
          <w:trHeight w:val="500"/>
        </w:trPr>
        <w:tc>
          <w:tcPr>
            <w:tcW w:w="3578" w:type="dxa"/>
            <w:tcBorders>
              <w:top w:val="single" w:sz="4" w:space="0" w:color="auto"/>
              <w:bottom w:val="single" w:sz="4" w:space="0" w:color="auto"/>
              <w:right w:val="single" w:sz="48" w:space="0" w:color="FFFFFF"/>
            </w:tcBorders>
            <w:shd w:val="clear" w:color="auto" w:fill="auto"/>
          </w:tcPr>
          <w:p w14:paraId="04EEF3DE" w14:textId="6464DDA5" w:rsidR="00A85F2D" w:rsidRPr="006A68E8" w:rsidRDefault="00A85F2D">
            <w:pPr>
              <w:spacing w:before="80" w:after="80" w:line="250" w:lineRule="exact"/>
              <w:rPr>
                <w:rFonts w:ascii="Arial" w:hAnsi="Arial" w:cs="Arial"/>
              </w:rPr>
            </w:pPr>
            <w:r w:rsidRPr="006A68E8">
              <w:rPr>
                <w:rFonts w:ascii="Arial" w:hAnsi="Arial" w:cs="Arial"/>
              </w:rPr>
              <w:t>1.2 October 2021</w:t>
            </w:r>
          </w:p>
        </w:tc>
        <w:tc>
          <w:tcPr>
            <w:tcW w:w="2977" w:type="dxa"/>
            <w:tcBorders>
              <w:top w:val="single" w:sz="4" w:space="0" w:color="auto"/>
              <w:left w:val="single" w:sz="48" w:space="0" w:color="FFFFFF"/>
              <w:bottom w:val="single" w:sz="4" w:space="0" w:color="auto"/>
              <w:right w:val="single" w:sz="48" w:space="0" w:color="FFFFFF"/>
            </w:tcBorders>
            <w:shd w:val="clear" w:color="auto" w:fill="auto"/>
          </w:tcPr>
          <w:p w14:paraId="57C10C93" w14:textId="77777777" w:rsidR="004377E3" w:rsidRPr="006A68E8" w:rsidRDefault="004377E3" w:rsidP="004377E3">
            <w:pPr>
              <w:spacing w:before="80" w:after="80" w:line="250" w:lineRule="exact"/>
              <w:rPr>
                <w:rFonts w:ascii="Arial" w:hAnsi="Arial" w:cs="Arial"/>
              </w:rPr>
            </w:pPr>
            <w:r w:rsidRPr="006A68E8">
              <w:rPr>
                <w:rFonts w:ascii="Arial" w:hAnsi="Arial" w:cs="Arial"/>
              </w:rPr>
              <w:t xml:space="preserve">AO name added to qualification title </w:t>
            </w:r>
          </w:p>
          <w:p w14:paraId="5E0E3D53" w14:textId="3E8F5B4A" w:rsidR="00A85F2D" w:rsidRPr="006A68E8" w:rsidRDefault="00A85F2D">
            <w:pPr>
              <w:spacing w:before="80" w:after="80" w:line="250" w:lineRule="exact"/>
              <w:rPr>
                <w:rFonts w:ascii="Arial" w:hAnsi="Arial" w:cs="Arial"/>
              </w:rPr>
            </w:pPr>
            <w:r w:rsidRPr="006A68E8">
              <w:rPr>
                <w:rFonts w:ascii="Arial" w:hAnsi="Arial" w:cs="Arial"/>
              </w:rPr>
              <w:t>Typos corrected</w:t>
            </w:r>
          </w:p>
        </w:tc>
        <w:tc>
          <w:tcPr>
            <w:tcW w:w="3260" w:type="dxa"/>
            <w:tcBorders>
              <w:top w:val="single" w:sz="4" w:space="0" w:color="auto"/>
              <w:left w:val="single" w:sz="48" w:space="0" w:color="FFFFFF"/>
              <w:bottom w:val="single" w:sz="4" w:space="0" w:color="auto"/>
            </w:tcBorders>
            <w:shd w:val="clear" w:color="auto" w:fill="auto"/>
          </w:tcPr>
          <w:p w14:paraId="63538366" w14:textId="5D5EFDF8" w:rsidR="00A85F2D" w:rsidRPr="006A68E8" w:rsidRDefault="004377E3" w:rsidP="006A68E8">
            <w:pPr>
              <w:spacing w:before="80" w:after="80" w:line="250" w:lineRule="exact"/>
              <w:rPr>
                <w:rFonts w:ascii="Arial" w:hAnsi="Arial" w:cs="Arial"/>
                <w:lang w:eastAsia="en-GB"/>
              </w:rPr>
            </w:pPr>
            <w:r w:rsidRPr="006A68E8">
              <w:rPr>
                <w:rFonts w:ascii="Arial" w:hAnsi="Arial" w:cs="Arial"/>
                <w:lang w:eastAsia="en-GB"/>
              </w:rPr>
              <w:t>Throughout</w:t>
            </w:r>
          </w:p>
        </w:tc>
      </w:tr>
      <w:tr w:rsidR="006A68E8" w:rsidRPr="006A68E8" w14:paraId="23B6EE85" w14:textId="77777777" w:rsidTr="006A68E8">
        <w:trPr>
          <w:trHeight w:val="500"/>
        </w:trPr>
        <w:tc>
          <w:tcPr>
            <w:tcW w:w="3578" w:type="dxa"/>
            <w:tcBorders>
              <w:top w:val="single" w:sz="4" w:space="0" w:color="auto"/>
              <w:bottom w:val="single" w:sz="4" w:space="0" w:color="auto"/>
              <w:right w:val="single" w:sz="48" w:space="0" w:color="FFFFFF"/>
            </w:tcBorders>
            <w:shd w:val="clear" w:color="auto" w:fill="auto"/>
          </w:tcPr>
          <w:p w14:paraId="2D46EF9F" w14:textId="3D8A4B9D" w:rsidR="006A68E8" w:rsidRPr="006A68E8" w:rsidRDefault="006A68E8" w:rsidP="006A68E8">
            <w:pPr>
              <w:spacing w:before="80" w:after="80" w:line="250" w:lineRule="exact"/>
              <w:rPr>
                <w:rFonts w:ascii="Arial" w:hAnsi="Arial" w:cs="Arial"/>
              </w:rPr>
            </w:pPr>
            <w:r w:rsidRPr="00A57029">
              <w:rPr>
                <w:rFonts w:ascii="Arial" w:hAnsi="Arial" w:cs="Arial"/>
              </w:rPr>
              <w:t>1.3 August 2022</w:t>
            </w:r>
          </w:p>
        </w:tc>
        <w:tc>
          <w:tcPr>
            <w:tcW w:w="2977" w:type="dxa"/>
            <w:tcBorders>
              <w:top w:val="single" w:sz="4" w:space="0" w:color="auto"/>
              <w:left w:val="single" w:sz="48" w:space="0" w:color="FFFFFF"/>
              <w:bottom w:val="single" w:sz="4" w:space="0" w:color="auto"/>
              <w:right w:val="single" w:sz="48" w:space="0" w:color="FFFFFF"/>
            </w:tcBorders>
            <w:shd w:val="clear" w:color="auto" w:fill="auto"/>
          </w:tcPr>
          <w:p w14:paraId="7D83A989" w14:textId="77777777" w:rsidR="006A68E8" w:rsidRPr="00A57029" w:rsidRDefault="006A68E8" w:rsidP="006A68E8">
            <w:pPr>
              <w:spacing w:after="0"/>
              <w:rPr>
                <w:rFonts w:ascii="Arial" w:hAnsi="Arial" w:cs="Arial"/>
              </w:rPr>
            </w:pPr>
            <w:r w:rsidRPr="00A57029">
              <w:rPr>
                <w:rFonts w:ascii="Arial" w:hAnsi="Arial" w:cs="Arial"/>
              </w:rPr>
              <w:t>Formatting changes</w:t>
            </w:r>
          </w:p>
          <w:p w14:paraId="3F0BF55D" w14:textId="77777777" w:rsidR="006A68E8" w:rsidRPr="00A57029" w:rsidRDefault="006A68E8" w:rsidP="006A68E8">
            <w:pPr>
              <w:spacing w:after="0"/>
              <w:rPr>
                <w:rFonts w:ascii="Arial" w:hAnsi="Arial" w:cs="Arial"/>
              </w:rPr>
            </w:pPr>
            <w:r w:rsidRPr="00A57029">
              <w:rPr>
                <w:rFonts w:ascii="Arial" w:hAnsi="Arial" w:cs="Arial"/>
              </w:rPr>
              <w:t>Updated logo</w:t>
            </w:r>
          </w:p>
          <w:p w14:paraId="15637524" w14:textId="48D0CFB8" w:rsidR="006A68E8" w:rsidRPr="006A68E8" w:rsidRDefault="006A68E8" w:rsidP="006A68E8">
            <w:pPr>
              <w:spacing w:before="80" w:after="80" w:line="250" w:lineRule="exact"/>
              <w:rPr>
                <w:rFonts w:ascii="Arial" w:hAnsi="Arial" w:cs="Arial"/>
              </w:rPr>
            </w:pPr>
            <w:r w:rsidRPr="00A57029">
              <w:rPr>
                <w:rFonts w:ascii="Arial" w:hAnsi="Arial" w:cs="Arial"/>
              </w:rPr>
              <w:t>Updated ‘Sources of general information’</w:t>
            </w:r>
          </w:p>
        </w:tc>
        <w:tc>
          <w:tcPr>
            <w:tcW w:w="3260" w:type="dxa"/>
            <w:tcBorders>
              <w:top w:val="single" w:sz="4" w:space="0" w:color="auto"/>
              <w:left w:val="single" w:sz="48" w:space="0" w:color="FFFFFF"/>
              <w:bottom w:val="single" w:sz="4" w:space="0" w:color="auto"/>
            </w:tcBorders>
            <w:shd w:val="clear" w:color="auto" w:fill="auto"/>
          </w:tcPr>
          <w:p w14:paraId="0DBDA502" w14:textId="77777777" w:rsidR="006A68E8" w:rsidRPr="00A57029" w:rsidRDefault="006A68E8" w:rsidP="006A68E8">
            <w:pPr>
              <w:spacing w:after="0"/>
              <w:rPr>
                <w:rFonts w:ascii="Arial" w:hAnsi="Arial" w:cs="Arial"/>
                <w:lang w:eastAsia="en-GB"/>
              </w:rPr>
            </w:pPr>
            <w:r w:rsidRPr="00A57029">
              <w:rPr>
                <w:rFonts w:ascii="Arial" w:hAnsi="Arial" w:cs="Arial"/>
                <w:lang w:eastAsia="en-GB"/>
              </w:rPr>
              <w:t>Throughout</w:t>
            </w:r>
          </w:p>
          <w:p w14:paraId="3F6FE510" w14:textId="77777777" w:rsidR="006A68E8" w:rsidRPr="00A57029" w:rsidRDefault="006A68E8" w:rsidP="006A68E8">
            <w:pPr>
              <w:spacing w:after="0"/>
              <w:rPr>
                <w:rFonts w:ascii="Arial" w:hAnsi="Arial" w:cs="Arial"/>
                <w:lang w:eastAsia="en-GB"/>
              </w:rPr>
            </w:pPr>
            <w:r w:rsidRPr="00A57029">
              <w:rPr>
                <w:rFonts w:ascii="Arial" w:hAnsi="Arial" w:cs="Arial"/>
                <w:lang w:eastAsia="en-GB"/>
              </w:rPr>
              <w:t>Front cover</w:t>
            </w:r>
          </w:p>
          <w:p w14:paraId="23919968" w14:textId="42B37E83" w:rsidR="006A68E8" w:rsidRPr="006A68E8" w:rsidRDefault="006A68E8" w:rsidP="006A68E8">
            <w:pPr>
              <w:spacing w:before="80" w:after="80" w:line="250" w:lineRule="exact"/>
              <w:rPr>
                <w:rFonts w:ascii="Arial" w:hAnsi="Arial" w:cs="Arial"/>
                <w:lang w:eastAsia="en-GB"/>
              </w:rPr>
            </w:pPr>
            <w:r w:rsidRPr="006A68E8">
              <w:rPr>
                <w:rFonts w:ascii="Arial" w:hAnsi="Arial" w:cs="Arial"/>
                <w:lang w:eastAsia="en-GB"/>
              </w:rPr>
              <w:t>Appendix 1</w:t>
            </w:r>
          </w:p>
        </w:tc>
      </w:tr>
      <w:tr w:rsidR="009908C9" w:rsidRPr="006A68E8" w14:paraId="57B0BEDC" w14:textId="77777777" w:rsidTr="006A68E8">
        <w:trPr>
          <w:trHeight w:val="500"/>
        </w:trPr>
        <w:tc>
          <w:tcPr>
            <w:tcW w:w="3578" w:type="dxa"/>
            <w:tcBorders>
              <w:top w:val="single" w:sz="4" w:space="0" w:color="auto"/>
              <w:bottom w:val="single" w:sz="4" w:space="0" w:color="auto"/>
              <w:right w:val="single" w:sz="48" w:space="0" w:color="FFFFFF"/>
            </w:tcBorders>
            <w:shd w:val="clear" w:color="auto" w:fill="auto"/>
          </w:tcPr>
          <w:p w14:paraId="5C39BEDA" w14:textId="4E02FB5E" w:rsidR="009908C9" w:rsidRPr="00A57029" w:rsidRDefault="009908C9" w:rsidP="006A68E8">
            <w:pPr>
              <w:spacing w:before="80" w:after="80" w:line="250" w:lineRule="exact"/>
              <w:rPr>
                <w:rFonts w:ascii="Arial" w:hAnsi="Arial" w:cs="Arial"/>
              </w:rPr>
            </w:pPr>
            <w:r>
              <w:rPr>
                <w:rFonts w:ascii="Arial" w:hAnsi="Arial" w:cs="Arial"/>
              </w:rPr>
              <w:t>1.4 March 2025</w:t>
            </w:r>
          </w:p>
        </w:tc>
        <w:tc>
          <w:tcPr>
            <w:tcW w:w="2977" w:type="dxa"/>
            <w:tcBorders>
              <w:top w:val="single" w:sz="4" w:space="0" w:color="auto"/>
              <w:left w:val="single" w:sz="48" w:space="0" w:color="FFFFFF"/>
              <w:bottom w:val="single" w:sz="4" w:space="0" w:color="auto"/>
              <w:right w:val="single" w:sz="48" w:space="0" w:color="FFFFFF"/>
            </w:tcBorders>
            <w:shd w:val="clear" w:color="auto" w:fill="auto"/>
          </w:tcPr>
          <w:p w14:paraId="2E5B87AA" w14:textId="60F654A8" w:rsidR="009908C9" w:rsidRPr="00A57029" w:rsidRDefault="009908C9" w:rsidP="006A68E8">
            <w:pPr>
              <w:spacing w:after="0"/>
              <w:rPr>
                <w:rFonts w:ascii="Arial" w:hAnsi="Arial" w:cs="Arial"/>
              </w:rPr>
            </w:pPr>
            <w:r>
              <w:rPr>
                <w:rFonts w:ascii="Arial" w:hAnsi="Arial" w:cs="Arial"/>
              </w:rPr>
              <w:t>Formatting changes</w:t>
            </w:r>
          </w:p>
        </w:tc>
        <w:tc>
          <w:tcPr>
            <w:tcW w:w="3260" w:type="dxa"/>
            <w:tcBorders>
              <w:top w:val="single" w:sz="4" w:space="0" w:color="auto"/>
              <w:left w:val="single" w:sz="48" w:space="0" w:color="FFFFFF"/>
              <w:bottom w:val="single" w:sz="4" w:space="0" w:color="auto"/>
            </w:tcBorders>
            <w:shd w:val="clear" w:color="auto" w:fill="auto"/>
          </w:tcPr>
          <w:p w14:paraId="08704FC4" w14:textId="7C192A27" w:rsidR="009908C9" w:rsidRPr="00A57029" w:rsidRDefault="009908C9" w:rsidP="006A68E8">
            <w:pPr>
              <w:spacing w:after="0"/>
              <w:rPr>
                <w:rFonts w:ascii="Arial" w:hAnsi="Arial" w:cs="Arial"/>
                <w:lang w:eastAsia="en-GB"/>
              </w:rPr>
            </w:pPr>
            <w:r>
              <w:rPr>
                <w:rFonts w:ascii="Arial" w:hAnsi="Arial" w:cs="Arial"/>
                <w:lang w:eastAsia="en-GB"/>
              </w:rPr>
              <w:t>Throughout</w:t>
            </w:r>
          </w:p>
        </w:tc>
      </w:tr>
    </w:tbl>
    <w:p w14:paraId="13BCAB87" w14:textId="77777777" w:rsidR="00E23E64" w:rsidRPr="006A68E8" w:rsidRDefault="00E23E64" w:rsidP="00E23E64">
      <w:pPr>
        <w:rPr>
          <w:rFonts w:ascii="Arial" w:hAnsi="Arial" w:cs="Arial"/>
        </w:rPr>
      </w:pPr>
    </w:p>
    <w:p w14:paraId="2A9908B9" w14:textId="77777777" w:rsidR="00B73685" w:rsidRDefault="00B73685" w:rsidP="000F7306">
      <w:pPr>
        <w:pStyle w:val="H1Fake"/>
        <w:rPr>
          <w:rFonts w:ascii="Arial" w:hAnsi="Arial" w:cs="Arial"/>
        </w:rPr>
      </w:pPr>
      <w:bookmarkStart w:id="1" w:name="_Toc425832898"/>
      <w:bookmarkStart w:id="2" w:name="_Toc425833173"/>
      <w:bookmarkStart w:id="3" w:name="_Toc425847107"/>
      <w:bookmarkStart w:id="4" w:name="_Toc425847230"/>
      <w:bookmarkStart w:id="5" w:name="_Toc426715193"/>
      <w:bookmarkStart w:id="6" w:name="_Toc426881036"/>
      <w:bookmarkEnd w:id="0"/>
    </w:p>
    <w:p w14:paraId="750A2D01" w14:textId="77777777" w:rsidR="009908C9" w:rsidRDefault="009908C9">
      <w:pPr>
        <w:spacing w:before="0" w:after="0"/>
        <w:rPr>
          <w:rFonts w:ascii="Arial" w:hAnsi="Arial" w:cs="Arial"/>
          <w:b/>
          <w:sz w:val="32"/>
        </w:rPr>
      </w:pPr>
      <w:r>
        <w:rPr>
          <w:rFonts w:ascii="Arial" w:hAnsi="Arial" w:cs="Arial"/>
        </w:rPr>
        <w:br w:type="page"/>
      </w:r>
    </w:p>
    <w:bookmarkEnd w:id="6" w:displacedByCustomXml="next"/>
    <w:bookmarkEnd w:id="5" w:displacedByCustomXml="next"/>
    <w:bookmarkEnd w:id="4" w:displacedByCustomXml="next"/>
    <w:bookmarkEnd w:id="3" w:displacedByCustomXml="next"/>
    <w:bookmarkEnd w:id="2" w:displacedByCustomXml="next"/>
    <w:bookmarkEnd w:id="1" w:displacedByCustomXml="next"/>
    <w:sdt>
      <w:sdtPr>
        <w:rPr>
          <w:b w:val="0"/>
          <w:sz w:val="22"/>
          <w:szCs w:val="22"/>
        </w:rPr>
        <w:id w:val="-61865914"/>
        <w:docPartObj>
          <w:docPartGallery w:val="Table of Contents"/>
          <w:docPartUnique/>
        </w:docPartObj>
      </w:sdtPr>
      <w:sdtEndPr>
        <w:rPr>
          <w:noProof/>
        </w:rPr>
      </w:sdtEndPr>
      <w:sdtContent>
        <w:p w14:paraId="64DD9137" w14:textId="77777777" w:rsidR="00AD664B" w:rsidRPr="00091C90" w:rsidRDefault="00AD664B" w:rsidP="00AD664B">
          <w:pPr>
            <w:pStyle w:val="H1Fake"/>
            <w:rPr>
              <w:rFonts w:ascii="Arial" w:hAnsi="Arial" w:cs="Arial"/>
              <w:szCs w:val="32"/>
            </w:rPr>
          </w:pPr>
          <w:r w:rsidRPr="00091C90">
            <w:rPr>
              <w:rFonts w:ascii="Arial" w:hAnsi="Arial" w:cs="Arial"/>
              <w:szCs w:val="32"/>
            </w:rPr>
            <w:t>Contents</w:t>
          </w:r>
        </w:p>
        <w:p w14:paraId="2318DE13" w14:textId="77777777" w:rsidR="00AD664B" w:rsidRPr="001C19BB" w:rsidRDefault="00AD664B" w:rsidP="00AD664B">
          <w:pPr>
            <w:pStyle w:val="H1Fake"/>
            <w:rPr>
              <w:rFonts w:ascii="Arial" w:hAnsi="Arial" w:cs="Arial"/>
              <w:b w:val="0"/>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3D1B84" w14:textId="5BFBFD5B" w:rsidR="001C19BB" w:rsidRPr="00820B1E" w:rsidRDefault="00AD664B">
          <w:pPr>
            <w:pStyle w:val="TOC1"/>
            <w:rPr>
              <w:rFonts w:ascii="Arial" w:eastAsiaTheme="minorEastAsia" w:hAnsi="Arial" w:cs="Arial"/>
              <w:b w:val="0"/>
              <w:kern w:val="2"/>
              <w:sz w:val="24"/>
              <w:lang w:eastAsia="en-GB"/>
              <w14:ligatures w14:val="standardContextual"/>
            </w:rPr>
          </w:pPr>
          <w:r w:rsidRPr="001C19BB">
            <w:rPr>
              <w:rFonts w:ascii="Arial" w:hAnsi="Arial" w:cs="Arial"/>
              <w:b w:val="0"/>
              <w:szCs w:val="22"/>
            </w:rPr>
            <w:fldChar w:fldCharType="begin"/>
          </w:r>
          <w:r w:rsidRPr="001C19BB">
            <w:rPr>
              <w:rFonts w:ascii="Arial" w:hAnsi="Arial" w:cs="Arial"/>
              <w:b w:val="0"/>
              <w:szCs w:val="22"/>
            </w:rPr>
            <w:instrText xml:space="preserve"> TOC \o "1-3" \h \z \u </w:instrText>
          </w:r>
          <w:r w:rsidRPr="001C19BB">
            <w:rPr>
              <w:rFonts w:ascii="Arial" w:hAnsi="Arial" w:cs="Arial"/>
              <w:b w:val="0"/>
              <w:szCs w:val="22"/>
            </w:rPr>
            <w:fldChar w:fldCharType="separate"/>
          </w:r>
          <w:hyperlink w:anchor="_Toc193878404" w:history="1">
            <w:r w:rsidR="001C19BB" w:rsidRPr="00820B1E">
              <w:rPr>
                <w:rStyle w:val="Hyperlink"/>
                <w:rFonts w:ascii="Arial" w:hAnsi="Arial" w:cs="Arial"/>
              </w:rPr>
              <w:t>Introduction</w:t>
            </w:r>
            <w:r w:rsidR="001C19BB" w:rsidRPr="00820B1E">
              <w:rPr>
                <w:rFonts w:ascii="Arial" w:hAnsi="Arial" w:cs="Arial"/>
                <w:webHidden/>
              </w:rPr>
              <w:tab/>
            </w:r>
            <w:r w:rsidR="001C19BB" w:rsidRPr="00820B1E">
              <w:rPr>
                <w:rFonts w:ascii="Arial" w:hAnsi="Arial" w:cs="Arial"/>
                <w:webHidden/>
              </w:rPr>
              <w:tab/>
            </w:r>
            <w:r w:rsidR="001C19BB" w:rsidRPr="00820B1E">
              <w:rPr>
                <w:rFonts w:ascii="Arial" w:hAnsi="Arial" w:cs="Arial"/>
                <w:webHidden/>
              </w:rPr>
              <w:fldChar w:fldCharType="begin"/>
            </w:r>
            <w:r w:rsidR="001C19BB" w:rsidRPr="00820B1E">
              <w:rPr>
                <w:rFonts w:ascii="Arial" w:hAnsi="Arial" w:cs="Arial"/>
                <w:webHidden/>
              </w:rPr>
              <w:instrText xml:space="preserve"> PAGEREF _Toc193878404 \h </w:instrText>
            </w:r>
            <w:r w:rsidR="001C19BB" w:rsidRPr="00820B1E">
              <w:rPr>
                <w:rFonts w:ascii="Arial" w:hAnsi="Arial" w:cs="Arial"/>
                <w:webHidden/>
              </w:rPr>
            </w:r>
            <w:r w:rsidR="001C19BB" w:rsidRPr="00820B1E">
              <w:rPr>
                <w:rFonts w:ascii="Arial" w:hAnsi="Arial" w:cs="Arial"/>
                <w:webHidden/>
              </w:rPr>
              <w:fldChar w:fldCharType="separate"/>
            </w:r>
            <w:r w:rsidR="00E06FF3">
              <w:rPr>
                <w:rFonts w:ascii="Arial" w:hAnsi="Arial" w:cs="Arial"/>
                <w:webHidden/>
              </w:rPr>
              <w:t>4</w:t>
            </w:r>
            <w:r w:rsidR="001C19BB" w:rsidRPr="00820B1E">
              <w:rPr>
                <w:rFonts w:ascii="Arial" w:hAnsi="Arial" w:cs="Arial"/>
                <w:webHidden/>
              </w:rPr>
              <w:fldChar w:fldCharType="end"/>
            </w:r>
          </w:hyperlink>
        </w:p>
        <w:p w14:paraId="02557298" w14:textId="5E07CC00" w:rsidR="001C19BB" w:rsidRPr="00820B1E" w:rsidRDefault="001C19BB">
          <w:pPr>
            <w:pStyle w:val="TOC3"/>
            <w:rPr>
              <w:rFonts w:ascii="Arial" w:eastAsiaTheme="minorEastAsia" w:hAnsi="Arial" w:cs="Arial"/>
              <w:noProof/>
              <w:kern w:val="2"/>
              <w:sz w:val="24"/>
              <w:lang w:eastAsia="en-GB"/>
              <w14:ligatures w14:val="standardContextual"/>
            </w:rPr>
          </w:pPr>
          <w:hyperlink w:anchor="_Toc193878405" w:history="1">
            <w:r w:rsidRPr="00820B1E">
              <w:rPr>
                <w:rStyle w:val="Hyperlink"/>
                <w:rFonts w:ascii="Arial" w:hAnsi="Arial" w:cs="Arial"/>
                <w:noProof/>
              </w:rPr>
              <w:t>201- Chainsaw maintenance and cross-cutting</w:t>
            </w:r>
            <w:r w:rsidRPr="00820B1E">
              <w:rPr>
                <w:rFonts w:ascii="Arial" w:hAnsi="Arial" w:cs="Arial"/>
                <w:noProof/>
                <w:webHidden/>
              </w:rPr>
              <w:tab/>
            </w:r>
            <w:r w:rsidRPr="00820B1E">
              <w:rPr>
                <w:rFonts w:ascii="Arial" w:hAnsi="Arial" w:cs="Arial"/>
                <w:noProof/>
                <w:webHidden/>
              </w:rPr>
              <w:fldChar w:fldCharType="begin"/>
            </w:r>
            <w:r w:rsidRPr="00820B1E">
              <w:rPr>
                <w:rFonts w:ascii="Arial" w:hAnsi="Arial" w:cs="Arial"/>
                <w:noProof/>
                <w:webHidden/>
              </w:rPr>
              <w:instrText xml:space="preserve"> PAGEREF _Toc193878405 \h </w:instrText>
            </w:r>
            <w:r w:rsidRPr="00820B1E">
              <w:rPr>
                <w:rFonts w:ascii="Arial" w:hAnsi="Arial" w:cs="Arial"/>
                <w:noProof/>
                <w:webHidden/>
              </w:rPr>
            </w:r>
            <w:r w:rsidRPr="00820B1E">
              <w:rPr>
                <w:rFonts w:ascii="Arial" w:hAnsi="Arial" w:cs="Arial"/>
                <w:noProof/>
                <w:webHidden/>
              </w:rPr>
              <w:fldChar w:fldCharType="separate"/>
            </w:r>
            <w:r w:rsidR="00E06FF3">
              <w:rPr>
                <w:rFonts w:ascii="Arial" w:hAnsi="Arial" w:cs="Arial"/>
                <w:noProof/>
                <w:webHidden/>
              </w:rPr>
              <w:t>5</w:t>
            </w:r>
            <w:r w:rsidRPr="00820B1E">
              <w:rPr>
                <w:rFonts w:ascii="Arial" w:hAnsi="Arial" w:cs="Arial"/>
                <w:noProof/>
                <w:webHidden/>
              </w:rPr>
              <w:fldChar w:fldCharType="end"/>
            </w:r>
          </w:hyperlink>
        </w:p>
        <w:p w14:paraId="2319EA51" w14:textId="6B81FFCD" w:rsidR="001C19BB" w:rsidRPr="00820B1E" w:rsidRDefault="001C19BB">
          <w:pPr>
            <w:pStyle w:val="TOC1"/>
            <w:rPr>
              <w:rFonts w:ascii="Arial" w:eastAsiaTheme="minorEastAsia" w:hAnsi="Arial" w:cs="Arial"/>
              <w:b w:val="0"/>
              <w:kern w:val="2"/>
              <w:sz w:val="24"/>
              <w:lang w:eastAsia="en-GB"/>
              <w14:ligatures w14:val="standardContextual"/>
            </w:rPr>
          </w:pPr>
          <w:hyperlink w:anchor="_Toc193878406" w:history="1">
            <w:r w:rsidRPr="00820B1E">
              <w:rPr>
                <w:rStyle w:val="Hyperlink"/>
                <w:rFonts w:ascii="Arial" w:hAnsi="Arial" w:cs="Arial"/>
              </w:rPr>
              <w:t>Appendix 1</w:t>
            </w:r>
            <w:r w:rsidRPr="00820B1E">
              <w:rPr>
                <w:rFonts w:ascii="Arial" w:eastAsiaTheme="minorEastAsia" w:hAnsi="Arial" w:cs="Arial"/>
                <w:b w:val="0"/>
                <w:kern w:val="2"/>
                <w:sz w:val="24"/>
                <w:lang w:eastAsia="en-GB"/>
                <w14:ligatures w14:val="standardContextual"/>
              </w:rPr>
              <w:tab/>
            </w:r>
            <w:r w:rsidRPr="00820B1E">
              <w:rPr>
                <w:rStyle w:val="Hyperlink"/>
                <w:rFonts w:ascii="Arial" w:hAnsi="Arial" w:cs="Arial"/>
              </w:rPr>
              <w:t>Practical Table</w:t>
            </w:r>
            <w:r w:rsidRPr="00820B1E">
              <w:rPr>
                <w:rFonts w:ascii="Arial" w:hAnsi="Arial" w:cs="Arial"/>
                <w:webHidden/>
              </w:rPr>
              <w:tab/>
            </w:r>
            <w:r w:rsidRPr="00820B1E">
              <w:rPr>
                <w:rFonts w:ascii="Arial" w:hAnsi="Arial" w:cs="Arial"/>
                <w:webHidden/>
              </w:rPr>
              <w:fldChar w:fldCharType="begin"/>
            </w:r>
            <w:r w:rsidRPr="00820B1E">
              <w:rPr>
                <w:rFonts w:ascii="Arial" w:hAnsi="Arial" w:cs="Arial"/>
                <w:webHidden/>
              </w:rPr>
              <w:instrText xml:space="preserve"> PAGEREF _Toc193878406 \h </w:instrText>
            </w:r>
            <w:r w:rsidRPr="00820B1E">
              <w:rPr>
                <w:rFonts w:ascii="Arial" w:hAnsi="Arial" w:cs="Arial"/>
                <w:webHidden/>
              </w:rPr>
            </w:r>
            <w:r w:rsidRPr="00820B1E">
              <w:rPr>
                <w:rFonts w:ascii="Arial" w:hAnsi="Arial" w:cs="Arial"/>
                <w:webHidden/>
              </w:rPr>
              <w:fldChar w:fldCharType="separate"/>
            </w:r>
            <w:r w:rsidR="00E06FF3">
              <w:rPr>
                <w:rFonts w:ascii="Arial" w:hAnsi="Arial" w:cs="Arial"/>
                <w:webHidden/>
              </w:rPr>
              <w:t>17</w:t>
            </w:r>
            <w:r w:rsidRPr="00820B1E">
              <w:rPr>
                <w:rFonts w:ascii="Arial" w:hAnsi="Arial" w:cs="Arial"/>
                <w:webHidden/>
              </w:rPr>
              <w:fldChar w:fldCharType="end"/>
            </w:r>
          </w:hyperlink>
        </w:p>
        <w:p w14:paraId="343EE8A4" w14:textId="0C6515CA" w:rsidR="001C19BB" w:rsidRPr="00820B1E" w:rsidRDefault="001C19BB">
          <w:pPr>
            <w:pStyle w:val="TOC3"/>
            <w:rPr>
              <w:rFonts w:ascii="Arial" w:eastAsiaTheme="minorEastAsia" w:hAnsi="Arial" w:cs="Arial"/>
              <w:noProof/>
              <w:kern w:val="2"/>
              <w:sz w:val="24"/>
              <w:lang w:eastAsia="en-GB"/>
              <w14:ligatures w14:val="standardContextual"/>
            </w:rPr>
          </w:pPr>
          <w:hyperlink w:anchor="_Toc193878407" w:history="1">
            <w:r w:rsidRPr="00820B1E">
              <w:rPr>
                <w:rStyle w:val="Hyperlink"/>
                <w:rFonts w:ascii="Arial" w:hAnsi="Arial" w:cs="Arial"/>
                <w:noProof/>
              </w:rPr>
              <w:t>201 - Chainsaw Maintenance and Cross-cutting</w:t>
            </w:r>
            <w:r w:rsidRPr="00820B1E">
              <w:rPr>
                <w:rFonts w:ascii="Arial" w:hAnsi="Arial" w:cs="Arial"/>
                <w:noProof/>
                <w:webHidden/>
              </w:rPr>
              <w:tab/>
            </w:r>
            <w:r w:rsidRPr="00820B1E">
              <w:rPr>
                <w:rFonts w:ascii="Arial" w:hAnsi="Arial" w:cs="Arial"/>
                <w:noProof/>
                <w:webHidden/>
              </w:rPr>
              <w:fldChar w:fldCharType="begin"/>
            </w:r>
            <w:r w:rsidRPr="00820B1E">
              <w:rPr>
                <w:rFonts w:ascii="Arial" w:hAnsi="Arial" w:cs="Arial"/>
                <w:noProof/>
                <w:webHidden/>
              </w:rPr>
              <w:instrText xml:space="preserve"> PAGEREF _Toc193878407 \h </w:instrText>
            </w:r>
            <w:r w:rsidRPr="00820B1E">
              <w:rPr>
                <w:rFonts w:ascii="Arial" w:hAnsi="Arial" w:cs="Arial"/>
                <w:noProof/>
                <w:webHidden/>
              </w:rPr>
            </w:r>
            <w:r w:rsidRPr="00820B1E">
              <w:rPr>
                <w:rFonts w:ascii="Arial" w:hAnsi="Arial" w:cs="Arial"/>
                <w:noProof/>
                <w:webHidden/>
              </w:rPr>
              <w:fldChar w:fldCharType="separate"/>
            </w:r>
            <w:r w:rsidR="00E06FF3">
              <w:rPr>
                <w:rFonts w:ascii="Arial" w:hAnsi="Arial" w:cs="Arial"/>
                <w:noProof/>
                <w:webHidden/>
              </w:rPr>
              <w:t>17</w:t>
            </w:r>
            <w:r w:rsidRPr="00820B1E">
              <w:rPr>
                <w:rFonts w:ascii="Arial" w:hAnsi="Arial" w:cs="Arial"/>
                <w:noProof/>
                <w:webHidden/>
              </w:rPr>
              <w:fldChar w:fldCharType="end"/>
            </w:r>
          </w:hyperlink>
        </w:p>
        <w:p w14:paraId="6C6FA36F" w14:textId="558EA27A" w:rsidR="001C19BB" w:rsidRPr="00820B1E" w:rsidRDefault="001C19BB">
          <w:pPr>
            <w:pStyle w:val="TOC1"/>
            <w:rPr>
              <w:rFonts w:ascii="Arial" w:eastAsiaTheme="minorEastAsia" w:hAnsi="Arial" w:cs="Arial"/>
              <w:b w:val="0"/>
              <w:kern w:val="2"/>
              <w:sz w:val="24"/>
              <w:lang w:eastAsia="en-GB"/>
              <w14:ligatures w14:val="standardContextual"/>
            </w:rPr>
          </w:pPr>
          <w:hyperlink w:anchor="_Toc193878408" w:history="1">
            <w:r w:rsidRPr="00820B1E">
              <w:rPr>
                <w:rStyle w:val="Hyperlink"/>
                <w:rFonts w:ascii="Arial" w:hAnsi="Arial" w:cs="Arial"/>
              </w:rPr>
              <w:t>Appendix 2</w:t>
            </w:r>
            <w:r w:rsidRPr="00820B1E">
              <w:rPr>
                <w:rFonts w:ascii="Arial" w:eastAsiaTheme="minorEastAsia" w:hAnsi="Arial" w:cs="Arial"/>
                <w:b w:val="0"/>
                <w:kern w:val="2"/>
                <w:sz w:val="24"/>
                <w:lang w:eastAsia="en-GB"/>
                <w14:ligatures w14:val="standardContextual"/>
              </w:rPr>
              <w:tab/>
            </w:r>
            <w:r w:rsidRPr="00820B1E">
              <w:rPr>
                <w:rStyle w:val="Hyperlink"/>
                <w:rFonts w:ascii="Arial" w:hAnsi="Arial" w:cs="Arial"/>
              </w:rPr>
              <w:t>Sources of general information</w:t>
            </w:r>
            <w:r w:rsidRPr="00820B1E">
              <w:rPr>
                <w:rFonts w:ascii="Arial" w:hAnsi="Arial" w:cs="Arial"/>
                <w:webHidden/>
              </w:rPr>
              <w:tab/>
            </w:r>
            <w:r w:rsidRPr="00820B1E">
              <w:rPr>
                <w:rFonts w:ascii="Arial" w:hAnsi="Arial" w:cs="Arial"/>
                <w:webHidden/>
              </w:rPr>
              <w:fldChar w:fldCharType="begin"/>
            </w:r>
            <w:r w:rsidRPr="00820B1E">
              <w:rPr>
                <w:rFonts w:ascii="Arial" w:hAnsi="Arial" w:cs="Arial"/>
                <w:webHidden/>
              </w:rPr>
              <w:instrText xml:space="preserve"> PAGEREF _Toc193878408 \h </w:instrText>
            </w:r>
            <w:r w:rsidRPr="00820B1E">
              <w:rPr>
                <w:rFonts w:ascii="Arial" w:hAnsi="Arial" w:cs="Arial"/>
                <w:webHidden/>
              </w:rPr>
            </w:r>
            <w:r w:rsidRPr="00820B1E">
              <w:rPr>
                <w:rFonts w:ascii="Arial" w:hAnsi="Arial" w:cs="Arial"/>
                <w:webHidden/>
              </w:rPr>
              <w:fldChar w:fldCharType="separate"/>
            </w:r>
            <w:r w:rsidR="00E06FF3">
              <w:rPr>
                <w:rFonts w:ascii="Arial" w:hAnsi="Arial" w:cs="Arial"/>
                <w:webHidden/>
              </w:rPr>
              <w:t>19</w:t>
            </w:r>
            <w:r w:rsidRPr="00820B1E">
              <w:rPr>
                <w:rFonts w:ascii="Arial" w:hAnsi="Arial" w:cs="Arial"/>
                <w:webHidden/>
              </w:rPr>
              <w:fldChar w:fldCharType="end"/>
            </w:r>
          </w:hyperlink>
        </w:p>
        <w:p w14:paraId="60802671" w14:textId="11DDBA96" w:rsidR="00AD664B" w:rsidRDefault="00AD664B" w:rsidP="00AD664B">
          <w:pPr>
            <w:rPr>
              <w:noProof/>
              <w:szCs w:val="22"/>
            </w:rPr>
          </w:pPr>
          <w:r w:rsidRPr="001C19BB">
            <w:rPr>
              <w:rFonts w:ascii="Arial" w:hAnsi="Arial" w:cs="Arial"/>
              <w:b/>
              <w:noProof/>
              <w:szCs w:val="22"/>
            </w:rPr>
            <w:fldChar w:fldCharType="end"/>
          </w:r>
        </w:p>
      </w:sdtContent>
    </w:sdt>
    <w:p w14:paraId="658F2ACC" w14:textId="617F1F38" w:rsidR="00851E29" w:rsidRPr="006A68E8" w:rsidRDefault="00851E29" w:rsidP="003C66F4">
      <w:pPr>
        <w:rPr>
          <w:rFonts w:ascii="Arial" w:hAnsi="Arial" w:cs="Arial"/>
        </w:rPr>
      </w:pPr>
    </w:p>
    <w:p w14:paraId="658F2ACD" w14:textId="08017DCA" w:rsidR="00851E29" w:rsidRPr="006A68E8" w:rsidRDefault="00851E29" w:rsidP="00E23E64">
      <w:pPr>
        <w:rPr>
          <w:rFonts w:ascii="Arial" w:hAnsi="Arial" w:cs="Arial"/>
        </w:rPr>
      </w:pPr>
      <w:bookmarkStart w:id="7" w:name="_Toc254253361"/>
      <w:bookmarkStart w:id="8" w:name="_Toc311617229"/>
    </w:p>
    <w:p w14:paraId="658F2ACE" w14:textId="537A6E17" w:rsidR="00851E29" w:rsidRPr="006A68E8" w:rsidRDefault="00851E29" w:rsidP="00E23E64">
      <w:pPr>
        <w:rPr>
          <w:rFonts w:ascii="Arial" w:hAnsi="Arial" w:cs="Arial"/>
        </w:rPr>
      </w:pPr>
    </w:p>
    <w:bookmarkEnd w:id="7"/>
    <w:bookmarkEnd w:id="8"/>
    <w:p w14:paraId="658F2ACF" w14:textId="77777777" w:rsidR="00851E29" w:rsidRPr="006A68E8" w:rsidRDefault="00851E29" w:rsidP="00851E29">
      <w:pPr>
        <w:pStyle w:val="H1"/>
        <w:keepNext/>
        <w:spacing w:after="960"/>
        <w:rPr>
          <w:rFonts w:ascii="Arial" w:hAnsi="Arial" w:cs="Arial"/>
        </w:rPr>
        <w:sectPr w:rsidR="00851E29" w:rsidRPr="006A68E8">
          <w:headerReference w:type="even" r:id="rId18"/>
          <w:headerReference w:type="default" r:id="rId19"/>
          <w:footerReference w:type="default" r:id="rId20"/>
          <w:headerReference w:type="first" r:id="rId21"/>
          <w:pgSz w:w="11900" w:h="16840"/>
          <w:pgMar w:top="1134" w:right="1361" w:bottom="1361" w:left="1361" w:header="340" w:footer="709" w:gutter="0"/>
          <w:cols w:space="708"/>
        </w:sectPr>
      </w:pPr>
    </w:p>
    <w:p w14:paraId="4B2F0F75" w14:textId="77777777" w:rsidR="0023339F" w:rsidRPr="006A68E8" w:rsidRDefault="0023339F" w:rsidP="00AD664B">
      <w:pPr>
        <w:pStyle w:val="H1"/>
        <w:spacing w:after="0"/>
        <w:outlineLvl w:val="0"/>
        <w:rPr>
          <w:rFonts w:ascii="Arial" w:hAnsi="Arial" w:cs="Arial"/>
        </w:rPr>
      </w:pPr>
      <w:bookmarkStart w:id="9" w:name="_Toc112061352"/>
      <w:bookmarkStart w:id="10" w:name="_Toc193878404"/>
      <w:bookmarkStart w:id="11" w:name="_Toc305423536"/>
      <w:bookmarkStart w:id="12" w:name="_Toc311617230"/>
      <w:r w:rsidRPr="006A68E8">
        <w:rPr>
          <w:rFonts w:ascii="Arial" w:hAnsi="Arial" w:cs="Arial"/>
        </w:rPr>
        <w:t>Introduction</w:t>
      </w:r>
      <w:bookmarkEnd w:id="9"/>
      <w:bookmarkEnd w:id="10"/>
    </w:p>
    <w:p w14:paraId="4552E3B4" w14:textId="77777777" w:rsidR="00EB1737" w:rsidRDefault="00EB1737" w:rsidP="0023339F">
      <w:pPr>
        <w:spacing w:before="0" w:after="0"/>
        <w:rPr>
          <w:rFonts w:ascii="Arial" w:hAnsi="Arial" w:cs="Arial"/>
        </w:rPr>
      </w:pPr>
    </w:p>
    <w:p w14:paraId="6770D09F" w14:textId="6390CE9A" w:rsidR="0023339F" w:rsidRPr="006A68E8" w:rsidRDefault="0023339F" w:rsidP="0023339F">
      <w:pPr>
        <w:spacing w:before="0" w:after="0"/>
        <w:rPr>
          <w:rFonts w:ascii="Arial" w:hAnsi="Arial" w:cs="Arial"/>
        </w:rPr>
      </w:pPr>
      <w:r w:rsidRPr="006A68E8">
        <w:rPr>
          <w:rFonts w:ascii="Arial" w:hAnsi="Arial" w:cs="Arial"/>
        </w:rPr>
        <w:t>This assessment relates to the uni</w:t>
      </w:r>
      <w:r w:rsidR="00EB1737">
        <w:rPr>
          <w:rFonts w:ascii="Arial" w:hAnsi="Arial" w:cs="Arial"/>
        </w:rPr>
        <w:t>t</w:t>
      </w:r>
      <w:r w:rsidRPr="006A68E8">
        <w:rPr>
          <w:rFonts w:ascii="Arial" w:hAnsi="Arial" w:cs="Arial"/>
        </w:rPr>
        <w:t xml:space="preserve"> in the Qualification handbook. The assessment can be achieved at pass only. If any task is not yet met the candidate is unsuccessful.</w:t>
      </w:r>
    </w:p>
    <w:p w14:paraId="6E004AC9" w14:textId="14FC02BC" w:rsidR="0023339F" w:rsidRPr="006A68E8" w:rsidRDefault="0023339F" w:rsidP="0023339F">
      <w:pPr>
        <w:rPr>
          <w:rFonts w:ascii="Arial" w:hAnsi="Arial" w:cs="Arial"/>
        </w:rPr>
      </w:pPr>
    </w:p>
    <w:p w14:paraId="0F66B340" w14:textId="77777777" w:rsidR="00B379F2" w:rsidRPr="006A68E8" w:rsidRDefault="00B379F2" w:rsidP="00B379F2">
      <w:pPr>
        <w:spacing w:before="0" w:after="0"/>
        <w:rPr>
          <w:rFonts w:ascii="Arial" w:hAnsi="Arial" w:cs="Arial"/>
          <w:szCs w:val="22"/>
          <w:lang w:val="en-US"/>
        </w:rPr>
      </w:pPr>
      <w:r w:rsidRPr="006A68E8">
        <w:rPr>
          <w:rFonts w:ascii="Arial" w:hAnsi="Arial" w:cs="Arial"/>
          <w:szCs w:val="22"/>
          <w:lang w:val="en-US"/>
        </w:rPr>
        <w:t xml:space="preserve">This assessment is for unit 201 Chainsaw maintenance and </w:t>
      </w:r>
      <w:proofErr w:type="gramStart"/>
      <w:r w:rsidRPr="006A68E8">
        <w:rPr>
          <w:rFonts w:ascii="Arial" w:hAnsi="Arial" w:cs="Arial"/>
          <w:szCs w:val="22"/>
          <w:lang w:val="en-US"/>
        </w:rPr>
        <w:t>cross-cutting</w:t>
      </w:r>
      <w:proofErr w:type="gramEnd"/>
      <w:r w:rsidRPr="006A68E8">
        <w:rPr>
          <w:rFonts w:ascii="Arial" w:hAnsi="Arial" w:cs="Arial"/>
          <w:szCs w:val="22"/>
          <w:lang w:val="en-US"/>
        </w:rPr>
        <w:t xml:space="preserve"> covering the following learning outcomes: </w:t>
      </w:r>
    </w:p>
    <w:p w14:paraId="71F765E1" w14:textId="77777777" w:rsidR="00B379F2" w:rsidRPr="006A68E8" w:rsidRDefault="00B379F2" w:rsidP="00B379F2">
      <w:pPr>
        <w:spacing w:before="0" w:after="0"/>
        <w:rPr>
          <w:rFonts w:ascii="Arial" w:hAnsi="Arial" w:cs="Arial"/>
          <w:szCs w:val="22"/>
          <w:lang w:val="en-US"/>
        </w:rPr>
      </w:pPr>
      <w:r w:rsidRPr="006A68E8">
        <w:rPr>
          <w:rFonts w:ascii="Arial" w:hAnsi="Arial" w:cs="Arial"/>
          <w:szCs w:val="22"/>
          <w:lang w:val="en-US"/>
        </w:rPr>
        <w:t>1.</w:t>
      </w:r>
      <w:r w:rsidRPr="006A68E8">
        <w:rPr>
          <w:rFonts w:ascii="Arial" w:hAnsi="Arial" w:cs="Arial"/>
          <w:szCs w:val="22"/>
          <w:lang w:val="en-US"/>
        </w:rPr>
        <w:tab/>
        <w:t>Carry out chainsaw maintenance</w:t>
      </w:r>
    </w:p>
    <w:p w14:paraId="3B0C5B74" w14:textId="77777777" w:rsidR="00B379F2" w:rsidRPr="006A68E8" w:rsidRDefault="00B379F2" w:rsidP="00B379F2">
      <w:pPr>
        <w:spacing w:before="0" w:after="0"/>
        <w:rPr>
          <w:rFonts w:ascii="Arial" w:hAnsi="Arial" w:cs="Arial"/>
          <w:szCs w:val="22"/>
          <w:lang w:val="en-US"/>
        </w:rPr>
      </w:pPr>
      <w:r w:rsidRPr="006A68E8">
        <w:rPr>
          <w:rFonts w:ascii="Arial" w:hAnsi="Arial" w:cs="Arial"/>
          <w:szCs w:val="22"/>
          <w:lang w:val="en-US"/>
        </w:rPr>
        <w:t>2.</w:t>
      </w:r>
      <w:r w:rsidRPr="006A68E8">
        <w:rPr>
          <w:rFonts w:ascii="Arial" w:hAnsi="Arial" w:cs="Arial"/>
          <w:szCs w:val="22"/>
          <w:lang w:val="en-US"/>
        </w:rPr>
        <w:tab/>
        <w:t>Carry out cross-cutting with a chainsaw</w:t>
      </w:r>
    </w:p>
    <w:p w14:paraId="23019966" w14:textId="77777777" w:rsidR="00B379F2" w:rsidRPr="006A68E8" w:rsidRDefault="00B379F2" w:rsidP="0023339F">
      <w:pPr>
        <w:rPr>
          <w:rFonts w:ascii="Arial" w:hAnsi="Arial" w:cs="Arial"/>
        </w:rPr>
      </w:pPr>
    </w:p>
    <w:p w14:paraId="318906E8" w14:textId="77777777" w:rsidR="00140BC2" w:rsidRPr="006A68E8" w:rsidRDefault="00140BC2" w:rsidP="00140BC2">
      <w:pPr>
        <w:rPr>
          <w:rFonts w:ascii="Arial" w:hAnsi="Arial" w:cs="Arial"/>
        </w:rPr>
      </w:pPr>
      <w:r w:rsidRPr="006A68E8">
        <w:rPr>
          <w:rFonts w:ascii="Arial" w:hAnsi="Arial" w:cs="Arial"/>
        </w:rPr>
        <w:t xml:space="preserve">General guidance on the requirements for assessment can be found in the Assessor Guidance document available on the City &amp; Guilds web site </w:t>
      </w:r>
      <w:hyperlink r:id="rId22" w:history="1">
        <w:r w:rsidRPr="006A68E8">
          <w:rPr>
            <w:rStyle w:val="Hyperlink"/>
            <w:rFonts w:ascii="Arial" w:hAnsi="Arial" w:cs="Arial"/>
          </w:rPr>
          <w:t>www.nptc.org.uk</w:t>
        </w:r>
      </w:hyperlink>
      <w:r w:rsidRPr="006A68E8">
        <w:rPr>
          <w:rFonts w:ascii="Arial" w:hAnsi="Arial" w:cs="Arial"/>
        </w:rPr>
        <w:t xml:space="preserve"> </w:t>
      </w:r>
    </w:p>
    <w:p w14:paraId="70DAB078" w14:textId="77777777" w:rsidR="00140BC2" w:rsidRPr="006A68E8" w:rsidRDefault="00140BC2" w:rsidP="00140BC2">
      <w:pPr>
        <w:rPr>
          <w:rFonts w:ascii="Arial" w:hAnsi="Arial" w:cs="Arial"/>
        </w:rPr>
      </w:pPr>
    </w:p>
    <w:p w14:paraId="10B0E2A8" w14:textId="77777777" w:rsidR="00140BC2" w:rsidRPr="006A68E8" w:rsidRDefault="00140BC2" w:rsidP="00140BC2">
      <w:pPr>
        <w:rPr>
          <w:rFonts w:ascii="Arial" w:hAnsi="Arial" w:cs="Arial"/>
        </w:rPr>
      </w:pPr>
      <w:r w:rsidRPr="006A68E8">
        <w:rPr>
          <w:rFonts w:ascii="Arial" w:hAnsi="Arial" w:cs="Arial"/>
        </w:rPr>
        <w:t>The assessor must complete the Practical Table mark sheet for each candidate which should be kept by the assessor for a minimum period of twelve months.</w:t>
      </w:r>
    </w:p>
    <w:p w14:paraId="6CF412A2" w14:textId="77777777" w:rsidR="00140BC2" w:rsidRPr="006A68E8" w:rsidRDefault="00140BC2" w:rsidP="00140BC2">
      <w:pPr>
        <w:rPr>
          <w:rFonts w:ascii="Arial" w:hAnsi="Arial" w:cs="Arial"/>
        </w:rPr>
      </w:pPr>
    </w:p>
    <w:p w14:paraId="6A7BB541" w14:textId="77777777" w:rsidR="00140BC2" w:rsidRPr="006A68E8" w:rsidRDefault="00140BC2" w:rsidP="00140BC2">
      <w:pPr>
        <w:rPr>
          <w:rFonts w:ascii="Arial" w:hAnsi="Arial" w:cs="Arial"/>
          <w:b/>
          <w:bCs/>
        </w:rPr>
      </w:pPr>
      <w:r w:rsidRPr="006A68E8">
        <w:rPr>
          <w:rFonts w:ascii="Arial" w:hAnsi="Arial" w:cs="Arial"/>
          <w:b/>
          <w:bCs/>
        </w:rPr>
        <w:t>Record of assessment (ROA)</w:t>
      </w:r>
    </w:p>
    <w:p w14:paraId="49C9916E" w14:textId="77777777" w:rsidR="00140BC2" w:rsidRPr="006A68E8" w:rsidRDefault="00140BC2" w:rsidP="00140BC2">
      <w:pPr>
        <w:rPr>
          <w:rFonts w:ascii="Arial" w:hAnsi="Arial" w:cs="Arial"/>
        </w:rPr>
      </w:pPr>
      <w:r w:rsidRPr="006A68E8">
        <w:rPr>
          <w:rFonts w:ascii="Arial" w:hAnsi="Arial" w:cs="Arial"/>
        </w:rPr>
        <w:t xml:space="preserve">A prepopulated record of assessment must be completed by the assessor following an assessment.  The number of outcomes is listed above, these must be ticked into the relevant met or not met sections of the ROA.  </w:t>
      </w:r>
    </w:p>
    <w:p w14:paraId="54DD05A5" w14:textId="77777777" w:rsidR="00140BC2" w:rsidRPr="006A68E8" w:rsidRDefault="00140BC2" w:rsidP="00140BC2">
      <w:pPr>
        <w:spacing w:before="0" w:after="0"/>
        <w:rPr>
          <w:rFonts w:ascii="Arial" w:hAnsi="Arial" w:cs="Arial"/>
          <w:b/>
          <w:szCs w:val="22"/>
          <w:lang w:val="en-US"/>
        </w:rPr>
      </w:pPr>
    </w:p>
    <w:p w14:paraId="3E2E7F3B" w14:textId="77777777" w:rsidR="00140BC2" w:rsidRPr="006A68E8" w:rsidRDefault="00140BC2" w:rsidP="00140BC2">
      <w:pPr>
        <w:spacing w:before="0" w:after="0"/>
        <w:rPr>
          <w:rFonts w:ascii="Arial" w:hAnsi="Arial" w:cs="Arial"/>
          <w:b/>
          <w:szCs w:val="22"/>
          <w:lang w:val="en-US"/>
        </w:rPr>
      </w:pPr>
      <w:r w:rsidRPr="006A68E8">
        <w:rPr>
          <w:rFonts w:ascii="Arial" w:hAnsi="Arial" w:cs="Arial"/>
          <w:b/>
          <w:szCs w:val="22"/>
          <w:lang w:val="en-US"/>
        </w:rPr>
        <w:t>ARAS Forms</w:t>
      </w:r>
    </w:p>
    <w:p w14:paraId="10F95950" w14:textId="77777777" w:rsidR="00140BC2" w:rsidRPr="006A68E8" w:rsidRDefault="00140BC2" w:rsidP="00140BC2">
      <w:pPr>
        <w:spacing w:before="0" w:after="0"/>
        <w:rPr>
          <w:rFonts w:ascii="Arial" w:hAnsi="Arial" w:cs="Arial"/>
          <w:szCs w:val="22"/>
          <w:lang w:val="en-US"/>
        </w:rPr>
      </w:pPr>
      <w:r w:rsidRPr="006A68E8">
        <w:rPr>
          <w:rFonts w:ascii="Arial" w:hAnsi="Arial" w:cs="Arial"/>
          <w:szCs w:val="22"/>
          <w:lang w:val="en-US"/>
        </w:rPr>
        <w:t>An Assessment Result Advice Slip (ARAS form) must be completed by the assessor following an assessment.  The ARAS is not a certificate but, based on the evidence of the candidate’s performance, is a recommendation to City &amp; Guilds that the candidate is either met or not met the assessment criteria. All feedback is to be recorded by the assessor on the feedback section of the ARAS form.</w:t>
      </w:r>
    </w:p>
    <w:p w14:paraId="6CF08F5F" w14:textId="77777777" w:rsidR="00630963" w:rsidRPr="006A68E8" w:rsidRDefault="00630963">
      <w:pPr>
        <w:spacing w:before="0" w:after="0"/>
        <w:rPr>
          <w:rFonts w:ascii="Arial" w:hAnsi="Arial" w:cs="Arial"/>
          <w:szCs w:val="22"/>
          <w:lang w:val="en-US"/>
        </w:rPr>
      </w:pPr>
    </w:p>
    <w:p w14:paraId="63B91F27" w14:textId="77777777" w:rsidR="00630963" w:rsidRPr="006A68E8" w:rsidRDefault="00630963" w:rsidP="00630963">
      <w:pPr>
        <w:spacing w:before="0" w:after="0"/>
        <w:rPr>
          <w:rFonts w:ascii="Arial" w:hAnsi="Arial" w:cs="Arial"/>
          <w:b/>
          <w:bCs/>
          <w:szCs w:val="22"/>
          <w:lang w:val="en-US"/>
        </w:rPr>
      </w:pPr>
      <w:r w:rsidRPr="006A68E8">
        <w:rPr>
          <w:rFonts w:ascii="Arial" w:hAnsi="Arial" w:cs="Arial"/>
          <w:b/>
          <w:bCs/>
          <w:szCs w:val="22"/>
          <w:lang w:val="en-US"/>
        </w:rPr>
        <w:t>Assessment Time</w:t>
      </w:r>
    </w:p>
    <w:p w14:paraId="4FED0DE2" w14:textId="77777777" w:rsidR="00630963" w:rsidRPr="006A68E8" w:rsidRDefault="00630963" w:rsidP="00630963">
      <w:pPr>
        <w:spacing w:before="0" w:after="0"/>
        <w:rPr>
          <w:rFonts w:ascii="Arial" w:hAnsi="Arial" w:cs="Arial"/>
          <w:szCs w:val="22"/>
          <w:lang w:val="en-US"/>
        </w:rPr>
      </w:pPr>
      <w:r w:rsidRPr="006A68E8">
        <w:rPr>
          <w:rFonts w:ascii="Arial" w:hAnsi="Arial" w:cs="Arial"/>
          <w:szCs w:val="22"/>
          <w:lang w:val="en-US"/>
        </w:rPr>
        <w:t xml:space="preserve">The expected assessment time for this qualification is 2.5 – 3 hours. </w:t>
      </w:r>
    </w:p>
    <w:p w14:paraId="6BFCB41F" w14:textId="77777777" w:rsidR="007B6DCF" w:rsidRPr="006A68E8" w:rsidRDefault="007B6DCF">
      <w:pPr>
        <w:spacing w:before="0" w:after="0"/>
        <w:rPr>
          <w:rFonts w:ascii="Arial" w:hAnsi="Arial" w:cs="Arial"/>
          <w:szCs w:val="22"/>
          <w:lang w:val="en-US"/>
        </w:rPr>
      </w:pPr>
    </w:p>
    <w:p w14:paraId="25B5C104" w14:textId="77777777" w:rsidR="007B6DCF" w:rsidRPr="006A68E8" w:rsidRDefault="007B6DCF" w:rsidP="007B6DCF">
      <w:pPr>
        <w:spacing w:before="0" w:after="0"/>
        <w:rPr>
          <w:rFonts w:ascii="Arial" w:hAnsi="Arial" w:cs="Arial"/>
          <w:b/>
          <w:bCs/>
          <w:szCs w:val="22"/>
          <w:lang w:val="en-US"/>
        </w:rPr>
      </w:pPr>
      <w:bookmarkStart w:id="13" w:name="_Hlk68610735"/>
      <w:r w:rsidRPr="006A68E8">
        <w:rPr>
          <w:rFonts w:ascii="Arial" w:hAnsi="Arial" w:cs="Arial"/>
          <w:b/>
          <w:bCs/>
          <w:szCs w:val="22"/>
          <w:lang w:val="en-US"/>
        </w:rPr>
        <w:t>Site/workshop requirements:</w:t>
      </w:r>
    </w:p>
    <w:p w14:paraId="48BA8820" w14:textId="17F6509A" w:rsidR="007B6DCF" w:rsidRPr="006A68E8" w:rsidRDefault="007B6DCF" w:rsidP="007B6DCF">
      <w:pPr>
        <w:spacing w:before="0" w:after="0"/>
        <w:rPr>
          <w:rFonts w:ascii="Arial" w:hAnsi="Arial" w:cs="Arial"/>
          <w:szCs w:val="22"/>
          <w:lang w:val="en-US"/>
        </w:rPr>
      </w:pPr>
      <w:r w:rsidRPr="006A68E8">
        <w:rPr>
          <w:rFonts w:ascii="Arial" w:hAnsi="Arial" w:cs="Arial"/>
          <w:szCs w:val="22"/>
          <w:lang w:val="en-US"/>
        </w:rPr>
        <w:t>Sufficient workspace to accommodate more than one candidate</w:t>
      </w:r>
    </w:p>
    <w:p w14:paraId="37050D04" w14:textId="77777777" w:rsidR="007B6DCF" w:rsidRPr="006A68E8" w:rsidRDefault="007B6DCF" w:rsidP="007B6DCF">
      <w:pPr>
        <w:spacing w:before="0" w:after="0"/>
        <w:rPr>
          <w:rFonts w:ascii="Arial" w:hAnsi="Arial" w:cs="Arial"/>
          <w:szCs w:val="22"/>
          <w:lang w:val="en-US"/>
        </w:rPr>
      </w:pPr>
      <w:r w:rsidRPr="006A68E8">
        <w:rPr>
          <w:rFonts w:ascii="Arial" w:hAnsi="Arial" w:cs="Arial"/>
          <w:szCs w:val="22"/>
          <w:lang w:val="en-US"/>
        </w:rPr>
        <w:t>Work bench with facility to hold a chainsaw securely (vice)</w:t>
      </w:r>
    </w:p>
    <w:p w14:paraId="57D120AD" w14:textId="77777777" w:rsidR="007B6DCF" w:rsidRPr="006A68E8" w:rsidRDefault="007B6DCF" w:rsidP="007B6DCF">
      <w:pPr>
        <w:spacing w:before="0" w:after="0"/>
        <w:rPr>
          <w:rFonts w:ascii="Arial" w:hAnsi="Arial" w:cs="Arial"/>
          <w:szCs w:val="22"/>
          <w:lang w:val="en-US"/>
        </w:rPr>
      </w:pPr>
      <w:r w:rsidRPr="006A68E8">
        <w:rPr>
          <w:rFonts w:ascii="Arial" w:hAnsi="Arial" w:cs="Arial"/>
          <w:szCs w:val="22"/>
          <w:lang w:val="en-US"/>
        </w:rPr>
        <w:t>Hand cleaning facilities</w:t>
      </w:r>
    </w:p>
    <w:p w14:paraId="0CDF7EF8" w14:textId="77777777" w:rsidR="007B6DCF" w:rsidRPr="006A68E8" w:rsidRDefault="007B6DCF" w:rsidP="007B6DCF">
      <w:pPr>
        <w:spacing w:before="0" w:after="0"/>
        <w:rPr>
          <w:rFonts w:ascii="Arial" w:hAnsi="Arial" w:cs="Arial"/>
          <w:szCs w:val="22"/>
          <w:lang w:val="en-US"/>
        </w:rPr>
      </w:pPr>
      <w:r w:rsidRPr="006A68E8">
        <w:rPr>
          <w:rFonts w:ascii="Arial" w:hAnsi="Arial" w:cs="Arial"/>
          <w:szCs w:val="22"/>
          <w:lang w:val="en-US"/>
        </w:rPr>
        <w:t xml:space="preserve">Outside area for </w:t>
      </w:r>
      <w:proofErr w:type="spellStart"/>
      <w:r w:rsidRPr="006A68E8">
        <w:rPr>
          <w:rFonts w:ascii="Arial" w:hAnsi="Arial" w:cs="Arial"/>
          <w:szCs w:val="22"/>
          <w:lang w:val="en-US"/>
        </w:rPr>
        <w:t>fuelling</w:t>
      </w:r>
      <w:proofErr w:type="spellEnd"/>
      <w:r w:rsidRPr="006A68E8">
        <w:rPr>
          <w:rFonts w:ascii="Arial" w:hAnsi="Arial" w:cs="Arial"/>
          <w:szCs w:val="22"/>
          <w:lang w:val="en-US"/>
        </w:rPr>
        <w:t xml:space="preserve"> and starting the chainsaw</w:t>
      </w:r>
    </w:p>
    <w:p w14:paraId="751695B4" w14:textId="77777777" w:rsidR="007B6DCF" w:rsidRPr="006A68E8" w:rsidRDefault="007B6DCF" w:rsidP="007B6DCF">
      <w:pPr>
        <w:spacing w:before="0" w:after="0"/>
        <w:rPr>
          <w:rFonts w:ascii="Arial" w:hAnsi="Arial" w:cs="Arial"/>
          <w:szCs w:val="22"/>
          <w:lang w:val="en-US"/>
        </w:rPr>
      </w:pPr>
      <w:r w:rsidRPr="006A68E8">
        <w:rPr>
          <w:rFonts w:ascii="Arial" w:hAnsi="Arial" w:cs="Arial"/>
          <w:szCs w:val="22"/>
          <w:lang w:val="en-US"/>
        </w:rPr>
        <w:t xml:space="preserve"> sufficient timber of suitable length and weight, to exert tension and compression (200mm to 380mm diameter)</w:t>
      </w:r>
    </w:p>
    <w:p w14:paraId="7E7A21A2" w14:textId="77777777" w:rsidR="007B6DCF" w:rsidRPr="006A68E8" w:rsidRDefault="007B6DCF" w:rsidP="007B6DCF">
      <w:pPr>
        <w:spacing w:before="0" w:after="0"/>
        <w:rPr>
          <w:rFonts w:ascii="Arial" w:hAnsi="Arial" w:cs="Arial"/>
          <w:szCs w:val="22"/>
          <w:lang w:val="en-US"/>
        </w:rPr>
      </w:pPr>
    </w:p>
    <w:p w14:paraId="2E693ECF" w14:textId="77777777" w:rsidR="007B6DCF" w:rsidRPr="006A68E8" w:rsidRDefault="007B6DCF" w:rsidP="007B6DCF">
      <w:pPr>
        <w:spacing w:before="0" w:after="0"/>
        <w:rPr>
          <w:rFonts w:ascii="Arial" w:hAnsi="Arial" w:cs="Arial"/>
          <w:b/>
          <w:bCs/>
          <w:szCs w:val="22"/>
          <w:lang w:val="en-US"/>
        </w:rPr>
      </w:pPr>
      <w:r w:rsidRPr="006A68E8">
        <w:rPr>
          <w:rFonts w:ascii="Arial" w:hAnsi="Arial" w:cs="Arial"/>
          <w:b/>
          <w:bCs/>
          <w:szCs w:val="22"/>
          <w:lang w:val="en-US"/>
        </w:rPr>
        <w:t>Equipment/Machinery:</w:t>
      </w:r>
    </w:p>
    <w:p w14:paraId="169B67E3" w14:textId="2F9D0E4B" w:rsidR="007B6DCF" w:rsidRPr="006A68E8" w:rsidRDefault="007B6DCF" w:rsidP="007B6DCF">
      <w:pPr>
        <w:spacing w:before="0" w:after="0"/>
        <w:rPr>
          <w:rFonts w:ascii="Arial" w:hAnsi="Arial" w:cs="Arial"/>
          <w:szCs w:val="22"/>
          <w:lang w:val="en-US"/>
        </w:rPr>
      </w:pPr>
      <w:r w:rsidRPr="006A68E8">
        <w:rPr>
          <w:rFonts w:ascii="Arial" w:hAnsi="Arial" w:cs="Arial"/>
          <w:szCs w:val="22"/>
          <w:lang w:val="en-US"/>
        </w:rPr>
        <w:t>Petrol driven chainsaw (maximum guide bar 15 inch)</w:t>
      </w:r>
    </w:p>
    <w:p w14:paraId="62ED3D63" w14:textId="77777777" w:rsidR="007B6DCF" w:rsidRPr="006A68E8" w:rsidRDefault="007B6DCF" w:rsidP="007B6DCF">
      <w:pPr>
        <w:spacing w:before="0" w:after="0"/>
        <w:rPr>
          <w:rFonts w:ascii="Arial" w:hAnsi="Arial" w:cs="Arial"/>
          <w:szCs w:val="22"/>
          <w:lang w:val="en-US"/>
        </w:rPr>
      </w:pPr>
      <w:r w:rsidRPr="006A68E8">
        <w:rPr>
          <w:rFonts w:ascii="Arial" w:hAnsi="Arial" w:cs="Arial"/>
          <w:szCs w:val="22"/>
          <w:lang w:val="en-US"/>
        </w:rPr>
        <w:t>Additional chainsaw components to aid assessment</w:t>
      </w:r>
    </w:p>
    <w:p w14:paraId="4258FB92" w14:textId="77777777" w:rsidR="007B6DCF" w:rsidRPr="006A68E8" w:rsidRDefault="007B6DCF" w:rsidP="007B6DCF">
      <w:pPr>
        <w:spacing w:before="0" w:after="0"/>
        <w:rPr>
          <w:rFonts w:ascii="Arial" w:hAnsi="Arial" w:cs="Arial"/>
          <w:szCs w:val="22"/>
          <w:lang w:val="en-US"/>
        </w:rPr>
      </w:pPr>
      <w:r w:rsidRPr="006A68E8">
        <w:rPr>
          <w:rFonts w:ascii="Arial" w:hAnsi="Arial" w:cs="Arial"/>
          <w:szCs w:val="22"/>
          <w:lang w:val="en-US"/>
        </w:rPr>
        <w:t>Suitable and sufficient range of chainsaw maintenance tools</w:t>
      </w:r>
    </w:p>
    <w:p w14:paraId="6AB7EC80" w14:textId="327D7280" w:rsidR="007B6DCF" w:rsidRPr="006A68E8" w:rsidRDefault="007B6DCF" w:rsidP="007B6DCF">
      <w:pPr>
        <w:spacing w:before="0" w:after="0"/>
        <w:rPr>
          <w:rFonts w:ascii="Arial" w:hAnsi="Arial" w:cs="Arial"/>
          <w:szCs w:val="22"/>
          <w:lang w:val="en-US"/>
        </w:rPr>
      </w:pPr>
      <w:r w:rsidRPr="006A68E8">
        <w:rPr>
          <w:rFonts w:ascii="Arial" w:hAnsi="Arial" w:cs="Arial"/>
          <w:szCs w:val="22"/>
          <w:lang w:val="en-US"/>
        </w:rPr>
        <w:t>Relevant chainsaw operator</w:t>
      </w:r>
      <w:r w:rsidR="00882ED3">
        <w:rPr>
          <w:rFonts w:ascii="Arial" w:hAnsi="Arial" w:cs="Arial"/>
          <w:szCs w:val="22"/>
          <w:lang w:val="en-US"/>
        </w:rPr>
        <w:t>’</w:t>
      </w:r>
      <w:r w:rsidRPr="006A68E8">
        <w:rPr>
          <w:rFonts w:ascii="Arial" w:hAnsi="Arial" w:cs="Arial"/>
          <w:szCs w:val="22"/>
          <w:lang w:val="en-US"/>
        </w:rPr>
        <w:t>s manual</w:t>
      </w:r>
    </w:p>
    <w:p w14:paraId="2CF8C9E3" w14:textId="77777777" w:rsidR="007B6DCF" w:rsidRPr="006A68E8" w:rsidRDefault="007B6DCF" w:rsidP="007B6DCF">
      <w:pPr>
        <w:spacing w:before="0" w:after="0"/>
        <w:rPr>
          <w:rFonts w:ascii="Arial" w:hAnsi="Arial" w:cs="Arial"/>
          <w:szCs w:val="22"/>
          <w:lang w:val="en-US"/>
        </w:rPr>
      </w:pPr>
      <w:r w:rsidRPr="006A68E8">
        <w:rPr>
          <w:rFonts w:ascii="Arial" w:hAnsi="Arial" w:cs="Arial"/>
          <w:szCs w:val="22"/>
          <w:lang w:val="en-US"/>
        </w:rPr>
        <w:t>Waste disposal facilities</w:t>
      </w:r>
    </w:p>
    <w:p w14:paraId="5F65C5B5" w14:textId="77777777" w:rsidR="007B6DCF" w:rsidRPr="006A68E8" w:rsidRDefault="007B6DCF" w:rsidP="007B6DCF">
      <w:pPr>
        <w:spacing w:before="0" w:after="0"/>
        <w:rPr>
          <w:rFonts w:ascii="Arial" w:hAnsi="Arial" w:cs="Arial"/>
          <w:szCs w:val="22"/>
          <w:lang w:val="en-US"/>
        </w:rPr>
      </w:pPr>
      <w:r w:rsidRPr="006A68E8">
        <w:rPr>
          <w:rFonts w:ascii="Arial" w:hAnsi="Arial" w:cs="Arial"/>
          <w:szCs w:val="22"/>
          <w:lang w:val="en-US"/>
        </w:rPr>
        <w:t>First aid kit</w:t>
      </w:r>
    </w:p>
    <w:p w14:paraId="2B7C78A6" w14:textId="77777777" w:rsidR="007B6DCF" w:rsidRPr="006A68E8" w:rsidRDefault="007B6DCF" w:rsidP="007B6DCF">
      <w:pPr>
        <w:spacing w:before="0" w:after="0"/>
        <w:rPr>
          <w:rFonts w:ascii="Arial" w:hAnsi="Arial" w:cs="Arial"/>
          <w:szCs w:val="22"/>
          <w:lang w:val="en-US"/>
        </w:rPr>
      </w:pPr>
    </w:p>
    <w:p w14:paraId="5E5E8C17" w14:textId="04542783" w:rsidR="007B6DCF" w:rsidRPr="006A68E8" w:rsidRDefault="007B6DCF" w:rsidP="007B6DCF">
      <w:pPr>
        <w:spacing w:before="0" w:after="0"/>
        <w:rPr>
          <w:rFonts w:ascii="Arial" w:hAnsi="Arial" w:cs="Arial"/>
          <w:b/>
          <w:bCs/>
          <w:szCs w:val="22"/>
          <w:lang w:val="en-US"/>
        </w:rPr>
      </w:pPr>
      <w:r w:rsidRPr="006A68E8">
        <w:rPr>
          <w:rFonts w:ascii="Arial" w:hAnsi="Arial" w:cs="Arial"/>
          <w:b/>
          <w:bCs/>
          <w:szCs w:val="22"/>
          <w:lang w:val="en-US"/>
        </w:rPr>
        <w:t>Consumables:</w:t>
      </w:r>
    </w:p>
    <w:p w14:paraId="6C31384D" w14:textId="77777777" w:rsidR="007B6DCF" w:rsidRPr="006A68E8" w:rsidRDefault="007B6DCF" w:rsidP="007B6DCF">
      <w:pPr>
        <w:spacing w:before="0" w:after="0"/>
        <w:rPr>
          <w:rFonts w:ascii="Arial" w:hAnsi="Arial" w:cs="Arial"/>
          <w:szCs w:val="22"/>
          <w:lang w:val="en-US"/>
        </w:rPr>
      </w:pPr>
      <w:r w:rsidRPr="006A68E8">
        <w:rPr>
          <w:rFonts w:ascii="Arial" w:hAnsi="Arial" w:cs="Arial"/>
          <w:szCs w:val="22"/>
          <w:lang w:val="en-US"/>
        </w:rPr>
        <w:t>Fuel and chainsaw oil</w:t>
      </w:r>
    </w:p>
    <w:p w14:paraId="1E91BC01" w14:textId="77777777" w:rsidR="005E46D4" w:rsidRPr="006A68E8" w:rsidRDefault="007B6DCF" w:rsidP="007B6DCF">
      <w:pPr>
        <w:spacing w:before="0" w:after="0"/>
        <w:rPr>
          <w:rFonts w:ascii="Arial" w:hAnsi="Arial" w:cs="Arial"/>
          <w:szCs w:val="22"/>
          <w:lang w:val="en-US"/>
        </w:rPr>
      </w:pPr>
      <w:r w:rsidRPr="006A68E8">
        <w:rPr>
          <w:rFonts w:ascii="Arial" w:hAnsi="Arial" w:cs="Arial"/>
          <w:szCs w:val="22"/>
          <w:lang w:val="en-US"/>
        </w:rPr>
        <w:t>Cleaning materials</w:t>
      </w:r>
      <w:bookmarkEnd w:id="13"/>
    </w:p>
    <w:p w14:paraId="539E6D49" w14:textId="4EA59032" w:rsidR="005E46D4" w:rsidRPr="006A68E8" w:rsidRDefault="005E46D4" w:rsidP="005E46D4">
      <w:pPr>
        <w:spacing w:before="100" w:beforeAutospacing="1" w:after="100" w:afterAutospacing="1"/>
        <w:rPr>
          <w:rFonts w:ascii="Arial" w:hAnsi="Arial" w:cs="Arial"/>
          <w:color w:val="000000"/>
        </w:rPr>
      </w:pPr>
      <w:r w:rsidRPr="006A68E8">
        <w:rPr>
          <w:rFonts w:ascii="Arial" w:hAnsi="Arial" w:cs="Arial"/>
          <w:color w:val="000000"/>
        </w:rPr>
        <w:t>This is not an open book assessment however additional technical information may be sought from the relevant manufactur</w:t>
      </w:r>
      <w:r w:rsidR="00882ED3">
        <w:rPr>
          <w:rFonts w:ascii="Arial" w:hAnsi="Arial" w:cs="Arial"/>
          <w:color w:val="000000"/>
        </w:rPr>
        <w:t>er’</w:t>
      </w:r>
      <w:r w:rsidRPr="006A68E8">
        <w:rPr>
          <w:rFonts w:ascii="Arial" w:hAnsi="Arial" w:cs="Arial"/>
          <w:color w:val="000000"/>
        </w:rPr>
        <w:t>s operator manuals or any other appropriate training or safety publication.</w:t>
      </w:r>
    </w:p>
    <w:p w14:paraId="314C009D" w14:textId="77777777" w:rsidR="00630963" w:rsidRPr="006A68E8" w:rsidRDefault="00630963" w:rsidP="00630963">
      <w:pPr>
        <w:spacing w:before="0" w:after="220"/>
        <w:rPr>
          <w:rFonts w:ascii="Arial" w:hAnsi="Arial" w:cs="Arial"/>
          <w:b/>
          <w:noProof/>
          <w:color w:val="E60000"/>
          <w:sz w:val="24"/>
        </w:rPr>
      </w:pPr>
      <w:r w:rsidRPr="006A68E8">
        <w:rPr>
          <w:rFonts w:ascii="Arial" w:hAnsi="Arial" w:cs="Arial"/>
          <w:b/>
          <w:noProof/>
          <w:color w:val="E60000"/>
          <w:sz w:val="24"/>
        </w:rPr>
        <w:t xml:space="preserve">Practical observation descriptor table </w:t>
      </w:r>
    </w:p>
    <w:p w14:paraId="4BC04E97" w14:textId="72C0AFCB" w:rsidR="00630963" w:rsidRDefault="00630963" w:rsidP="00630963">
      <w:pPr>
        <w:pStyle w:val="Heading3"/>
        <w:rPr>
          <w:rFonts w:ascii="Arial" w:hAnsi="Arial"/>
          <w:noProof/>
          <w:color w:val="auto"/>
          <w:sz w:val="24"/>
          <w:szCs w:val="24"/>
        </w:rPr>
      </w:pPr>
      <w:bookmarkStart w:id="14" w:name="_Toc534722641"/>
      <w:bookmarkStart w:id="15" w:name="_Toc62488289"/>
      <w:bookmarkStart w:id="16" w:name="_Toc66371446"/>
      <w:bookmarkStart w:id="17" w:name="_Toc112061353"/>
      <w:bookmarkStart w:id="18" w:name="_Toc193878333"/>
      <w:bookmarkStart w:id="19" w:name="_Toc193878405"/>
      <w:r w:rsidRPr="006A68E8">
        <w:rPr>
          <w:rFonts w:ascii="Arial" w:hAnsi="Arial"/>
          <w:noProof/>
          <w:color w:val="auto"/>
          <w:sz w:val="24"/>
          <w:szCs w:val="24"/>
        </w:rPr>
        <w:t>201- Chainsaw maintenance and cross-cutting</w:t>
      </w:r>
      <w:bookmarkEnd w:id="14"/>
      <w:bookmarkEnd w:id="15"/>
      <w:bookmarkEnd w:id="16"/>
      <w:bookmarkEnd w:id="17"/>
      <w:bookmarkEnd w:id="18"/>
      <w:bookmarkEnd w:id="19"/>
      <w:r w:rsidRPr="006A68E8">
        <w:rPr>
          <w:rFonts w:ascii="Arial" w:hAnsi="Arial"/>
          <w:noProof/>
          <w:color w:val="auto"/>
          <w:sz w:val="24"/>
          <w:szCs w:val="24"/>
        </w:rPr>
        <w:t xml:space="preserve"> </w:t>
      </w:r>
    </w:p>
    <w:p w14:paraId="65250098" w14:textId="77777777" w:rsidR="00882ED3" w:rsidRPr="00882ED3" w:rsidRDefault="00882ED3" w:rsidP="00882ED3"/>
    <w:tbl>
      <w:tblPr>
        <w:tblW w:w="9067" w:type="dxa"/>
        <w:jc w:val="center"/>
        <w:tblBorders>
          <w:insideH w:val="single" w:sz="4" w:space="0" w:color="auto"/>
          <w:insideV w:val="single" w:sz="48" w:space="0" w:color="FFFFFF"/>
        </w:tblBorders>
        <w:tblLook w:val="01E0" w:firstRow="1" w:lastRow="1" w:firstColumn="1" w:lastColumn="1" w:noHBand="0" w:noVBand="0"/>
      </w:tblPr>
      <w:tblGrid>
        <w:gridCol w:w="562"/>
        <w:gridCol w:w="2977"/>
        <w:gridCol w:w="5528"/>
      </w:tblGrid>
      <w:tr w:rsidR="00882ED3" w:rsidRPr="00882ED3" w14:paraId="1A103F8A" w14:textId="77777777" w:rsidTr="00882ED3">
        <w:trPr>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tcPr>
          <w:p w14:paraId="2B93E29B" w14:textId="77777777" w:rsidR="00630963" w:rsidRPr="00882ED3" w:rsidRDefault="00630963">
            <w:pPr>
              <w:rPr>
                <w:rFonts w:ascii="Arial" w:hAnsi="Arial" w:cs="Arial"/>
                <w:b/>
                <w:bCs/>
                <w:szCs w:val="22"/>
              </w:rPr>
            </w:pPr>
            <w:r w:rsidRPr="00882ED3">
              <w:rPr>
                <w:rFonts w:ascii="Arial" w:hAnsi="Arial" w:cs="Arial"/>
                <w:b/>
                <w:bCs/>
                <w:szCs w:val="22"/>
              </w:rPr>
              <w:t>Activity number and description from check list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081AE80" w14:textId="77777777" w:rsidR="00630963" w:rsidRPr="00882ED3" w:rsidRDefault="00630963">
            <w:pPr>
              <w:rPr>
                <w:rFonts w:ascii="Arial" w:hAnsi="Arial" w:cs="Arial"/>
                <w:b/>
                <w:bCs/>
                <w:szCs w:val="22"/>
              </w:rPr>
            </w:pPr>
            <w:r w:rsidRPr="00882ED3">
              <w:rPr>
                <w:rFonts w:ascii="Arial" w:hAnsi="Arial" w:cs="Arial"/>
                <w:b/>
                <w:bCs/>
                <w:szCs w:val="22"/>
              </w:rPr>
              <w:t xml:space="preserve">Assessment criteria  </w:t>
            </w:r>
          </w:p>
        </w:tc>
      </w:tr>
      <w:tr w:rsidR="00882ED3" w:rsidRPr="00882ED3" w14:paraId="1AD5D386"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3AC6E9F" w14:textId="77777777" w:rsidR="00630963" w:rsidRPr="00882ED3" w:rsidRDefault="00630963">
            <w:pPr>
              <w:jc w:val="center"/>
              <w:rPr>
                <w:rFonts w:ascii="Arial" w:hAnsi="Arial" w:cs="Arial"/>
                <w:b/>
                <w:bCs/>
                <w:szCs w:val="22"/>
              </w:rPr>
            </w:pPr>
            <w:r w:rsidRPr="00882ED3">
              <w:rPr>
                <w:rFonts w:ascii="Arial" w:hAnsi="Arial" w:cs="Arial"/>
                <w:b/>
                <w:bCs/>
                <w:szCs w:val="22"/>
              </w:rPr>
              <w:t>1</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91C8A7F" w14:textId="77777777" w:rsidR="00630963" w:rsidRPr="00882ED3" w:rsidRDefault="00630963">
            <w:pPr>
              <w:rPr>
                <w:rFonts w:ascii="Arial" w:hAnsi="Arial" w:cs="Arial"/>
                <w:szCs w:val="22"/>
              </w:rPr>
            </w:pPr>
            <w:r w:rsidRPr="00882ED3">
              <w:rPr>
                <w:rFonts w:ascii="Arial" w:hAnsi="Arial" w:cs="Arial"/>
                <w:szCs w:val="22"/>
              </w:rPr>
              <w:t>Explain the risk assessment process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2A0A98D" w14:textId="77777777" w:rsidR="00630963" w:rsidRPr="00882ED3" w:rsidRDefault="00630963">
            <w:pPr>
              <w:rPr>
                <w:rFonts w:ascii="Arial" w:hAnsi="Arial" w:cs="Arial"/>
                <w:szCs w:val="22"/>
              </w:rPr>
            </w:pPr>
            <w:r w:rsidRPr="00882ED3">
              <w:rPr>
                <w:rFonts w:ascii="Arial" w:hAnsi="Arial" w:cs="Arial"/>
                <w:szCs w:val="22"/>
              </w:rPr>
              <w:t>The risk assessment process may contain the following five steps:</w:t>
            </w:r>
          </w:p>
          <w:p w14:paraId="78956AB3" w14:textId="77777777" w:rsidR="00630963" w:rsidRPr="00882ED3" w:rsidRDefault="00630963" w:rsidP="00630963">
            <w:pPr>
              <w:pStyle w:val="ListParagraph"/>
              <w:numPr>
                <w:ilvl w:val="0"/>
                <w:numId w:val="29"/>
              </w:numPr>
              <w:rPr>
                <w:rFonts w:ascii="Arial" w:hAnsi="Arial" w:cs="Arial"/>
                <w:lang w:eastAsia="en-GB"/>
              </w:rPr>
            </w:pPr>
            <w:r w:rsidRPr="00882ED3">
              <w:rPr>
                <w:rFonts w:ascii="Arial" w:hAnsi="Arial" w:cs="Arial"/>
                <w:lang w:eastAsia="en-GB"/>
              </w:rPr>
              <w:t>identify the hazards</w:t>
            </w:r>
          </w:p>
          <w:p w14:paraId="172B451F" w14:textId="77777777" w:rsidR="00630963" w:rsidRPr="00882ED3" w:rsidRDefault="00630963" w:rsidP="00630963">
            <w:pPr>
              <w:pStyle w:val="ListParagraph"/>
              <w:numPr>
                <w:ilvl w:val="0"/>
                <w:numId w:val="29"/>
              </w:numPr>
              <w:rPr>
                <w:rFonts w:ascii="Arial" w:hAnsi="Arial" w:cs="Arial"/>
                <w:lang w:eastAsia="en-GB"/>
              </w:rPr>
            </w:pPr>
            <w:r w:rsidRPr="00882ED3">
              <w:rPr>
                <w:rFonts w:ascii="Arial" w:hAnsi="Arial" w:cs="Arial"/>
                <w:lang w:eastAsia="en-GB"/>
              </w:rPr>
              <w:t>decide who might be harmed and how</w:t>
            </w:r>
          </w:p>
          <w:p w14:paraId="720785E8" w14:textId="77777777" w:rsidR="00630963" w:rsidRPr="00882ED3" w:rsidRDefault="00630963" w:rsidP="00630963">
            <w:pPr>
              <w:pStyle w:val="ListParagraph"/>
              <w:numPr>
                <w:ilvl w:val="0"/>
                <w:numId w:val="29"/>
              </w:numPr>
              <w:rPr>
                <w:rFonts w:ascii="Arial" w:hAnsi="Arial" w:cs="Arial"/>
                <w:lang w:eastAsia="en-GB"/>
              </w:rPr>
            </w:pPr>
            <w:r w:rsidRPr="00882ED3">
              <w:rPr>
                <w:rFonts w:ascii="Arial" w:hAnsi="Arial" w:cs="Arial"/>
                <w:lang w:eastAsia="en-GB"/>
              </w:rPr>
              <w:t>evaluate the risks and decide on precautions</w:t>
            </w:r>
          </w:p>
          <w:p w14:paraId="25A918B5" w14:textId="77777777" w:rsidR="00630963" w:rsidRPr="00882ED3" w:rsidRDefault="00630963" w:rsidP="00630963">
            <w:pPr>
              <w:pStyle w:val="ListParagraph"/>
              <w:numPr>
                <w:ilvl w:val="0"/>
                <w:numId w:val="29"/>
              </w:numPr>
              <w:rPr>
                <w:rFonts w:ascii="Arial" w:hAnsi="Arial" w:cs="Arial"/>
                <w:lang w:eastAsia="en-GB"/>
              </w:rPr>
            </w:pPr>
            <w:r w:rsidRPr="00882ED3">
              <w:rPr>
                <w:rFonts w:ascii="Arial" w:hAnsi="Arial" w:cs="Arial"/>
                <w:lang w:eastAsia="en-GB"/>
              </w:rPr>
              <w:t>record the findings and implement them</w:t>
            </w:r>
          </w:p>
          <w:p w14:paraId="23E26D29" w14:textId="77777777" w:rsidR="00630963" w:rsidRDefault="00630963">
            <w:pPr>
              <w:pStyle w:val="ListParagraph"/>
              <w:numPr>
                <w:ilvl w:val="0"/>
                <w:numId w:val="29"/>
              </w:numPr>
              <w:rPr>
                <w:rFonts w:ascii="Arial" w:hAnsi="Arial" w:cs="Arial"/>
                <w:lang w:eastAsia="en-GB"/>
              </w:rPr>
            </w:pPr>
            <w:r w:rsidRPr="00882ED3">
              <w:rPr>
                <w:rFonts w:ascii="Arial" w:hAnsi="Arial" w:cs="Arial"/>
                <w:lang w:eastAsia="en-GB"/>
              </w:rPr>
              <w:t xml:space="preserve">review and update the assessment as necessary </w:t>
            </w:r>
          </w:p>
          <w:p w14:paraId="35D08046" w14:textId="65A5C779" w:rsidR="00882ED3" w:rsidRPr="00882ED3" w:rsidRDefault="00882ED3" w:rsidP="00882ED3">
            <w:pPr>
              <w:pStyle w:val="ListParagraph"/>
              <w:rPr>
                <w:rFonts w:ascii="Arial" w:hAnsi="Arial" w:cs="Arial"/>
                <w:lang w:eastAsia="en-GB"/>
              </w:rPr>
            </w:pPr>
          </w:p>
        </w:tc>
      </w:tr>
      <w:tr w:rsidR="00882ED3" w:rsidRPr="00882ED3" w14:paraId="56C3511D"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8208A35" w14:textId="77777777" w:rsidR="00630963" w:rsidRPr="00882ED3" w:rsidRDefault="00630963">
            <w:pPr>
              <w:jc w:val="center"/>
              <w:rPr>
                <w:rFonts w:ascii="Arial" w:hAnsi="Arial" w:cs="Arial"/>
                <w:b/>
                <w:bCs/>
                <w:szCs w:val="22"/>
              </w:rPr>
            </w:pPr>
            <w:r w:rsidRPr="00882ED3">
              <w:rPr>
                <w:rFonts w:ascii="Arial" w:hAnsi="Arial" w:cs="Arial"/>
                <w:b/>
                <w:bCs/>
                <w:szCs w:val="22"/>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17FADCF" w14:textId="49B98732" w:rsidR="00630963" w:rsidRPr="00882ED3" w:rsidRDefault="00630963">
            <w:pPr>
              <w:rPr>
                <w:rFonts w:ascii="Arial" w:hAnsi="Arial" w:cs="Arial"/>
                <w:szCs w:val="22"/>
              </w:rPr>
            </w:pPr>
            <w:r w:rsidRPr="00882ED3">
              <w:rPr>
                <w:rFonts w:ascii="Arial" w:hAnsi="Arial" w:cs="Arial"/>
                <w:szCs w:val="22"/>
              </w:rPr>
              <w:t xml:space="preserve">Identify the hazards, risks and controls associated with the site, task and machine </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F9FC4CC" w14:textId="77777777" w:rsidR="00630963" w:rsidRPr="00882ED3" w:rsidRDefault="00630963">
            <w:pPr>
              <w:rPr>
                <w:rFonts w:ascii="Arial" w:hAnsi="Arial" w:cs="Arial"/>
                <w:szCs w:val="22"/>
              </w:rPr>
            </w:pPr>
            <w:r w:rsidRPr="00882ED3">
              <w:rPr>
                <w:rFonts w:ascii="Arial" w:hAnsi="Arial" w:cs="Arial"/>
                <w:szCs w:val="22"/>
              </w:rPr>
              <w:t xml:space="preserve">Identify hazards, risks and controls relevant to the site task and machine </w:t>
            </w:r>
          </w:p>
          <w:p w14:paraId="2F4DCD22" w14:textId="77777777" w:rsidR="00630963" w:rsidRPr="00882ED3" w:rsidRDefault="00630963">
            <w:pPr>
              <w:rPr>
                <w:rFonts w:ascii="Arial" w:hAnsi="Arial" w:cs="Arial"/>
                <w:szCs w:val="22"/>
              </w:rPr>
            </w:pPr>
          </w:p>
        </w:tc>
      </w:tr>
      <w:tr w:rsidR="00882ED3" w:rsidRPr="00882ED3" w14:paraId="4B97E6C3"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E0BB57B" w14:textId="77777777" w:rsidR="00630963" w:rsidRPr="00882ED3" w:rsidRDefault="00630963">
            <w:pPr>
              <w:jc w:val="center"/>
              <w:rPr>
                <w:rFonts w:ascii="Arial" w:hAnsi="Arial" w:cs="Arial"/>
                <w:b/>
                <w:bCs/>
                <w:szCs w:val="22"/>
              </w:rPr>
            </w:pPr>
            <w:r w:rsidRPr="00882ED3">
              <w:rPr>
                <w:rFonts w:ascii="Arial" w:hAnsi="Arial" w:cs="Arial"/>
                <w:b/>
                <w:bCs/>
                <w:szCs w:val="22"/>
              </w:rPr>
              <w:t>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23DF165" w14:textId="026AF10D" w:rsidR="00630963" w:rsidRPr="00882ED3" w:rsidRDefault="00630963">
            <w:pPr>
              <w:rPr>
                <w:rFonts w:ascii="Arial" w:hAnsi="Arial" w:cs="Arial"/>
                <w:szCs w:val="22"/>
              </w:rPr>
            </w:pPr>
            <w:r w:rsidRPr="00882ED3">
              <w:rPr>
                <w:rFonts w:ascii="Arial" w:hAnsi="Arial" w:cs="Arial"/>
                <w:szCs w:val="22"/>
              </w:rPr>
              <w:t>Outline emergency planning relevant to the working area</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44939EE" w14:textId="5BAE41E2" w:rsidR="00630963" w:rsidRPr="00882ED3" w:rsidRDefault="00630963">
            <w:pPr>
              <w:rPr>
                <w:rFonts w:ascii="Arial" w:hAnsi="Arial" w:cs="Arial"/>
                <w:szCs w:val="22"/>
              </w:rPr>
            </w:pPr>
            <w:r w:rsidRPr="00882ED3">
              <w:rPr>
                <w:rFonts w:ascii="Arial" w:hAnsi="Arial" w:cs="Arial"/>
                <w:szCs w:val="22"/>
              </w:rPr>
              <w:t>Emergency planning relevant to a work site may include:</w:t>
            </w:r>
          </w:p>
          <w:p w14:paraId="58401A47" w14:textId="77777777" w:rsidR="00630963" w:rsidRPr="00882ED3" w:rsidRDefault="00630963" w:rsidP="00882ED3">
            <w:pPr>
              <w:numPr>
                <w:ilvl w:val="0"/>
                <w:numId w:val="56"/>
              </w:numPr>
              <w:spacing w:before="0" w:after="0"/>
              <w:ind w:hanging="47"/>
              <w:rPr>
                <w:rFonts w:ascii="Arial" w:hAnsi="Arial" w:cs="Arial"/>
                <w:szCs w:val="22"/>
              </w:rPr>
            </w:pPr>
            <w:r w:rsidRPr="00882ED3">
              <w:rPr>
                <w:rFonts w:ascii="Arial" w:hAnsi="Arial" w:cs="Arial"/>
                <w:szCs w:val="22"/>
              </w:rPr>
              <w:t>site location</w:t>
            </w:r>
          </w:p>
          <w:p w14:paraId="2E3D0630" w14:textId="77777777" w:rsidR="00630963" w:rsidRPr="00882ED3" w:rsidRDefault="00630963" w:rsidP="00882ED3">
            <w:pPr>
              <w:numPr>
                <w:ilvl w:val="0"/>
                <w:numId w:val="56"/>
              </w:numPr>
              <w:spacing w:before="0" w:after="0"/>
              <w:ind w:hanging="47"/>
              <w:rPr>
                <w:rFonts w:ascii="Arial" w:hAnsi="Arial" w:cs="Arial"/>
                <w:szCs w:val="22"/>
              </w:rPr>
            </w:pPr>
            <w:r w:rsidRPr="00882ED3">
              <w:rPr>
                <w:rFonts w:ascii="Arial" w:hAnsi="Arial" w:cs="Arial"/>
                <w:szCs w:val="22"/>
              </w:rPr>
              <w:t xml:space="preserve">grid reference </w:t>
            </w:r>
          </w:p>
          <w:p w14:paraId="76232498" w14:textId="77777777" w:rsidR="00630963" w:rsidRPr="00882ED3" w:rsidRDefault="00630963" w:rsidP="00882ED3">
            <w:pPr>
              <w:numPr>
                <w:ilvl w:val="0"/>
                <w:numId w:val="56"/>
              </w:numPr>
              <w:spacing w:before="0" w:after="0"/>
              <w:ind w:hanging="47"/>
              <w:rPr>
                <w:rFonts w:ascii="Arial" w:hAnsi="Arial" w:cs="Arial"/>
                <w:szCs w:val="22"/>
              </w:rPr>
            </w:pPr>
            <w:r w:rsidRPr="00882ED3">
              <w:rPr>
                <w:rFonts w:ascii="Arial" w:hAnsi="Arial" w:cs="Arial"/>
                <w:szCs w:val="22"/>
              </w:rPr>
              <w:t>what three words</w:t>
            </w:r>
          </w:p>
          <w:p w14:paraId="3D3FCE29" w14:textId="77777777" w:rsidR="00630963" w:rsidRPr="00882ED3" w:rsidRDefault="00630963" w:rsidP="00882ED3">
            <w:pPr>
              <w:numPr>
                <w:ilvl w:val="0"/>
                <w:numId w:val="56"/>
              </w:numPr>
              <w:spacing w:before="0" w:after="0"/>
              <w:ind w:hanging="47"/>
              <w:rPr>
                <w:rFonts w:ascii="Arial" w:hAnsi="Arial" w:cs="Arial"/>
                <w:szCs w:val="22"/>
              </w:rPr>
            </w:pPr>
            <w:r w:rsidRPr="00882ED3">
              <w:rPr>
                <w:rFonts w:ascii="Arial" w:hAnsi="Arial" w:cs="Arial"/>
                <w:szCs w:val="22"/>
              </w:rPr>
              <w:t>designated meeting place</w:t>
            </w:r>
          </w:p>
          <w:p w14:paraId="53D4C6F2" w14:textId="77777777" w:rsidR="00630963" w:rsidRPr="00882ED3" w:rsidRDefault="00630963" w:rsidP="00882ED3">
            <w:pPr>
              <w:numPr>
                <w:ilvl w:val="0"/>
                <w:numId w:val="56"/>
              </w:numPr>
              <w:spacing w:before="0" w:after="0"/>
              <w:ind w:hanging="47"/>
              <w:rPr>
                <w:rFonts w:ascii="Arial" w:hAnsi="Arial" w:cs="Arial"/>
                <w:szCs w:val="22"/>
              </w:rPr>
            </w:pPr>
            <w:r w:rsidRPr="00882ED3">
              <w:rPr>
                <w:rFonts w:ascii="Arial" w:hAnsi="Arial" w:cs="Arial"/>
                <w:szCs w:val="22"/>
              </w:rPr>
              <w:t xml:space="preserve">nearest access point </w:t>
            </w:r>
          </w:p>
          <w:p w14:paraId="24E119C4" w14:textId="77777777" w:rsidR="00630963" w:rsidRPr="00882ED3" w:rsidRDefault="00630963" w:rsidP="00882ED3">
            <w:pPr>
              <w:numPr>
                <w:ilvl w:val="0"/>
                <w:numId w:val="56"/>
              </w:numPr>
              <w:spacing w:before="0" w:after="0"/>
              <w:ind w:hanging="47"/>
              <w:rPr>
                <w:rFonts w:ascii="Arial" w:hAnsi="Arial" w:cs="Arial"/>
                <w:szCs w:val="22"/>
              </w:rPr>
            </w:pPr>
            <w:r w:rsidRPr="00882ED3">
              <w:rPr>
                <w:rFonts w:ascii="Arial" w:hAnsi="Arial" w:cs="Arial"/>
                <w:szCs w:val="22"/>
              </w:rPr>
              <w:t xml:space="preserve">street name/district </w:t>
            </w:r>
          </w:p>
          <w:p w14:paraId="6AA64499" w14:textId="77777777" w:rsidR="00630963" w:rsidRPr="00882ED3" w:rsidRDefault="00630963" w:rsidP="00882ED3">
            <w:pPr>
              <w:numPr>
                <w:ilvl w:val="0"/>
                <w:numId w:val="56"/>
              </w:numPr>
              <w:tabs>
                <w:tab w:val="clear" w:pos="360"/>
                <w:tab w:val="num" w:pos="738"/>
              </w:tabs>
              <w:spacing w:before="0" w:after="0"/>
              <w:ind w:left="738" w:hanging="425"/>
              <w:rPr>
                <w:rFonts w:ascii="Arial" w:hAnsi="Arial" w:cs="Arial"/>
                <w:szCs w:val="22"/>
              </w:rPr>
            </w:pPr>
            <w:r w:rsidRPr="00882ED3">
              <w:rPr>
                <w:rFonts w:ascii="Arial" w:hAnsi="Arial" w:cs="Arial"/>
                <w:szCs w:val="22"/>
              </w:rPr>
              <w:t xml:space="preserve">type of access (public road/light vehicles, four-wheel drive) </w:t>
            </w:r>
          </w:p>
          <w:p w14:paraId="07A29DF7" w14:textId="77777777" w:rsidR="00630963" w:rsidRPr="00882ED3" w:rsidRDefault="00630963" w:rsidP="00882ED3">
            <w:pPr>
              <w:numPr>
                <w:ilvl w:val="0"/>
                <w:numId w:val="56"/>
              </w:numPr>
              <w:spacing w:before="0" w:after="0"/>
              <w:ind w:hanging="47"/>
              <w:rPr>
                <w:rFonts w:ascii="Arial" w:hAnsi="Arial" w:cs="Arial"/>
                <w:szCs w:val="22"/>
              </w:rPr>
            </w:pPr>
            <w:r w:rsidRPr="00882ED3">
              <w:rPr>
                <w:rFonts w:ascii="Arial" w:hAnsi="Arial" w:cs="Arial"/>
                <w:szCs w:val="22"/>
              </w:rPr>
              <w:t xml:space="preserve">suitable helicopter landing area </w:t>
            </w:r>
          </w:p>
          <w:p w14:paraId="0492D44A" w14:textId="77777777" w:rsidR="00630963" w:rsidRPr="00882ED3" w:rsidRDefault="00630963" w:rsidP="00882ED3">
            <w:pPr>
              <w:numPr>
                <w:ilvl w:val="0"/>
                <w:numId w:val="56"/>
              </w:numPr>
              <w:spacing w:before="0" w:after="0"/>
              <w:ind w:hanging="47"/>
              <w:rPr>
                <w:rFonts w:ascii="Arial" w:hAnsi="Arial" w:cs="Arial"/>
                <w:szCs w:val="22"/>
              </w:rPr>
            </w:pPr>
            <w:r w:rsidRPr="00882ED3">
              <w:rPr>
                <w:rFonts w:ascii="Arial" w:hAnsi="Arial" w:cs="Arial"/>
                <w:szCs w:val="22"/>
              </w:rPr>
              <w:t xml:space="preserve">phone number of nearest doctors </w:t>
            </w:r>
          </w:p>
          <w:p w14:paraId="0FE6E045" w14:textId="77777777" w:rsidR="00630963" w:rsidRPr="00882ED3" w:rsidRDefault="00630963" w:rsidP="00882ED3">
            <w:pPr>
              <w:numPr>
                <w:ilvl w:val="0"/>
                <w:numId w:val="56"/>
              </w:numPr>
              <w:tabs>
                <w:tab w:val="clear" w:pos="360"/>
                <w:tab w:val="num" w:pos="738"/>
              </w:tabs>
              <w:spacing w:before="0" w:after="0"/>
              <w:ind w:left="738" w:hanging="425"/>
              <w:rPr>
                <w:rFonts w:ascii="Arial" w:hAnsi="Arial" w:cs="Arial"/>
                <w:szCs w:val="22"/>
              </w:rPr>
            </w:pPr>
            <w:r w:rsidRPr="00882ED3">
              <w:rPr>
                <w:rFonts w:ascii="Arial" w:hAnsi="Arial" w:cs="Arial"/>
                <w:szCs w:val="22"/>
              </w:rPr>
              <w:t xml:space="preserve">location of nearest accident and emergency hospital and phone number </w:t>
            </w:r>
          </w:p>
          <w:p w14:paraId="27367230" w14:textId="77777777" w:rsidR="00630963" w:rsidRPr="00882ED3" w:rsidRDefault="00630963" w:rsidP="00882ED3">
            <w:pPr>
              <w:numPr>
                <w:ilvl w:val="0"/>
                <w:numId w:val="56"/>
              </w:numPr>
              <w:spacing w:before="0" w:after="0"/>
              <w:ind w:hanging="47"/>
              <w:rPr>
                <w:rFonts w:ascii="Arial" w:hAnsi="Arial" w:cs="Arial"/>
                <w:szCs w:val="22"/>
              </w:rPr>
            </w:pPr>
            <w:r w:rsidRPr="00882ED3">
              <w:rPr>
                <w:rFonts w:ascii="Arial" w:hAnsi="Arial" w:cs="Arial"/>
                <w:szCs w:val="22"/>
              </w:rPr>
              <w:t xml:space="preserve">works manager contact details </w:t>
            </w:r>
          </w:p>
          <w:p w14:paraId="6EC75AF9" w14:textId="77777777" w:rsidR="00630963" w:rsidRPr="00882ED3" w:rsidRDefault="00630963" w:rsidP="00882ED3">
            <w:pPr>
              <w:numPr>
                <w:ilvl w:val="0"/>
                <w:numId w:val="56"/>
              </w:numPr>
              <w:spacing w:before="0" w:after="0"/>
              <w:ind w:hanging="47"/>
              <w:rPr>
                <w:rFonts w:ascii="Arial" w:hAnsi="Arial" w:cs="Arial"/>
                <w:szCs w:val="22"/>
              </w:rPr>
            </w:pPr>
            <w:r w:rsidRPr="00882ED3">
              <w:rPr>
                <w:rFonts w:ascii="Arial" w:hAnsi="Arial" w:cs="Arial"/>
                <w:szCs w:val="22"/>
              </w:rPr>
              <w:t xml:space="preserve">your own contact number/mobile number </w:t>
            </w:r>
          </w:p>
          <w:p w14:paraId="179FB9C0" w14:textId="77777777" w:rsidR="00630963" w:rsidRPr="00882ED3" w:rsidRDefault="00630963" w:rsidP="00882ED3">
            <w:pPr>
              <w:numPr>
                <w:ilvl w:val="0"/>
                <w:numId w:val="56"/>
              </w:numPr>
              <w:spacing w:before="0" w:after="0"/>
              <w:ind w:hanging="47"/>
              <w:rPr>
                <w:rFonts w:ascii="Arial" w:hAnsi="Arial" w:cs="Arial"/>
                <w:b/>
                <w:bCs/>
                <w:szCs w:val="22"/>
              </w:rPr>
            </w:pPr>
            <w:r w:rsidRPr="00882ED3">
              <w:rPr>
                <w:rFonts w:ascii="Arial" w:hAnsi="Arial" w:cs="Arial"/>
                <w:szCs w:val="22"/>
              </w:rPr>
              <w:t xml:space="preserve">other </w:t>
            </w:r>
          </w:p>
          <w:p w14:paraId="4272DD13" w14:textId="49D55160" w:rsidR="00882ED3" w:rsidRPr="00882ED3" w:rsidRDefault="00882ED3" w:rsidP="00882ED3">
            <w:pPr>
              <w:spacing w:before="0" w:after="0"/>
              <w:ind w:left="360"/>
              <w:rPr>
                <w:rFonts w:ascii="Arial" w:hAnsi="Arial" w:cs="Arial"/>
                <w:b/>
                <w:bCs/>
                <w:szCs w:val="22"/>
              </w:rPr>
            </w:pPr>
          </w:p>
        </w:tc>
      </w:tr>
      <w:tr w:rsidR="00882ED3" w:rsidRPr="00882ED3" w14:paraId="33E0CF89" w14:textId="77777777" w:rsidTr="00882ED3">
        <w:trPr>
          <w:trHeight w:val="98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D7C9DE9" w14:textId="77777777" w:rsidR="00630963" w:rsidRPr="00882ED3" w:rsidRDefault="00630963">
            <w:pPr>
              <w:jc w:val="center"/>
              <w:rPr>
                <w:rFonts w:ascii="Arial" w:hAnsi="Arial" w:cs="Arial"/>
                <w:b/>
                <w:bCs/>
                <w:szCs w:val="22"/>
              </w:rPr>
            </w:pPr>
            <w:r w:rsidRPr="00882ED3">
              <w:rPr>
                <w:rFonts w:ascii="Arial" w:hAnsi="Arial" w:cs="Arial"/>
                <w:b/>
                <w:bCs/>
                <w:szCs w:val="22"/>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0C2A9AB" w14:textId="77777777" w:rsidR="00630963" w:rsidRPr="00882ED3" w:rsidRDefault="00630963">
            <w:pPr>
              <w:spacing w:before="0" w:after="0"/>
              <w:rPr>
                <w:rFonts w:ascii="Arial" w:hAnsi="Arial" w:cs="Arial"/>
                <w:szCs w:val="22"/>
              </w:rPr>
            </w:pPr>
            <w:r w:rsidRPr="00882ED3">
              <w:rPr>
                <w:rFonts w:ascii="Arial" w:hAnsi="Arial" w:cs="Arial"/>
                <w:szCs w:val="22"/>
              </w:rPr>
              <w:t xml:space="preserve">Outline responsibilities as an operator under the: </w:t>
            </w:r>
          </w:p>
          <w:p w14:paraId="56F3DD89" w14:textId="77777777" w:rsidR="00630963" w:rsidRPr="00882ED3" w:rsidRDefault="00630963">
            <w:pPr>
              <w:spacing w:before="0" w:after="0"/>
              <w:rPr>
                <w:rFonts w:ascii="Arial" w:hAnsi="Arial" w:cs="Arial"/>
                <w:szCs w:val="22"/>
              </w:rPr>
            </w:pPr>
          </w:p>
          <w:p w14:paraId="6486B77F" w14:textId="77777777" w:rsidR="00630963" w:rsidRPr="00882ED3" w:rsidRDefault="00630963">
            <w:pPr>
              <w:spacing w:before="0" w:after="0"/>
              <w:rPr>
                <w:rFonts w:ascii="Arial" w:hAnsi="Arial" w:cs="Arial"/>
                <w:szCs w:val="22"/>
              </w:rPr>
            </w:pPr>
            <w:r w:rsidRPr="00882ED3">
              <w:rPr>
                <w:rFonts w:ascii="Arial" w:hAnsi="Arial" w:cs="Arial"/>
                <w:szCs w:val="22"/>
              </w:rPr>
              <w:t>Health and safety at work act</w:t>
            </w:r>
            <w:r w:rsidRPr="00882ED3">
              <w:rPr>
                <w:rFonts w:ascii="Arial" w:hAnsi="Arial" w:cs="Arial"/>
                <w:szCs w:val="22"/>
              </w:rPr>
              <w:tab/>
            </w:r>
          </w:p>
          <w:p w14:paraId="1F3A5E1A" w14:textId="77777777" w:rsidR="00630963" w:rsidRPr="00882ED3" w:rsidRDefault="00630963">
            <w:pPr>
              <w:rPr>
                <w:rFonts w:ascii="Arial" w:hAnsi="Arial" w:cs="Arial"/>
                <w:szCs w:val="22"/>
              </w:rPr>
            </w:pPr>
          </w:p>
          <w:p w14:paraId="1D38D28E" w14:textId="77777777" w:rsidR="00630963" w:rsidRPr="00882ED3" w:rsidRDefault="00630963">
            <w:pPr>
              <w:rPr>
                <w:rFonts w:ascii="Arial" w:hAnsi="Arial" w:cs="Arial"/>
                <w:szCs w:val="22"/>
              </w:rPr>
            </w:pPr>
          </w:p>
          <w:p w14:paraId="27F25386" w14:textId="77777777" w:rsidR="00630963" w:rsidRPr="00882ED3" w:rsidRDefault="00630963">
            <w:pPr>
              <w:rPr>
                <w:rFonts w:ascii="Arial" w:hAnsi="Arial" w:cs="Arial"/>
                <w:szCs w:val="22"/>
              </w:rPr>
            </w:pPr>
          </w:p>
          <w:p w14:paraId="167B0F87" w14:textId="77777777" w:rsidR="00630963" w:rsidRPr="00882ED3" w:rsidRDefault="00630963">
            <w:pPr>
              <w:rPr>
                <w:rFonts w:ascii="Arial" w:hAnsi="Arial" w:cs="Arial"/>
                <w:szCs w:val="22"/>
              </w:rPr>
            </w:pPr>
          </w:p>
          <w:p w14:paraId="0A0F6B57" w14:textId="77777777" w:rsidR="00630963" w:rsidRPr="00882ED3" w:rsidRDefault="00630963">
            <w:pPr>
              <w:rPr>
                <w:rFonts w:ascii="Arial" w:hAnsi="Arial" w:cs="Arial"/>
                <w:szCs w:val="22"/>
              </w:rPr>
            </w:pPr>
            <w:r w:rsidRPr="00882ED3">
              <w:rPr>
                <w:rFonts w:ascii="Arial" w:hAnsi="Arial" w:cs="Arial"/>
                <w:szCs w:val="22"/>
              </w:rPr>
              <w:t>Provision and use of work equipment regulations (PUWER)</w:t>
            </w:r>
          </w:p>
          <w:p w14:paraId="0C958C0D" w14:textId="77777777" w:rsidR="00630963" w:rsidRPr="00882ED3" w:rsidRDefault="00630963">
            <w:pPr>
              <w:rPr>
                <w:rFonts w:ascii="Arial" w:hAnsi="Arial" w:cs="Arial"/>
                <w:szCs w:val="22"/>
              </w:rPr>
            </w:pPr>
          </w:p>
          <w:p w14:paraId="602A7EFA" w14:textId="77777777" w:rsidR="00630963" w:rsidRPr="00882ED3" w:rsidRDefault="00630963">
            <w:pPr>
              <w:rPr>
                <w:rFonts w:ascii="Arial" w:hAnsi="Arial" w:cs="Arial"/>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85504B6" w14:textId="77777777" w:rsidR="00630963" w:rsidRPr="00882ED3" w:rsidRDefault="00630963">
            <w:pPr>
              <w:spacing w:before="0" w:after="0"/>
              <w:rPr>
                <w:rFonts w:ascii="Arial" w:hAnsi="Arial" w:cs="Arial"/>
                <w:szCs w:val="22"/>
              </w:rPr>
            </w:pPr>
            <w:r w:rsidRPr="00882ED3">
              <w:rPr>
                <w:rFonts w:ascii="Arial" w:hAnsi="Arial" w:cs="Arial"/>
                <w:szCs w:val="22"/>
              </w:rPr>
              <w:t>Outline key points from the legislation and industry good practice listed below:</w:t>
            </w:r>
          </w:p>
          <w:p w14:paraId="60A29082" w14:textId="77777777" w:rsidR="00630963" w:rsidRPr="00882ED3" w:rsidRDefault="00630963">
            <w:pPr>
              <w:spacing w:before="0" w:after="0"/>
              <w:ind w:left="34"/>
              <w:rPr>
                <w:rFonts w:ascii="Arial" w:hAnsi="Arial" w:cs="Arial"/>
                <w:szCs w:val="22"/>
              </w:rPr>
            </w:pPr>
          </w:p>
          <w:p w14:paraId="578EB5A0" w14:textId="77777777" w:rsidR="00630963" w:rsidRPr="00882ED3" w:rsidRDefault="00630963">
            <w:pPr>
              <w:spacing w:before="0" w:after="0"/>
              <w:rPr>
                <w:rFonts w:ascii="Arial" w:hAnsi="Arial" w:cs="Arial"/>
                <w:szCs w:val="22"/>
              </w:rPr>
            </w:pPr>
            <w:r w:rsidRPr="00882ED3">
              <w:rPr>
                <w:rFonts w:ascii="Arial" w:hAnsi="Arial" w:cs="Arial"/>
                <w:szCs w:val="22"/>
              </w:rPr>
              <w:t>Health and Safety at Work Act (</w:t>
            </w:r>
            <w:proofErr w:type="spellStart"/>
            <w:r w:rsidRPr="00882ED3">
              <w:rPr>
                <w:rFonts w:ascii="Arial" w:hAnsi="Arial" w:cs="Arial"/>
                <w:szCs w:val="22"/>
              </w:rPr>
              <w:t>HASWA</w:t>
            </w:r>
            <w:proofErr w:type="spellEnd"/>
            <w:r w:rsidRPr="00882ED3">
              <w:rPr>
                <w:rFonts w:ascii="Arial" w:hAnsi="Arial" w:cs="Arial"/>
                <w:szCs w:val="22"/>
              </w:rPr>
              <w:t>):</w:t>
            </w:r>
          </w:p>
          <w:p w14:paraId="18DA9245" w14:textId="77777777" w:rsidR="00630963" w:rsidRPr="00882ED3" w:rsidRDefault="00630963" w:rsidP="00882ED3">
            <w:pPr>
              <w:numPr>
                <w:ilvl w:val="0"/>
                <w:numId w:val="30"/>
              </w:numPr>
              <w:spacing w:before="0" w:after="0"/>
              <w:ind w:hanging="47"/>
              <w:rPr>
                <w:rFonts w:ascii="Arial" w:hAnsi="Arial" w:cs="Arial"/>
                <w:szCs w:val="22"/>
              </w:rPr>
            </w:pPr>
            <w:r w:rsidRPr="00882ED3">
              <w:rPr>
                <w:rFonts w:ascii="Arial" w:hAnsi="Arial" w:cs="Arial"/>
                <w:szCs w:val="22"/>
              </w:rPr>
              <w:t>follow training received</w:t>
            </w:r>
          </w:p>
          <w:p w14:paraId="142A1E10" w14:textId="77777777" w:rsidR="00630963" w:rsidRPr="00882ED3" w:rsidRDefault="00630963" w:rsidP="00882ED3">
            <w:pPr>
              <w:numPr>
                <w:ilvl w:val="0"/>
                <w:numId w:val="30"/>
              </w:numPr>
              <w:tabs>
                <w:tab w:val="clear" w:pos="360"/>
                <w:tab w:val="num" w:pos="738"/>
              </w:tabs>
              <w:spacing w:before="0" w:after="0"/>
              <w:ind w:left="738" w:hanging="425"/>
              <w:rPr>
                <w:rFonts w:ascii="Arial" w:hAnsi="Arial" w:cs="Arial"/>
                <w:szCs w:val="22"/>
              </w:rPr>
            </w:pPr>
            <w:r w:rsidRPr="00882ED3">
              <w:rPr>
                <w:rFonts w:ascii="Arial" w:hAnsi="Arial" w:cs="Arial"/>
                <w:szCs w:val="22"/>
              </w:rPr>
              <w:t>take reasonable care of their own and other people’s safety</w:t>
            </w:r>
          </w:p>
          <w:p w14:paraId="2ECFF9BF" w14:textId="77777777" w:rsidR="00630963" w:rsidRPr="00882ED3" w:rsidRDefault="00630963" w:rsidP="00882ED3">
            <w:pPr>
              <w:numPr>
                <w:ilvl w:val="0"/>
                <w:numId w:val="30"/>
              </w:numPr>
              <w:spacing w:before="0" w:after="0"/>
              <w:ind w:hanging="47"/>
              <w:rPr>
                <w:rFonts w:ascii="Arial" w:hAnsi="Arial" w:cs="Arial"/>
                <w:szCs w:val="22"/>
              </w:rPr>
            </w:pPr>
            <w:r w:rsidRPr="00882ED3">
              <w:rPr>
                <w:rFonts w:ascii="Arial" w:hAnsi="Arial" w:cs="Arial"/>
                <w:szCs w:val="22"/>
              </w:rPr>
              <w:t xml:space="preserve">other </w:t>
            </w:r>
          </w:p>
          <w:p w14:paraId="7BACD51F" w14:textId="77777777" w:rsidR="00630963" w:rsidRPr="00882ED3" w:rsidRDefault="00630963">
            <w:pPr>
              <w:spacing w:before="0" w:after="0"/>
              <w:rPr>
                <w:rFonts w:ascii="Arial" w:hAnsi="Arial" w:cs="Arial"/>
                <w:szCs w:val="22"/>
              </w:rPr>
            </w:pPr>
          </w:p>
          <w:p w14:paraId="30790411" w14:textId="77777777" w:rsidR="00630963" w:rsidRPr="00882ED3" w:rsidRDefault="00630963">
            <w:pPr>
              <w:spacing w:before="0" w:after="0"/>
              <w:rPr>
                <w:rFonts w:ascii="Arial" w:hAnsi="Arial" w:cs="Arial"/>
                <w:szCs w:val="22"/>
              </w:rPr>
            </w:pPr>
            <w:r w:rsidRPr="00882ED3">
              <w:rPr>
                <w:rFonts w:ascii="Arial" w:hAnsi="Arial" w:cs="Arial"/>
                <w:szCs w:val="22"/>
              </w:rPr>
              <w:t>Provision and Use of Work Equipment Regulations (PUWER):</w:t>
            </w:r>
          </w:p>
          <w:p w14:paraId="2D9DD91E" w14:textId="77777777" w:rsidR="00630963" w:rsidRPr="00882ED3" w:rsidRDefault="00630963" w:rsidP="00882ED3">
            <w:pPr>
              <w:numPr>
                <w:ilvl w:val="0"/>
                <w:numId w:val="31"/>
              </w:numPr>
              <w:spacing w:before="0" w:after="0"/>
              <w:ind w:hanging="47"/>
              <w:rPr>
                <w:rFonts w:ascii="Arial" w:hAnsi="Arial" w:cs="Arial"/>
                <w:szCs w:val="22"/>
              </w:rPr>
            </w:pPr>
            <w:r w:rsidRPr="00882ED3">
              <w:rPr>
                <w:rFonts w:ascii="Arial" w:hAnsi="Arial" w:cs="Arial"/>
                <w:szCs w:val="22"/>
              </w:rPr>
              <w:t>equipment is maintained</w:t>
            </w:r>
          </w:p>
          <w:p w14:paraId="1B9F1EAE" w14:textId="77777777" w:rsidR="00630963" w:rsidRPr="00882ED3" w:rsidRDefault="00630963" w:rsidP="00882ED3">
            <w:pPr>
              <w:numPr>
                <w:ilvl w:val="0"/>
                <w:numId w:val="31"/>
              </w:numPr>
              <w:spacing w:before="0" w:after="0"/>
              <w:ind w:hanging="47"/>
              <w:rPr>
                <w:rFonts w:ascii="Arial" w:hAnsi="Arial" w:cs="Arial"/>
                <w:szCs w:val="22"/>
              </w:rPr>
            </w:pPr>
            <w:r w:rsidRPr="00882ED3">
              <w:rPr>
                <w:rFonts w:ascii="Arial" w:hAnsi="Arial" w:cs="Arial"/>
                <w:szCs w:val="22"/>
              </w:rPr>
              <w:t>equipment is fit for purpose</w:t>
            </w:r>
          </w:p>
          <w:p w14:paraId="464DDB3F" w14:textId="289B8EC4" w:rsidR="00630963" w:rsidRPr="00882ED3" w:rsidRDefault="00630963" w:rsidP="00882ED3">
            <w:pPr>
              <w:numPr>
                <w:ilvl w:val="0"/>
                <w:numId w:val="31"/>
              </w:numPr>
              <w:spacing w:before="0" w:after="0"/>
              <w:ind w:hanging="47"/>
              <w:rPr>
                <w:rFonts w:ascii="Arial" w:hAnsi="Arial" w:cs="Arial"/>
                <w:szCs w:val="22"/>
              </w:rPr>
            </w:pPr>
            <w:r w:rsidRPr="00882ED3">
              <w:rPr>
                <w:rFonts w:ascii="Arial" w:hAnsi="Arial" w:cs="Arial"/>
                <w:szCs w:val="22"/>
              </w:rPr>
              <w:t xml:space="preserve">other </w:t>
            </w:r>
          </w:p>
        </w:tc>
      </w:tr>
      <w:tr w:rsidR="00882ED3" w:rsidRPr="00882ED3" w14:paraId="5C7FF79E" w14:textId="77777777" w:rsidTr="00882ED3">
        <w:trPr>
          <w:trHeight w:val="1107"/>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28697D4" w14:textId="77777777" w:rsidR="00630963" w:rsidRPr="00882ED3" w:rsidRDefault="00630963">
            <w:pPr>
              <w:jc w:val="center"/>
              <w:rPr>
                <w:rFonts w:ascii="Arial" w:hAnsi="Arial" w:cs="Arial"/>
                <w:b/>
                <w:bCs/>
                <w:szCs w:val="22"/>
              </w:rPr>
            </w:pPr>
            <w:r w:rsidRPr="00882ED3">
              <w:rPr>
                <w:rFonts w:ascii="Arial" w:hAnsi="Arial" w:cs="Arial"/>
                <w:b/>
                <w:bCs/>
                <w:szCs w:val="22"/>
              </w:rPr>
              <w:t>5</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07B90C9" w14:textId="77777777" w:rsidR="00630963" w:rsidRPr="00882ED3" w:rsidRDefault="00630963">
            <w:pPr>
              <w:rPr>
                <w:rFonts w:ascii="Arial" w:hAnsi="Arial" w:cs="Arial"/>
                <w:szCs w:val="22"/>
              </w:rPr>
            </w:pPr>
            <w:r w:rsidRPr="00882ED3">
              <w:rPr>
                <w:rFonts w:ascii="Arial" w:hAnsi="Arial" w:cs="Arial"/>
                <w:szCs w:val="22"/>
              </w:rPr>
              <w:t>State providers of industry good practice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14D7B5D" w14:textId="77777777" w:rsidR="00630963" w:rsidRPr="00882ED3" w:rsidRDefault="00630963">
            <w:pPr>
              <w:rPr>
                <w:rFonts w:ascii="Arial" w:hAnsi="Arial" w:cs="Arial"/>
                <w:szCs w:val="22"/>
              </w:rPr>
            </w:pPr>
            <w:r w:rsidRPr="00882ED3">
              <w:rPr>
                <w:rFonts w:ascii="Arial" w:hAnsi="Arial" w:cs="Arial"/>
                <w:szCs w:val="22"/>
              </w:rPr>
              <w:t>Providers of industry good practice may be:</w:t>
            </w:r>
          </w:p>
          <w:p w14:paraId="604E3659" w14:textId="77777777" w:rsidR="00630963" w:rsidRPr="00882ED3" w:rsidRDefault="00630963" w:rsidP="00630963">
            <w:pPr>
              <w:pStyle w:val="ListParagraph"/>
              <w:numPr>
                <w:ilvl w:val="0"/>
                <w:numId w:val="57"/>
              </w:numPr>
              <w:rPr>
                <w:rFonts w:ascii="Arial" w:hAnsi="Arial" w:cs="Arial"/>
              </w:rPr>
            </w:pPr>
            <w:r w:rsidRPr="00882ED3">
              <w:rPr>
                <w:rFonts w:ascii="Arial" w:hAnsi="Arial" w:cs="Arial"/>
              </w:rPr>
              <w:t>Forest Industry Safety Accord (FISA)</w:t>
            </w:r>
          </w:p>
          <w:p w14:paraId="3387DBE2" w14:textId="77777777" w:rsidR="00630963" w:rsidRPr="00882ED3" w:rsidRDefault="00630963" w:rsidP="00630963">
            <w:pPr>
              <w:pStyle w:val="ListParagraph"/>
              <w:numPr>
                <w:ilvl w:val="0"/>
                <w:numId w:val="57"/>
              </w:numPr>
              <w:rPr>
                <w:rFonts w:ascii="Arial" w:hAnsi="Arial" w:cs="Arial"/>
              </w:rPr>
            </w:pPr>
            <w:r w:rsidRPr="00882ED3">
              <w:rPr>
                <w:rFonts w:ascii="Arial" w:hAnsi="Arial" w:cs="Arial"/>
              </w:rPr>
              <w:t xml:space="preserve">Regional forestry bodies </w:t>
            </w:r>
          </w:p>
          <w:p w14:paraId="7E0B47FC" w14:textId="77777777" w:rsidR="00630963" w:rsidRPr="00882ED3" w:rsidRDefault="00630963" w:rsidP="00630963">
            <w:pPr>
              <w:pStyle w:val="ListParagraph"/>
              <w:numPr>
                <w:ilvl w:val="0"/>
                <w:numId w:val="57"/>
              </w:numPr>
              <w:rPr>
                <w:rFonts w:ascii="Arial" w:hAnsi="Arial" w:cs="Arial"/>
              </w:rPr>
            </w:pPr>
            <w:r w:rsidRPr="00882ED3">
              <w:rPr>
                <w:rFonts w:ascii="Arial" w:hAnsi="Arial" w:cs="Arial"/>
              </w:rPr>
              <w:t>Arboricultural Forestry Advisory Group (</w:t>
            </w:r>
            <w:proofErr w:type="spellStart"/>
            <w:r w:rsidRPr="00882ED3">
              <w:rPr>
                <w:rFonts w:ascii="Arial" w:hAnsi="Arial" w:cs="Arial"/>
              </w:rPr>
              <w:t>AFAG</w:t>
            </w:r>
            <w:proofErr w:type="spellEnd"/>
            <w:r w:rsidRPr="00882ED3">
              <w:rPr>
                <w:rFonts w:ascii="Arial" w:hAnsi="Arial" w:cs="Arial"/>
              </w:rPr>
              <w:t>)</w:t>
            </w:r>
          </w:p>
          <w:p w14:paraId="11D59B6A" w14:textId="77777777" w:rsidR="00630963" w:rsidRPr="00882ED3" w:rsidRDefault="00630963" w:rsidP="00630963">
            <w:pPr>
              <w:pStyle w:val="ListParagraph"/>
              <w:numPr>
                <w:ilvl w:val="0"/>
                <w:numId w:val="57"/>
              </w:numPr>
              <w:rPr>
                <w:rFonts w:ascii="Arial" w:hAnsi="Arial" w:cs="Arial"/>
              </w:rPr>
            </w:pPr>
            <w:r w:rsidRPr="00882ED3">
              <w:rPr>
                <w:rFonts w:ascii="Arial" w:hAnsi="Arial" w:cs="Arial"/>
              </w:rPr>
              <w:t xml:space="preserve">Arboricultural Association (AA) </w:t>
            </w:r>
          </w:p>
          <w:p w14:paraId="6BCA8710" w14:textId="77777777" w:rsidR="00630963" w:rsidRDefault="00630963">
            <w:pPr>
              <w:pStyle w:val="ListParagraph"/>
              <w:numPr>
                <w:ilvl w:val="0"/>
                <w:numId w:val="57"/>
              </w:numPr>
              <w:rPr>
                <w:rFonts w:ascii="Arial" w:hAnsi="Arial" w:cs="Arial"/>
              </w:rPr>
            </w:pPr>
            <w:r w:rsidRPr="00882ED3">
              <w:rPr>
                <w:rFonts w:ascii="Arial" w:hAnsi="Arial" w:cs="Arial"/>
              </w:rPr>
              <w:t>Other</w:t>
            </w:r>
          </w:p>
          <w:p w14:paraId="0EA14926" w14:textId="40828F91" w:rsidR="00882ED3" w:rsidRPr="00882ED3" w:rsidRDefault="00882ED3" w:rsidP="00882ED3">
            <w:pPr>
              <w:pStyle w:val="ListParagraph"/>
              <w:rPr>
                <w:rFonts w:ascii="Arial" w:hAnsi="Arial" w:cs="Arial"/>
              </w:rPr>
            </w:pPr>
          </w:p>
        </w:tc>
      </w:tr>
      <w:tr w:rsidR="00882ED3" w:rsidRPr="00882ED3" w14:paraId="099AA675"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44B46CF" w14:textId="77777777" w:rsidR="00630963" w:rsidRPr="00882ED3" w:rsidRDefault="00630963">
            <w:pPr>
              <w:jc w:val="center"/>
              <w:rPr>
                <w:rFonts w:ascii="Arial" w:hAnsi="Arial" w:cs="Arial"/>
                <w:b/>
                <w:bCs/>
                <w:szCs w:val="22"/>
              </w:rPr>
            </w:pPr>
            <w:r w:rsidRPr="00882ED3">
              <w:rPr>
                <w:rFonts w:ascii="Arial" w:hAnsi="Arial" w:cs="Arial"/>
                <w:b/>
                <w:bCs/>
                <w:szCs w:val="22"/>
              </w:rPr>
              <w:t>6</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6E847F1" w14:textId="77777777" w:rsidR="00630963" w:rsidRPr="00882ED3" w:rsidRDefault="00630963">
            <w:pPr>
              <w:rPr>
                <w:rFonts w:ascii="Arial" w:hAnsi="Arial" w:cs="Arial"/>
                <w:szCs w:val="22"/>
              </w:rPr>
            </w:pPr>
            <w:r w:rsidRPr="00882ED3">
              <w:rPr>
                <w:rFonts w:ascii="Arial" w:hAnsi="Arial" w:cs="Arial"/>
                <w:szCs w:val="22"/>
              </w:rPr>
              <w:t>Explain why it is important to maintain chainsaws to manufacturers recommendations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4DB4B29" w14:textId="77777777" w:rsidR="00630963" w:rsidRPr="00882ED3" w:rsidRDefault="00630963">
            <w:pPr>
              <w:rPr>
                <w:rFonts w:ascii="Arial" w:hAnsi="Arial" w:cs="Arial"/>
                <w:szCs w:val="22"/>
              </w:rPr>
            </w:pPr>
            <w:r w:rsidRPr="00882ED3">
              <w:rPr>
                <w:rFonts w:ascii="Arial" w:hAnsi="Arial" w:cs="Arial"/>
                <w:szCs w:val="22"/>
              </w:rPr>
              <w:t>The importance of maintaining chainsaws to manufacturers recommendations may include:</w:t>
            </w:r>
          </w:p>
          <w:p w14:paraId="4BDF3F02" w14:textId="77777777" w:rsidR="00630963" w:rsidRPr="00882ED3" w:rsidRDefault="00630963" w:rsidP="00630963">
            <w:pPr>
              <w:pStyle w:val="ListParagraph"/>
              <w:numPr>
                <w:ilvl w:val="0"/>
                <w:numId w:val="20"/>
              </w:numPr>
              <w:rPr>
                <w:rFonts w:ascii="Arial" w:hAnsi="Arial" w:cs="Arial"/>
              </w:rPr>
            </w:pPr>
            <w:r w:rsidRPr="00882ED3">
              <w:rPr>
                <w:rFonts w:ascii="Arial" w:hAnsi="Arial" w:cs="Arial"/>
              </w:rPr>
              <w:t>machine is safe to use</w:t>
            </w:r>
          </w:p>
          <w:p w14:paraId="4E8104C5" w14:textId="77777777" w:rsidR="00630963" w:rsidRPr="00882ED3" w:rsidRDefault="00630963" w:rsidP="00630963">
            <w:pPr>
              <w:pStyle w:val="ListParagraph"/>
              <w:numPr>
                <w:ilvl w:val="0"/>
                <w:numId w:val="20"/>
              </w:numPr>
              <w:rPr>
                <w:rFonts w:ascii="Arial" w:hAnsi="Arial" w:cs="Arial"/>
              </w:rPr>
            </w:pPr>
            <w:r w:rsidRPr="00882ED3">
              <w:rPr>
                <w:rFonts w:ascii="Arial" w:hAnsi="Arial" w:cs="Arial"/>
              </w:rPr>
              <w:t>reduces machinery repair downtime</w:t>
            </w:r>
          </w:p>
          <w:p w14:paraId="17BAEC2C" w14:textId="77777777" w:rsidR="00630963" w:rsidRDefault="00630963">
            <w:pPr>
              <w:pStyle w:val="ListParagraph"/>
              <w:numPr>
                <w:ilvl w:val="0"/>
                <w:numId w:val="20"/>
              </w:numPr>
              <w:rPr>
                <w:rFonts w:ascii="Arial" w:hAnsi="Arial" w:cs="Arial"/>
              </w:rPr>
            </w:pPr>
            <w:r w:rsidRPr="00882ED3">
              <w:rPr>
                <w:rFonts w:ascii="Arial" w:hAnsi="Arial" w:cs="Arial"/>
              </w:rPr>
              <w:t xml:space="preserve">other </w:t>
            </w:r>
          </w:p>
          <w:p w14:paraId="23C9A3B9" w14:textId="53AC6566" w:rsidR="00882ED3" w:rsidRPr="00882ED3" w:rsidRDefault="00882ED3" w:rsidP="00882ED3">
            <w:pPr>
              <w:pStyle w:val="ListParagraph"/>
              <w:rPr>
                <w:rFonts w:ascii="Arial" w:hAnsi="Arial" w:cs="Arial"/>
              </w:rPr>
            </w:pPr>
          </w:p>
        </w:tc>
      </w:tr>
      <w:tr w:rsidR="00882ED3" w:rsidRPr="00882ED3" w14:paraId="295823FB"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CF09D77" w14:textId="77777777" w:rsidR="00630963" w:rsidRPr="00882ED3" w:rsidRDefault="00630963">
            <w:pPr>
              <w:jc w:val="center"/>
              <w:rPr>
                <w:rFonts w:ascii="Arial" w:hAnsi="Arial" w:cs="Arial"/>
                <w:b/>
                <w:bCs/>
                <w:szCs w:val="22"/>
              </w:rPr>
            </w:pPr>
            <w:r w:rsidRPr="00882ED3">
              <w:rPr>
                <w:rFonts w:ascii="Arial" w:hAnsi="Arial" w:cs="Arial"/>
                <w:b/>
                <w:bCs/>
                <w:szCs w:val="22"/>
              </w:rPr>
              <w:t>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5D5923C" w14:textId="77777777" w:rsidR="00630963" w:rsidRPr="00882ED3" w:rsidRDefault="00630963">
            <w:pPr>
              <w:rPr>
                <w:rFonts w:ascii="Arial" w:hAnsi="Arial" w:cs="Arial"/>
                <w:szCs w:val="22"/>
              </w:rPr>
            </w:pPr>
            <w:r w:rsidRPr="00882ED3">
              <w:rPr>
                <w:rFonts w:ascii="Arial" w:hAnsi="Arial" w:cs="Arial"/>
                <w:szCs w:val="22"/>
              </w:rPr>
              <w:t>Identify and explain the function of all the key safety features</w:t>
            </w:r>
          </w:p>
          <w:p w14:paraId="6D57BD85" w14:textId="77777777" w:rsidR="00630963" w:rsidRPr="00882ED3" w:rsidRDefault="00630963">
            <w:pPr>
              <w:rPr>
                <w:rFonts w:ascii="Arial" w:hAnsi="Arial" w:cs="Arial"/>
                <w:szCs w:val="22"/>
              </w:rPr>
            </w:pPr>
          </w:p>
          <w:p w14:paraId="5A0E7A38" w14:textId="77777777" w:rsidR="00630963" w:rsidRPr="00882ED3" w:rsidRDefault="00630963">
            <w:pPr>
              <w:rPr>
                <w:rFonts w:ascii="Arial" w:hAnsi="Arial" w:cs="Arial"/>
                <w:szCs w:val="22"/>
              </w:rPr>
            </w:pPr>
          </w:p>
          <w:p w14:paraId="7873AD8D" w14:textId="77777777" w:rsidR="00630963" w:rsidRPr="00882ED3" w:rsidRDefault="00630963">
            <w:pPr>
              <w:rPr>
                <w:rFonts w:ascii="Arial" w:hAnsi="Arial" w:cs="Arial"/>
                <w:szCs w:val="22"/>
              </w:rPr>
            </w:pPr>
          </w:p>
          <w:p w14:paraId="08D5FA0E" w14:textId="77777777" w:rsidR="00630963" w:rsidRPr="00882ED3" w:rsidRDefault="00630963">
            <w:pPr>
              <w:rPr>
                <w:rFonts w:ascii="Arial" w:hAnsi="Arial" w:cs="Arial"/>
                <w:szCs w:val="22"/>
              </w:rPr>
            </w:pPr>
          </w:p>
          <w:p w14:paraId="13E69A12" w14:textId="77777777" w:rsidR="00630963" w:rsidRPr="00882ED3" w:rsidRDefault="00630963">
            <w:pPr>
              <w:rPr>
                <w:rFonts w:ascii="Arial" w:hAnsi="Arial" w:cs="Arial"/>
                <w:szCs w:val="22"/>
              </w:rPr>
            </w:pPr>
          </w:p>
          <w:p w14:paraId="10B153BF" w14:textId="77777777" w:rsidR="00630963" w:rsidRPr="00882ED3" w:rsidRDefault="00630963">
            <w:pPr>
              <w:rPr>
                <w:rFonts w:ascii="Arial" w:hAnsi="Arial" w:cs="Arial"/>
                <w:szCs w:val="22"/>
              </w:rPr>
            </w:pPr>
          </w:p>
          <w:p w14:paraId="7DE68A7E" w14:textId="77777777" w:rsidR="00630963" w:rsidRPr="00882ED3" w:rsidRDefault="00630963">
            <w:pPr>
              <w:rPr>
                <w:rFonts w:ascii="Arial" w:hAnsi="Arial" w:cs="Arial"/>
                <w:szCs w:val="22"/>
              </w:rPr>
            </w:pPr>
          </w:p>
          <w:p w14:paraId="105C0840" w14:textId="77777777" w:rsidR="00630963" w:rsidRPr="00882ED3" w:rsidRDefault="00630963">
            <w:pPr>
              <w:rPr>
                <w:rFonts w:ascii="Arial" w:hAnsi="Arial" w:cs="Arial"/>
                <w:szCs w:val="22"/>
              </w:rPr>
            </w:pPr>
          </w:p>
          <w:p w14:paraId="35B5381F" w14:textId="77777777" w:rsidR="00630963" w:rsidRPr="00882ED3" w:rsidRDefault="00630963">
            <w:pPr>
              <w:rPr>
                <w:rFonts w:ascii="Arial" w:hAnsi="Arial" w:cs="Arial"/>
                <w:szCs w:val="22"/>
              </w:rPr>
            </w:pPr>
          </w:p>
          <w:p w14:paraId="0436D1EF" w14:textId="77777777" w:rsidR="00630963" w:rsidRPr="00882ED3" w:rsidRDefault="00630963">
            <w:pPr>
              <w:rPr>
                <w:rFonts w:ascii="Arial" w:hAnsi="Arial" w:cs="Arial"/>
                <w:szCs w:val="22"/>
              </w:rPr>
            </w:pPr>
          </w:p>
          <w:p w14:paraId="46207B0A" w14:textId="77777777" w:rsidR="00630963" w:rsidRPr="00882ED3" w:rsidRDefault="00630963">
            <w:pPr>
              <w:rPr>
                <w:rFonts w:ascii="Arial" w:hAnsi="Arial" w:cs="Arial"/>
                <w:szCs w:val="22"/>
              </w:rPr>
            </w:pPr>
          </w:p>
          <w:p w14:paraId="671D17D4" w14:textId="77777777" w:rsidR="00630963" w:rsidRPr="00882ED3" w:rsidRDefault="00630963">
            <w:pPr>
              <w:rPr>
                <w:rFonts w:ascii="Arial" w:hAnsi="Arial" w:cs="Arial"/>
                <w:szCs w:val="22"/>
              </w:rPr>
            </w:pPr>
          </w:p>
          <w:p w14:paraId="6228211E" w14:textId="77777777" w:rsidR="00630963" w:rsidRPr="00882ED3" w:rsidRDefault="00630963">
            <w:pPr>
              <w:rPr>
                <w:rFonts w:ascii="Arial" w:hAnsi="Arial" w:cs="Arial"/>
                <w:szCs w:val="22"/>
              </w:rPr>
            </w:pPr>
          </w:p>
          <w:p w14:paraId="388B5477" w14:textId="77777777" w:rsidR="00630963" w:rsidRPr="00882ED3" w:rsidRDefault="00630963">
            <w:pPr>
              <w:rPr>
                <w:rFonts w:ascii="Arial" w:hAnsi="Arial" w:cs="Arial"/>
                <w:szCs w:val="22"/>
              </w:rPr>
            </w:pPr>
          </w:p>
          <w:p w14:paraId="54342788" w14:textId="77777777" w:rsidR="00630963" w:rsidRPr="00882ED3" w:rsidRDefault="00630963">
            <w:pPr>
              <w:rPr>
                <w:rFonts w:ascii="Arial" w:hAnsi="Arial" w:cs="Arial"/>
                <w:szCs w:val="22"/>
              </w:rPr>
            </w:pPr>
          </w:p>
          <w:p w14:paraId="6FDD5F20" w14:textId="77777777" w:rsidR="00630963" w:rsidRPr="00882ED3" w:rsidRDefault="00630963">
            <w:pPr>
              <w:rPr>
                <w:rFonts w:ascii="Arial" w:hAnsi="Arial" w:cs="Arial"/>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02E9EF8" w14:textId="77777777" w:rsidR="00630963" w:rsidRPr="00882ED3" w:rsidRDefault="00630963">
            <w:pPr>
              <w:rPr>
                <w:rFonts w:ascii="Arial" w:hAnsi="Arial" w:cs="Arial"/>
                <w:szCs w:val="22"/>
              </w:rPr>
            </w:pPr>
            <w:r w:rsidRPr="00882ED3">
              <w:rPr>
                <w:rFonts w:ascii="Arial" w:hAnsi="Arial" w:cs="Arial"/>
                <w:szCs w:val="22"/>
              </w:rPr>
              <w:t>Explain the function of all chainsaw safety features:</w:t>
            </w:r>
          </w:p>
          <w:p w14:paraId="07EE0141" w14:textId="77777777" w:rsidR="00882ED3" w:rsidRDefault="00882ED3">
            <w:pPr>
              <w:rPr>
                <w:rFonts w:ascii="Arial" w:hAnsi="Arial" w:cs="Arial"/>
                <w:szCs w:val="22"/>
              </w:rPr>
            </w:pPr>
          </w:p>
          <w:p w14:paraId="27955D7F" w14:textId="79031FF5" w:rsidR="00630963" w:rsidRPr="00882ED3" w:rsidRDefault="00630963">
            <w:pPr>
              <w:rPr>
                <w:rFonts w:ascii="Arial" w:hAnsi="Arial" w:cs="Arial"/>
                <w:szCs w:val="22"/>
              </w:rPr>
            </w:pPr>
            <w:r w:rsidRPr="00882ED3">
              <w:rPr>
                <w:rFonts w:ascii="Arial" w:hAnsi="Arial" w:cs="Arial"/>
                <w:szCs w:val="22"/>
              </w:rPr>
              <w:t>Guide bar cover:</w:t>
            </w:r>
          </w:p>
          <w:p w14:paraId="28309CF7"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protects and covers the bar and chain</w:t>
            </w:r>
          </w:p>
          <w:p w14:paraId="6C0282AC" w14:textId="77777777" w:rsidR="00630963" w:rsidRPr="00882ED3" w:rsidRDefault="00630963">
            <w:pPr>
              <w:rPr>
                <w:rFonts w:ascii="Arial" w:hAnsi="Arial" w:cs="Arial"/>
                <w:szCs w:val="22"/>
              </w:rPr>
            </w:pPr>
            <w:r w:rsidRPr="00882ED3">
              <w:rPr>
                <w:rFonts w:ascii="Arial" w:hAnsi="Arial" w:cs="Arial"/>
                <w:szCs w:val="22"/>
              </w:rPr>
              <w:t>Chain with low kick back characteristics:</w:t>
            </w:r>
          </w:p>
          <w:p w14:paraId="375C039C"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reduces kickback</w:t>
            </w:r>
          </w:p>
          <w:p w14:paraId="60034CB7" w14:textId="77777777" w:rsidR="00630963" w:rsidRPr="00882ED3" w:rsidRDefault="00630963">
            <w:pPr>
              <w:rPr>
                <w:rFonts w:ascii="Arial" w:hAnsi="Arial" w:cs="Arial"/>
                <w:szCs w:val="22"/>
              </w:rPr>
            </w:pPr>
            <w:r w:rsidRPr="00882ED3">
              <w:rPr>
                <w:rFonts w:ascii="Arial" w:hAnsi="Arial" w:cs="Arial"/>
                <w:szCs w:val="22"/>
              </w:rPr>
              <w:t>Exhaust:</w:t>
            </w:r>
          </w:p>
          <w:p w14:paraId="79A2E889"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noise reduction and reduces emissions</w:t>
            </w:r>
          </w:p>
          <w:p w14:paraId="79BFCAB9" w14:textId="77777777" w:rsidR="00630963" w:rsidRPr="00882ED3" w:rsidRDefault="00630963">
            <w:pPr>
              <w:rPr>
                <w:rFonts w:ascii="Arial" w:hAnsi="Arial" w:cs="Arial"/>
                <w:szCs w:val="22"/>
              </w:rPr>
            </w:pPr>
            <w:r w:rsidRPr="00882ED3">
              <w:rPr>
                <w:rFonts w:ascii="Arial" w:hAnsi="Arial" w:cs="Arial"/>
                <w:szCs w:val="22"/>
              </w:rPr>
              <w:t>Combined chain brake and front hand guard:</w:t>
            </w:r>
          </w:p>
          <w:p w14:paraId="4DD11E42"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stops the chain rotating and protects the hand</w:t>
            </w:r>
          </w:p>
          <w:p w14:paraId="6A8297FA" w14:textId="77777777" w:rsidR="00630963" w:rsidRPr="00882ED3" w:rsidRDefault="00630963">
            <w:pPr>
              <w:rPr>
                <w:rFonts w:ascii="Arial" w:hAnsi="Arial" w:cs="Arial"/>
                <w:szCs w:val="22"/>
              </w:rPr>
            </w:pPr>
            <w:r w:rsidRPr="00882ED3">
              <w:rPr>
                <w:rFonts w:ascii="Arial" w:hAnsi="Arial" w:cs="Arial"/>
                <w:szCs w:val="22"/>
              </w:rPr>
              <w:t>Chain catcher:</w:t>
            </w:r>
          </w:p>
          <w:p w14:paraId="2F0D2F08"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catches a derailed chain</w:t>
            </w:r>
          </w:p>
          <w:p w14:paraId="27D21E40" w14:textId="77777777" w:rsidR="00630963" w:rsidRPr="00882ED3" w:rsidRDefault="00630963">
            <w:pPr>
              <w:rPr>
                <w:rFonts w:ascii="Arial" w:hAnsi="Arial" w:cs="Arial"/>
                <w:szCs w:val="22"/>
              </w:rPr>
            </w:pPr>
            <w:r w:rsidRPr="00882ED3">
              <w:rPr>
                <w:rFonts w:ascii="Arial" w:hAnsi="Arial" w:cs="Arial"/>
                <w:szCs w:val="22"/>
              </w:rPr>
              <w:t>Anti-vibration mounts:</w:t>
            </w:r>
          </w:p>
          <w:p w14:paraId="42DF36A5"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reduces vibration</w:t>
            </w:r>
          </w:p>
          <w:p w14:paraId="08403707" w14:textId="77777777" w:rsidR="00630963" w:rsidRPr="00882ED3" w:rsidRDefault="00630963">
            <w:pPr>
              <w:rPr>
                <w:rFonts w:ascii="Arial" w:hAnsi="Arial" w:cs="Arial"/>
                <w:szCs w:val="22"/>
              </w:rPr>
            </w:pPr>
            <w:r w:rsidRPr="00882ED3">
              <w:rPr>
                <w:rFonts w:ascii="Arial" w:hAnsi="Arial" w:cs="Arial"/>
                <w:szCs w:val="22"/>
              </w:rPr>
              <w:t>On/off switch:</w:t>
            </w:r>
          </w:p>
          <w:p w14:paraId="228BCE47"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stops engine</w:t>
            </w:r>
          </w:p>
          <w:p w14:paraId="68753F40" w14:textId="77777777" w:rsidR="00630963" w:rsidRPr="00882ED3" w:rsidRDefault="00630963">
            <w:pPr>
              <w:rPr>
                <w:rFonts w:ascii="Arial" w:hAnsi="Arial" w:cs="Arial"/>
                <w:szCs w:val="22"/>
              </w:rPr>
            </w:pPr>
            <w:r w:rsidRPr="00882ED3">
              <w:rPr>
                <w:rFonts w:ascii="Arial" w:hAnsi="Arial" w:cs="Arial"/>
                <w:szCs w:val="22"/>
              </w:rPr>
              <w:t xml:space="preserve">Safety decals-hand/eye/ear defender symbols: </w:t>
            </w:r>
          </w:p>
          <w:p w14:paraId="750862B2"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provides mandatory information</w:t>
            </w:r>
          </w:p>
          <w:p w14:paraId="5DBF4ECF" w14:textId="77777777" w:rsidR="00630963" w:rsidRPr="00882ED3" w:rsidRDefault="00630963">
            <w:pPr>
              <w:rPr>
                <w:rFonts w:ascii="Arial" w:hAnsi="Arial" w:cs="Arial"/>
                <w:szCs w:val="22"/>
              </w:rPr>
            </w:pPr>
            <w:r w:rsidRPr="00882ED3">
              <w:rPr>
                <w:rFonts w:ascii="Arial" w:hAnsi="Arial" w:cs="Arial"/>
                <w:szCs w:val="22"/>
              </w:rPr>
              <w:t>Throttle trigger lockout:</w:t>
            </w:r>
          </w:p>
          <w:p w14:paraId="0F3F36B1"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stops accidental throttle operation</w:t>
            </w:r>
          </w:p>
          <w:p w14:paraId="0721CF77" w14:textId="77777777" w:rsidR="00630963" w:rsidRPr="00882ED3" w:rsidRDefault="00630963">
            <w:pPr>
              <w:rPr>
                <w:rFonts w:ascii="Arial" w:hAnsi="Arial" w:cs="Arial"/>
                <w:szCs w:val="22"/>
              </w:rPr>
            </w:pPr>
            <w:r w:rsidRPr="00882ED3">
              <w:rPr>
                <w:rFonts w:ascii="Arial" w:hAnsi="Arial" w:cs="Arial"/>
                <w:szCs w:val="22"/>
              </w:rPr>
              <w:t>Rear chain breakage guard:</w:t>
            </w:r>
          </w:p>
          <w:p w14:paraId="75CFE314" w14:textId="77777777" w:rsidR="00630963" w:rsidRDefault="00630963">
            <w:pPr>
              <w:pStyle w:val="ListParagraph"/>
              <w:numPr>
                <w:ilvl w:val="0"/>
                <w:numId w:val="34"/>
              </w:numPr>
              <w:rPr>
                <w:rFonts w:ascii="Arial" w:hAnsi="Arial" w:cs="Arial"/>
              </w:rPr>
            </w:pPr>
            <w:r w:rsidRPr="00882ED3">
              <w:rPr>
                <w:rFonts w:ascii="Arial" w:hAnsi="Arial" w:cs="Arial"/>
              </w:rPr>
              <w:t>protects the rear hand</w:t>
            </w:r>
          </w:p>
          <w:p w14:paraId="7BA5F941" w14:textId="50B2C8D8" w:rsidR="00882ED3" w:rsidRPr="00882ED3" w:rsidRDefault="00882ED3" w:rsidP="00882ED3">
            <w:pPr>
              <w:pStyle w:val="ListParagraph"/>
              <w:rPr>
                <w:rFonts w:ascii="Arial" w:hAnsi="Arial" w:cs="Arial"/>
              </w:rPr>
            </w:pPr>
          </w:p>
        </w:tc>
      </w:tr>
      <w:tr w:rsidR="00882ED3" w:rsidRPr="00882ED3" w14:paraId="67A872FA"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5692748" w14:textId="77777777" w:rsidR="00630963" w:rsidRPr="00882ED3" w:rsidRDefault="00630963">
            <w:pPr>
              <w:jc w:val="center"/>
              <w:rPr>
                <w:rFonts w:ascii="Arial" w:hAnsi="Arial" w:cs="Arial"/>
                <w:b/>
                <w:bCs/>
                <w:szCs w:val="22"/>
              </w:rPr>
            </w:pPr>
            <w:r w:rsidRPr="00882ED3">
              <w:rPr>
                <w:rFonts w:ascii="Arial" w:hAnsi="Arial" w:cs="Arial"/>
                <w:b/>
                <w:bCs/>
                <w:szCs w:val="22"/>
              </w:rPr>
              <w:t>8</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3F65760" w14:textId="77777777" w:rsidR="00630963" w:rsidRDefault="00630963">
            <w:pPr>
              <w:rPr>
                <w:rFonts w:ascii="Arial" w:hAnsi="Arial" w:cs="Arial"/>
                <w:szCs w:val="22"/>
              </w:rPr>
            </w:pPr>
            <w:r w:rsidRPr="00882ED3">
              <w:rPr>
                <w:rFonts w:ascii="Arial" w:hAnsi="Arial" w:cs="Arial"/>
                <w:szCs w:val="22"/>
              </w:rPr>
              <w:t>Select appropriate maintenance tools for the power unit and cutting systems in accordance with operator’s handbook</w:t>
            </w:r>
          </w:p>
          <w:p w14:paraId="1E14B97E" w14:textId="5BDACCF9" w:rsidR="00B14B4F" w:rsidRPr="00882ED3" w:rsidRDefault="00B14B4F">
            <w:pPr>
              <w:rPr>
                <w:rFonts w:ascii="Arial" w:hAnsi="Arial" w:cs="Arial"/>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B4D9F79" w14:textId="77777777" w:rsidR="00630963" w:rsidRPr="00882ED3" w:rsidRDefault="00630963">
            <w:pPr>
              <w:rPr>
                <w:rFonts w:ascii="Arial" w:hAnsi="Arial" w:cs="Arial"/>
                <w:szCs w:val="22"/>
              </w:rPr>
            </w:pPr>
            <w:r w:rsidRPr="00882ED3">
              <w:rPr>
                <w:rFonts w:ascii="Arial" w:hAnsi="Arial" w:cs="Arial"/>
                <w:szCs w:val="22"/>
              </w:rPr>
              <w:t xml:space="preserve">Appropriate tools for the maintenance of both the chainsaw power unit and </w:t>
            </w:r>
            <w:proofErr w:type="spellStart"/>
            <w:r w:rsidRPr="00882ED3">
              <w:rPr>
                <w:rFonts w:ascii="Arial" w:hAnsi="Arial" w:cs="Arial"/>
                <w:szCs w:val="22"/>
              </w:rPr>
              <w:t>guidebar</w:t>
            </w:r>
            <w:proofErr w:type="spellEnd"/>
            <w:r w:rsidRPr="00882ED3">
              <w:rPr>
                <w:rFonts w:ascii="Arial" w:hAnsi="Arial" w:cs="Arial"/>
                <w:szCs w:val="22"/>
              </w:rPr>
              <w:t>/chain are selected</w:t>
            </w:r>
          </w:p>
          <w:p w14:paraId="0BEB9464" w14:textId="77777777" w:rsidR="00630963" w:rsidRPr="00882ED3" w:rsidRDefault="00630963">
            <w:pPr>
              <w:rPr>
                <w:rFonts w:ascii="Arial" w:hAnsi="Arial" w:cs="Arial"/>
                <w:szCs w:val="22"/>
              </w:rPr>
            </w:pPr>
          </w:p>
        </w:tc>
      </w:tr>
    </w:tbl>
    <w:p w14:paraId="2D5FA8A3" w14:textId="77777777" w:rsidR="00882ED3" w:rsidRDefault="00882ED3">
      <w:r>
        <w:br w:type="page"/>
      </w:r>
    </w:p>
    <w:tbl>
      <w:tblPr>
        <w:tblW w:w="9067" w:type="dxa"/>
        <w:jc w:val="center"/>
        <w:tblBorders>
          <w:insideH w:val="single" w:sz="4" w:space="0" w:color="auto"/>
          <w:insideV w:val="single" w:sz="48" w:space="0" w:color="FFFFFF"/>
        </w:tblBorders>
        <w:tblLook w:val="01E0" w:firstRow="1" w:lastRow="1" w:firstColumn="1" w:lastColumn="1" w:noHBand="0" w:noVBand="0"/>
      </w:tblPr>
      <w:tblGrid>
        <w:gridCol w:w="562"/>
        <w:gridCol w:w="2977"/>
        <w:gridCol w:w="5528"/>
      </w:tblGrid>
      <w:tr w:rsidR="00882ED3" w:rsidRPr="00882ED3" w14:paraId="19456B25"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44FD8EE" w14:textId="2601C7ED" w:rsidR="00630963" w:rsidRPr="00882ED3" w:rsidRDefault="00630963">
            <w:pPr>
              <w:jc w:val="center"/>
              <w:rPr>
                <w:rFonts w:ascii="Arial" w:hAnsi="Arial" w:cs="Arial"/>
                <w:b/>
                <w:bCs/>
                <w:szCs w:val="22"/>
              </w:rPr>
            </w:pPr>
            <w:r w:rsidRPr="00882ED3">
              <w:rPr>
                <w:rFonts w:ascii="Arial" w:hAnsi="Arial" w:cs="Arial"/>
                <w:b/>
                <w:bCs/>
                <w:szCs w:val="22"/>
              </w:rPr>
              <w:t>9</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64202D2" w14:textId="77777777" w:rsidR="00630963" w:rsidRPr="00882ED3" w:rsidRDefault="00630963">
            <w:pPr>
              <w:rPr>
                <w:rFonts w:ascii="Arial" w:hAnsi="Arial" w:cs="Arial"/>
                <w:szCs w:val="22"/>
              </w:rPr>
            </w:pPr>
            <w:r w:rsidRPr="00882ED3">
              <w:rPr>
                <w:rFonts w:ascii="Arial" w:hAnsi="Arial" w:cs="Arial"/>
                <w:szCs w:val="22"/>
              </w:rPr>
              <w:t>State hazards associated with battery powered equipment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F497AD1" w14:textId="77777777" w:rsidR="00630963" w:rsidRPr="00882ED3" w:rsidRDefault="00630963">
            <w:pPr>
              <w:rPr>
                <w:rFonts w:ascii="Arial" w:hAnsi="Arial" w:cs="Arial"/>
                <w:szCs w:val="22"/>
              </w:rPr>
            </w:pPr>
            <w:r w:rsidRPr="00882ED3">
              <w:rPr>
                <w:rFonts w:ascii="Arial" w:hAnsi="Arial" w:cs="Arial"/>
                <w:szCs w:val="22"/>
              </w:rPr>
              <w:t>Hazards associated with battery powered equipment may be:</w:t>
            </w:r>
          </w:p>
          <w:p w14:paraId="70F992BE"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incorrect compatibility of battery/machine</w:t>
            </w:r>
          </w:p>
          <w:p w14:paraId="317F75BD"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machine being live when the battery is in place</w:t>
            </w:r>
          </w:p>
          <w:p w14:paraId="01D4B11A"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machine may not have an on/off switch</w:t>
            </w:r>
          </w:p>
          <w:p w14:paraId="579AD2F7"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battery misalignment</w:t>
            </w:r>
          </w:p>
          <w:p w14:paraId="699C2120"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battery storage</w:t>
            </w:r>
          </w:p>
          <w:p w14:paraId="25AFBFD6"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battery disposal</w:t>
            </w:r>
          </w:p>
          <w:p w14:paraId="625F4E34"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battery dislodging and falling from the machine</w:t>
            </w:r>
          </w:p>
          <w:p w14:paraId="7D481C72"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electric shock</w:t>
            </w:r>
          </w:p>
          <w:p w14:paraId="52782F68"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short circuiting and combustion when charging</w:t>
            </w:r>
          </w:p>
          <w:p w14:paraId="67BF9B7F"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 xml:space="preserve">malfunction due to water contamination </w:t>
            </w:r>
          </w:p>
          <w:p w14:paraId="3CBD347F"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lack of power</w:t>
            </w:r>
          </w:p>
          <w:p w14:paraId="4193D26A"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charge time and charging requirements</w:t>
            </w:r>
          </w:p>
          <w:p w14:paraId="5EFC0406" w14:textId="77777777" w:rsidR="00630963" w:rsidRPr="00882ED3" w:rsidRDefault="00630963" w:rsidP="00630963">
            <w:pPr>
              <w:pStyle w:val="ListParagraph"/>
              <w:numPr>
                <w:ilvl w:val="0"/>
                <w:numId w:val="34"/>
              </w:numPr>
              <w:rPr>
                <w:rFonts w:ascii="Arial" w:hAnsi="Arial" w:cs="Arial"/>
              </w:rPr>
            </w:pPr>
            <w:r w:rsidRPr="00882ED3">
              <w:rPr>
                <w:rFonts w:ascii="Arial" w:hAnsi="Arial" w:cs="Arial"/>
              </w:rPr>
              <w:t>other</w:t>
            </w:r>
          </w:p>
          <w:p w14:paraId="05333A04" w14:textId="77777777" w:rsidR="00630963" w:rsidRPr="00882ED3" w:rsidRDefault="00630963">
            <w:pPr>
              <w:rPr>
                <w:rFonts w:ascii="Arial" w:hAnsi="Arial" w:cs="Arial"/>
                <w:szCs w:val="22"/>
              </w:rPr>
            </w:pPr>
          </w:p>
        </w:tc>
      </w:tr>
      <w:tr w:rsidR="00882ED3" w:rsidRPr="00882ED3" w14:paraId="3A2A040B"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72C2D0E" w14:textId="77777777" w:rsidR="00630963" w:rsidRPr="00882ED3" w:rsidRDefault="00630963">
            <w:pPr>
              <w:jc w:val="center"/>
              <w:rPr>
                <w:rFonts w:ascii="Arial" w:hAnsi="Arial" w:cs="Arial"/>
                <w:b/>
                <w:bCs/>
                <w:szCs w:val="22"/>
              </w:rPr>
            </w:pPr>
            <w:r w:rsidRPr="00882ED3">
              <w:rPr>
                <w:rFonts w:ascii="Arial" w:hAnsi="Arial" w:cs="Arial"/>
                <w:b/>
                <w:bCs/>
                <w:szCs w:val="22"/>
              </w:rPr>
              <w:t>10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4C937EC" w14:textId="77777777" w:rsidR="00630963" w:rsidRPr="00882ED3" w:rsidRDefault="00630963">
            <w:pPr>
              <w:rPr>
                <w:rFonts w:ascii="Arial" w:hAnsi="Arial" w:cs="Arial"/>
                <w:szCs w:val="22"/>
              </w:rPr>
            </w:pPr>
            <w:r w:rsidRPr="00882ED3">
              <w:rPr>
                <w:rFonts w:ascii="Arial" w:hAnsi="Arial" w:cs="Arial"/>
                <w:szCs w:val="22"/>
              </w:rPr>
              <w:t>Explain battery power unit maintenance and checks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851B227" w14:textId="77777777" w:rsidR="00630963" w:rsidRPr="00882ED3" w:rsidRDefault="00630963">
            <w:pPr>
              <w:rPr>
                <w:rFonts w:ascii="Arial" w:hAnsi="Arial" w:cs="Arial"/>
                <w:szCs w:val="22"/>
              </w:rPr>
            </w:pPr>
            <w:r w:rsidRPr="00882ED3">
              <w:rPr>
                <w:rFonts w:ascii="Arial" w:hAnsi="Arial" w:cs="Arial"/>
                <w:szCs w:val="22"/>
              </w:rPr>
              <w:t>Battery power unit maintenance and checks should include:</w:t>
            </w:r>
          </w:p>
          <w:p w14:paraId="412C3917" w14:textId="10D14F28" w:rsidR="00630963" w:rsidRPr="00882ED3" w:rsidRDefault="00630963" w:rsidP="00630963">
            <w:pPr>
              <w:pStyle w:val="ListParagraph"/>
              <w:numPr>
                <w:ilvl w:val="0"/>
                <w:numId w:val="37"/>
              </w:numPr>
              <w:rPr>
                <w:rFonts w:ascii="Arial" w:hAnsi="Arial" w:cs="Arial"/>
              </w:rPr>
            </w:pPr>
            <w:r w:rsidRPr="00882ED3">
              <w:rPr>
                <w:rFonts w:ascii="Arial" w:hAnsi="Arial" w:cs="Arial"/>
              </w:rPr>
              <w:t xml:space="preserve">battery guide tracks </w:t>
            </w:r>
            <w:r w:rsidR="00A85F2D" w:rsidRPr="00882ED3">
              <w:rPr>
                <w:rFonts w:ascii="Arial" w:hAnsi="Arial" w:cs="Arial"/>
              </w:rPr>
              <w:t>are</w:t>
            </w:r>
            <w:r w:rsidRPr="00882ED3">
              <w:rPr>
                <w:rFonts w:ascii="Arial" w:hAnsi="Arial" w:cs="Arial"/>
              </w:rPr>
              <w:t xml:space="preserve"> inspected and cleaned</w:t>
            </w:r>
          </w:p>
          <w:p w14:paraId="589706AA" w14:textId="77777777" w:rsidR="00630963" w:rsidRPr="00882ED3" w:rsidRDefault="00630963" w:rsidP="00630963">
            <w:pPr>
              <w:pStyle w:val="ListParagraph"/>
              <w:numPr>
                <w:ilvl w:val="0"/>
                <w:numId w:val="37"/>
              </w:numPr>
              <w:rPr>
                <w:rFonts w:ascii="Arial" w:hAnsi="Arial" w:cs="Arial"/>
              </w:rPr>
            </w:pPr>
            <w:r w:rsidRPr="00882ED3">
              <w:rPr>
                <w:rFonts w:ascii="Arial" w:hAnsi="Arial" w:cs="Arial"/>
              </w:rPr>
              <w:t>battery is not damaged, cracked or deformed</w:t>
            </w:r>
          </w:p>
          <w:p w14:paraId="34E78365" w14:textId="77777777" w:rsidR="00630963" w:rsidRPr="00882ED3" w:rsidRDefault="00630963" w:rsidP="00630963">
            <w:pPr>
              <w:pStyle w:val="ListParagraph"/>
              <w:numPr>
                <w:ilvl w:val="0"/>
                <w:numId w:val="37"/>
              </w:numPr>
              <w:rPr>
                <w:rFonts w:ascii="Arial" w:hAnsi="Arial" w:cs="Arial"/>
              </w:rPr>
            </w:pPr>
            <w:r w:rsidRPr="00882ED3">
              <w:rPr>
                <w:rFonts w:ascii="Arial" w:hAnsi="Arial" w:cs="Arial"/>
              </w:rPr>
              <w:t xml:space="preserve">battery has sufficient charge </w:t>
            </w:r>
          </w:p>
          <w:p w14:paraId="30A89927" w14:textId="77777777" w:rsidR="00630963" w:rsidRPr="00882ED3" w:rsidRDefault="00630963" w:rsidP="00630963">
            <w:pPr>
              <w:pStyle w:val="ListParagraph"/>
              <w:numPr>
                <w:ilvl w:val="0"/>
                <w:numId w:val="37"/>
              </w:numPr>
              <w:rPr>
                <w:rFonts w:ascii="Arial" w:hAnsi="Arial" w:cs="Arial"/>
              </w:rPr>
            </w:pPr>
            <w:r w:rsidRPr="00882ED3">
              <w:rPr>
                <w:rFonts w:ascii="Arial" w:hAnsi="Arial" w:cs="Arial"/>
              </w:rPr>
              <w:t xml:space="preserve">machine air intake and cooling system cleaned and inspected for damage </w:t>
            </w:r>
          </w:p>
          <w:p w14:paraId="4F083061" w14:textId="77777777" w:rsidR="00630963" w:rsidRPr="00882ED3" w:rsidRDefault="00630963" w:rsidP="00630963">
            <w:pPr>
              <w:pStyle w:val="ListParagraph"/>
              <w:numPr>
                <w:ilvl w:val="0"/>
                <w:numId w:val="37"/>
              </w:numPr>
              <w:rPr>
                <w:rFonts w:ascii="Arial" w:hAnsi="Arial" w:cs="Arial"/>
              </w:rPr>
            </w:pPr>
            <w:r w:rsidRPr="00882ED3">
              <w:rPr>
                <w:rFonts w:ascii="Arial" w:hAnsi="Arial" w:cs="Arial"/>
              </w:rPr>
              <w:t>keypad is inspected for damage and cleaned (if applicable)</w:t>
            </w:r>
          </w:p>
          <w:p w14:paraId="0834D075" w14:textId="48D66F0C" w:rsidR="00630963" w:rsidRPr="00882ED3" w:rsidRDefault="00630963" w:rsidP="00630963">
            <w:pPr>
              <w:pStyle w:val="ListParagraph"/>
              <w:numPr>
                <w:ilvl w:val="0"/>
                <w:numId w:val="37"/>
              </w:numPr>
              <w:rPr>
                <w:rFonts w:ascii="Arial" w:hAnsi="Arial" w:cs="Arial"/>
              </w:rPr>
            </w:pPr>
            <w:r w:rsidRPr="00882ED3">
              <w:rPr>
                <w:rFonts w:ascii="Arial" w:hAnsi="Arial" w:cs="Arial"/>
              </w:rPr>
              <w:t>battery compartment is inspected for damage</w:t>
            </w:r>
          </w:p>
          <w:p w14:paraId="6D2DDC76" w14:textId="77777777" w:rsidR="00630963" w:rsidRPr="00882ED3" w:rsidRDefault="00630963" w:rsidP="00630963">
            <w:pPr>
              <w:pStyle w:val="ListParagraph"/>
              <w:numPr>
                <w:ilvl w:val="0"/>
                <w:numId w:val="37"/>
              </w:numPr>
              <w:rPr>
                <w:rFonts w:ascii="Arial" w:hAnsi="Arial" w:cs="Arial"/>
              </w:rPr>
            </w:pPr>
            <w:r w:rsidRPr="00882ED3">
              <w:rPr>
                <w:rFonts w:ascii="Arial" w:hAnsi="Arial" w:cs="Arial"/>
              </w:rPr>
              <w:t xml:space="preserve">other </w:t>
            </w:r>
          </w:p>
          <w:p w14:paraId="136F9168" w14:textId="77777777" w:rsidR="00630963" w:rsidRPr="00882ED3" w:rsidRDefault="00630963">
            <w:pPr>
              <w:rPr>
                <w:rFonts w:ascii="Arial" w:hAnsi="Arial" w:cs="Arial"/>
                <w:szCs w:val="22"/>
              </w:rPr>
            </w:pPr>
          </w:p>
        </w:tc>
      </w:tr>
      <w:tr w:rsidR="00882ED3" w:rsidRPr="00882ED3" w14:paraId="32E57B65"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8E9FBD9" w14:textId="77777777" w:rsidR="00630963" w:rsidRPr="00882ED3" w:rsidRDefault="00630963">
            <w:pPr>
              <w:jc w:val="center"/>
              <w:rPr>
                <w:rFonts w:ascii="Arial" w:hAnsi="Arial" w:cs="Arial"/>
                <w:b/>
                <w:bCs/>
                <w:szCs w:val="22"/>
              </w:rPr>
            </w:pPr>
            <w:r w:rsidRPr="00882ED3">
              <w:rPr>
                <w:rFonts w:ascii="Arial" w:hAnsi="Arial" w:cs="Arial"/>
                <w:b/>
                <w:bCs/>
                <w:szCs w:val="22"/>
              </w:rPr>
              <w:t>11</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36FBC94" w14:textId="77777777" w:rsidR="00630963" w:rsidRPr="00882ED3" w:rsidRDefault="00630963">
            <w:pPr>
              <w:rPr>
                <w:rFonts w:ascii="Arial" w:hAnsi="Arial" w:cs="Arial"/>
                <w:szCs w:val="22"/>
              </w:rPr>
            </w:pPr>
            <w:r w:rsidRPr="00882ED3">
              <w:rPr>
                <w:rFonts w:ascii="Arial" w:hAnsi="Arial" w:cs="Arial"/>
                <w:szCs w:val="22"/>
              </w:rPr>
              <w:t>State the benefits associated with the use of battery powered machines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B889458" w14:textId="77777777" w:rsidR="00630963" w:rsidRPr="00882ED3" w:rsidRDefault="00630963">
            <w:pPr>
              <w:rPr>
                <w:rFonts w:ascii="Arial" w:hAnsi="Arial" w:cs="Arial"/>
                <w:szCs w:val="22"/>
              </w:rPr>
            </w:pPr>
            <w:r w:rsidRPr="00882ED3">
              <w:rPr>
                <w:rFonts w:ascii="Arial" w:hAnsi="Arial" w:cs="Arial"/>
                <w:szCs w:val="22"/>
              </w:rPr>
              <w:t>Benefits associated with the use of battery powered machines may include:</w:t>
            </w:r>
          </w:p>
          <w:p w14:paraId="21AFE8C9" w14:textId="77777777" w:rsidR="00630963" w:rsidRPr="00882ED3" w:rsidRDefault="00630963" w:rsidP="00630963">
            <w:pPr>
              <w:pStyle w:val="ListParagraph"/>
              <w:numPr>
                <w:ilvl w:val="0"/>
                <w:numId w:val="38"/>
              </w:numPr>
              <w:rPr>
                <w:rFonts w:ascii="Arial" w:hAnsi="Arial" w:cs="Arial"/>
              </w:rPr>
            </w:pPr>
            <w:r w:rsidRPr="00882ED3">
              <w:rPr>
                <w:rFonts w:ascii="Arial" w:hAnsi="Arial" w:cs="Arial"/>
              </w:rPr>
              <w:t>reduced weight</w:t>
            </w:r>
          </w:p>
          <w:p w14:paraId="74822150" w14:textId="77777777" w:rsidR="00630963" w:rsidRPr="00882ED3" w:rsidRDefault="00630963" w:rsidP="00630963">
            <w:pPr>
              <w:pStyle w:val="ListParagraph"/>
              <w:numPr>
                <w:ilvl w:val="0"/>
                <w:numId w:val="38"/>
              </w:numPr>
              <w:rPr>
                <w:rFonts w:ascii="Arial" w:hAnsi="Arial" w:cs="Arial"/>
              </w:rPr>
            </w:pPr>
            <w:r w:rsidRPr="00882ED3">
              <w:rPr>
                <w:rFonts w:ascii="Arial" w:hAnsi="Arial" w:cs="Arial"/>
              </w:rPr>
              <w:t>reduced vibration</w:t>
            </w:r>
          </w:p>
          <w:p w14:paraId="3F44E00A" w14:textId="77777777" w:rsidR="00630963" w:rsidRPr="00882ED3" w:rsidRDefault="00630963" w:rsidP="00630963">
            <w:pPr>
              <w:pStyle w:val="ListParagraph"/>
              <w:numPr>
                <w:ilvl w:val="0"/>
                <w:numId w:val="38"/>
              </w:numPr>
              <w:rPr>
                <w:rFonts w:ascii="Arial" w:hAnsi="Arial" w:cs="Arial"/>
              </w:rPr>
            </w:pPr>
            <w:r w:rsidRPr="00882ED3">
              <w:rPr>
                <w:rFonts w:ascii="Arial" w:hAnsi="Arial" w:cs="Arial"/>
              </w:rPr>
              <w:t>reduced noise</w:t>
            </w:r>
          </w:p>
          <w:p w14:paraId="5053C1B7" w14:textId="77777777" w:rsidR="00630963" w:rsidRPr="00882ED3" w:rsidRDefault="00630963" w:rsidP="00630963">
            <w:pPr>
              <w:pStyle w:val="ListParagraph"/>
              <w:numPr>
                <w:ilvl w:val="0"/>
                <w:numId w:val="38"/>
              </w:numPr>
              <w:rPr>
                <w:rFonts w:ascii="Arial" w:hAnsi="Arial" w:cs="Arial"/>
              </w:rPr>
            </w:pPr>
            <w:r w:rsidRPr="00882ED3">
              <w:rPr>
                <w:rFonts w:ascii="Arial" w:hAnsi="Arial" w:cs="Arial"/>
              </w:rPr>
              <w:t>no emissions</w:t>
            </w:r>
          </w:p>
          <w:p w14:paraId="383B5A67" w14:textId="77777777" w:rsidR="00630963" w:rsidRPr="00882ED3" w:rsidRDefault="00630963" w:rsidP="00630963">
            <w:pPr>
              <w:pStyle w:val="ListParagraph"/>
              <w:numPr>
                <w:ilvl w:val="0"/>
                <w:numId w:val="38"/>
              </w:numPr>
              <w:rPr>
                <w:rFonts w:ascii="Arial" w:hAnsi="Arial" w:cs="Arial"/>
              </w:rPr>
            </w:pPr>
            <w:r w:rsidRPr="00882ED3">
              <w:rPr>
                <w:rFonts w:ascii="Arial" w:hAnsi="Arial" w:cs="Arial"/>
              </w:rPr>
              <w:t>clearer communication with others on site</w:t>
            </w:r>
          </w:p>
          <w:p w14:paraId="580801D9" w14:textId="77777777" w:rsidR="00630963" w:rsidRPr="00882ED3" w:rsidRDefault="00630963" w:rsidP="00630963">
            <w:pPr>
              <w:pStyle w:val="ListParagraph"/>
              <w:numPr>
                <w:ilvl w:val="0"/>
                <w:numId w:val="38"/>
              </w:numPr>
              <w:rPr>
                <w:rFonts w:ascii="Arial" w:hAnsi="Arial" w:cs="Arial"/>
              </w:rPr>
            </w:pPr>
            <w:r w:rsidRPr="00882ED3">
              <w:rPr>
                <w:rFonts w:ascii="Arial" w:hAnsi="Arial" w:cs="Arial"/>
              </w:rPr>
              <w:t>less maintenance requirements</w:t>
            </w:r>
          </w:p>
          <w:p w14:paraId="463BD945" w14:textId="656EFE11" w:rsidR="00630963" w:rsidRPr="00882ED3" w:rsidRDefault="00630963" w:rsidP="00630963">
            <w:pPr>
              <w:pStyle w:val="ListParagraph"/>
              <w:numPr>
                <w:ilvl w:val="0"/>
                <w:numId w:val="38"/>
              </w:numPr>
              <w:rPr>
                <w:rFonts w:ascii="Arial" w:hAnsi="Arial" w:cs="Arial"/>
              </w:rPr>
            </w:pPr>
            <w:r w:rsidRPr="00882ED3">
              <w:rPr>
                <w:rFonts w:ascii="Arial" w:hAnsi="Arial" w:cs="Arial"/>
              </w:rPr>
              <w:t>more accurate operation due to no engine torque</w:t>
            </w:r>
          </w:p>
          <w:p w14:paraId="010AF414" w14:textId="77777777" w:rsidR="00630963" w:rsidRPr="00882ED3" w:rsidRDefault="00630963" w:rsidP="00630963">
            <w:pPr>
              <w:pStyle w:val="ListParagraph"/>
              <w:numPr>
                <w:ilvl w:val="0"/>
                <w:numId w:val="38"/>
              </w:numPr>
              <w:rPr>
                <w:rFonts w:ascii="Arial" w:hAnsi="Arial" w:cs="Arial"/>
              </w:rPr>
            </w:pPr>
            <w:r w:rsidRPr="00882ED3">
              <w:rPr>
                <w:rFonts w:ascii="Arial" w:hAnsi="Arial" w:cs="Arial"/>
              </w:rPr>
              <w:t>no need for the transportation of fuel</w:t>
            </w:r>
          </w:p>
          <w:p w14:paraId="1C4245BC" w14:textId="77777777" w:rsidR="00630963" w:rsidRPr="00882ED3" w:rsidRDefault="00630963" w:rsidP="00630963">
            <w:pPr>
              <w:pStyle w:val="ListParagraph"/>
              <w:numPr>
                <w:ilvl w:val="0"/>
                <w:numId w:val="38"/>
              </w:numPr>
              <w:rPr>
                <w:rFonts w:ascii="Arial" w:hAnsi="Arial" w:cs="Arial"/>
              </w:rPr>
            </w:pPr>
            <w:r w:rsidRPr="00882ED3">
              <w:rPr>
                <w:rFonts w:ascii="Arial" w:hAnsi="Arial" w:cs="Arial"/>
              </w:rPr>
              <w:t xml:space="preserve">no risk of fuel spillages </w:t>
            </w:r>
          </w:p>
          <w:p w14:paraId="357A060E" w14:textId="77777777" w:rsidR="00630963" w:rsidRPr="00882ED3" w:rsidRDefault="00630963" w:rsidP="00630963">
            <w:pPr>
              <w:pStyle w:val="ListParagraph"/>
              <w:numPr>
                <w:ilvl w:val="0"/>
                <w:numId w:val="38"/>
              </w:numPr>
              <w:rPr>
                <w:rFonts w:ascii="Arial" w:hAnsi="Arial" w:cs="Arial"/>
              </w:rPr>
            </w:pPr>
            <w:r w:rsidRPr="00882ED3">
              <w:rPr>
                <w:rFonts w:ascii="Arial" w:hAnsi="Arial" w:cs="Arial"/>
              </w:rPr>
              <w:t>other</w:t>
            </w:r>
          </w:p>
          <w:p w14:paraId="25471460" w14:textId="77777777" w:rsidR="00630963" w:rsidRPr="00882ED3" w:rsidRDefault="00630963">
            <w:pPr>
              <w:rPr>
                <w:rFonts w:ascii="Arial" w:hAnsi="Arial" w:cs="Arial"/>
                <w:szCs w:val="22"/>
              </w:rPr>
            </w:pPr>
          </w:p>
        </w:tc>
      </w:tr>
    </w:tbl>
    <w:p w14:paraId="27A5CADA" w14:textId="77777777" w:rsidR="00B14B4F" w:rsidRDefault="00B14B4F">
      <w:r>
        <w:br w:type="page"/>
      </w:r>
    </w:p>
    <w:tbl>
      <w:tblPr>
        <w:tblW w:w="9067" w:type="dxa"/>
        <w:jc w:val="center"/>
        <w:tblBorders>
          <w:insideH w:val="single" w:sz="4" w:space="0" w:color="auto"/>
          <w:insideV w:val="single" w:sz="48" w:space="0" w:color="FFFFFF"/>
        </w:tblBorders>
        <w:tblLook w:val="01E0" w:firstRow="1" w:lastRow="1" w:firstColumn="1" w:lastColumn="1" w:noHBand="0" w:noVBand="0"/>
      </w:tblPr>
      <w:tblGrid>
        <w:gridCol w:w="562"/>
        <w:gridCol w:w="2977"/>
        <w:gridCol w:w="5528"/>
      </w:tblGrid>
      <w:tr w:rsidR="00882ED3" w:rsidRPr="00882ED3" w14:paraId="3120220A"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8BBA756" w14:textId="5C042FAC" w:rsidR="00630963" w:rsidRPr="00882ED3" w:rsidRDefault="00630963">
            <w:pPr>
              <w:rPr>
                <w:rFonts w:ascii="Arial" w:hAnsi="Arial" w:cs="Arial"/>
                <w:szCs w:val="22"/>
              </w:rPr>
            </w:pPr>
          </w:p>
          <w:p w14:paraId="420F5952" w14:textId="77777777" w:rsidR="00630963" w:rsidRPr="00882ED3" w:rsidRDefault="00630963">
            <w:pPr>
              <w:rPr>
                <w:rFonts w:ascii="Arial" w:hAnsi="Arial" w:cs="Arial"/>
                <w:szCs w:val="22"/>
              </w:rPr>
            </w:pPr>
          </w:p>
          <w:p w14:paraId="61E278C7" w14:textId="77777777" w:rsidR="00630963" w:rsidRPr="00882ED3" w:rsidRDefault="00630963">
            <w:pPr>
              <w:rPr>
                <w:rFonts w:ascii="Arial" w:hAnsi="Arial" w:cs="Arial"/>
                <w:szCs w:val="22"/>
              </w:rPr>
            </w:pPr>
          </w:p>
          <w:p w14:paraId="484049E7" w14:textId="77777777" w:rsidR="00630963" w:rsidRPr="00882ED3" w:rsidRDefault="00630963">
            <w:pPr>
              <w:rPr>
                <w:rFonts w:ascii="Arial" w:hAnsi="Arial" w:cs="Arial"/>
                <w:szCs w:val="22"/>
              </w:rPr>
            </w:pPr>
          </w:p>
          <w:p w14:paraId="655FF410" w14:textId="77777777" w:rsidR="00630963" w:rsidRPr="00882ED3" w:rsidRDefault="00630963">
            <w:pPr>
              <w:rPr>
                <w:rFonts w:ascii="Arial" w:hAnsi="Arial" w:cs="Arial"/>
                <w:szCs w:val="22"/>
              </w:rPr>
            </w:pPr>
          </w:p>
          <w:p w14:paraId="2D22FF27" w14:textId="77777777" w:rsidR="00630963" w:rsidRPr="00882ED3" w:rsidRDefault="00630963">
            <w:pPr>
              <w:rPr>
                <w:rFonts w:ascii="Arial" w:hAnsi="Arial" w:cs="Arial"/>
                <w:szCs w:val="22"/>
              </w:rPr>
            </w:pPr>
          </w:p>
          <w:p w14:paraId="32A33FE1" w14:textId="77777777" w:rsidR="00630963" w:rsidRPr="00882ED3" w:rsidRDefault="00630963">
            <w:pPr>
              <w:jc w:val="center"/>
              <w:rPr>
                <w:rFonts w:ascii="Arial" w:hAnsi="Arial" w:cs="Arial"/>
                <w:b/>
                <w:bCs/>
                <w:szCs w:val="22"/>
              </w:rPr>
            </w:pPr>
            <w:r w:rsidRPr="00882ED3">
              <w:rPr>
                <w:rFonts w:ascii="Arial" w:hAnsi="Arial" w:cs="Arial"/>
                <w:b/>
                <w:bCs/>
                <w:szCs w:val="22"/>
              </w:rPr>
              <w:t>12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BD663DE" w14:textId="77777777" w:rsidR="00630963" w:rsidRPr="00882ED3" w:rsidRDefault="00630963">
            <w:pPr>
              <w:rPr>
                <w:rFonts w:ascii="Arial" w:hAnsi="Arial" w:cs="Arial"/>
                <w:szCs w:val="22"/>
              </w:rPr>
            </w:pPr>
            <w:r w:rsidRPr="00882ED3">
              <w:rPr>
                <w:rFonts w:ascii="Arial" w:hAnsi="Arial" w:cs="Arial"/>
                <w:szCs w:val="22"/>
              </w:rPr>
              <w:t>Explain the function and maintenance requirements of individual components</w:t>
            </w:r>
          </w:p>
          <w:p w14:paraId="745D1B75" w14:textId="77777777" w:rsidR="00630963" w:rsidRPr="00882ED3" w:rsidRDefault="00630963">
            <w:pPr>
              <w:rPr>
                <w:rFonts w:ascii="Arial" w:hAnsi="Arial" w:cs="Arial"/>
                <w:szCs w:val="22"/>
              </w:rPr>
            </w:pPr>
          </w:p>
          <w:p w14:paraId="32F34546" w14:textId="77777777" w:rsidR="00630963" w:rsidRPr="00882ED3" w:rsidRDefault="00630963">
            <w:pPr>
              <w:rPr>
                <w:rFonts w:ascii="Arial" w:hAnsi="Arial" w:cs="Arial"/>
                <w:szCs w:val="22"/>
              </w:rPr>
            </w:pPr>
            <w:r w:rsidRPr="00882ED3">
              <w:rPr>
                <w:rFonts w:ascii="Arial" w:hAnsi="Arial" w:cs="Arial"/>
                <w:szCs w:val="22"/>
              </w:rPr>
              <w:t>Maintain power unit in accordance with operator’s handbook using appropriate tools</w:t>
            </w:r>
          </w:p>
          <w:p w14:paraId="39B56C51" w14:textId="77777777" w:rsidR="00630963" w:rsidRPr="00882ED3" w:rsidRDefault="00630963">
            <w:pPr>
              <w:jc w:val="right"/>
              <w:rPr>
                <w:rFonts w:ascii="Arial" w:hAnsi="Arial" w:cs="Arial"/>
                <w:szCs w:val="22"/>
              </w:rPr>
            </w:pPr>
          </w:p>
          <w:p w14:paraId="000929C2" w14:textId="77777777" w:rsidR="00630963" w:rsidRPr="00882ED3" w:rsidRDefault="00630963">
            <w:pPr>
              <w:rPr>
                <w:rFonts w:ascii="Arial" w:hAnsi="Arial" w:cs="Arial"/>
                <w:szCs w:val="22"/>
              </w:rPr>
            </w:pPr>
          </w:p>
          <w:p w14:paraId="7A93B224" w14:textId="77777777" w:rsidR="00630963" w:rsidRPr="00882ED3" w:rsidRDefault="00630963">
            <w:pPr>
              <w:rPr>
                <w:rFonts w:ascii="Arial" w:hAnsi="Arial" w:cs="Arial"/>
                <w:szCs w:val="22"/>
              </w:rPr>
            </w:pPr>
          </w:p>
          <w:p w14:paraId="0F2617E7" w14:textId="77777777" w:rsidR="00630963" w:rsidRPr="00882ED3" w:rsidRDefault="00630963">
            <w:pPr>
              <w:rPr>
                <w:rFonts w:ascii="Arial" w:hAnsi="Arial" w:cs="Arial"/>
                <w:szCs w:val="22"/>
              </w:rPr>
            </w:pPr>
          </w:p>
          <w:p w14:paraId="436FADBE" w14:textId="77777777" w:rsidR="00630963" w:rsidRPr="00882ED3" w:rsidRDefault="00630963">
            <w:pPr>
              <w:rPr>
                <w:rFonts w:ascii="Arial" w:hAnsi="Arial" w:cs="Arial"/>
                <w:szCs w:val="22"/>
              </w:rPr>
            </w:pPr>
          </w:p>
          <w:p w14:paraId="2E692E09" w14:textId="77777777" w:rsidR="00630963" w:rsidRPr="00882ED3" w:rsidRDefault="00630963">
            <w:pPr>
              <w:rPr>
                <w:rFonts w:ascii="Arial" w:hAnsi="Arial" w:cs="Arial"/>
                <w:szCs w:val="22"/>
              </w:rPr>
            </w:pPr>
          </w:p>
          <w:p w14:paraId="1417EB36" w14:textId="77777777" w:rsidR="00630963" w:rsidRPr="00882ED3" w:rsidRDefault="00630963">
            <w:pPr>
              <w:rPr>
                <w:rFonts w:ascii="Arial" w:hAnsi="Arial" w:cs="Arial"/>
                <w:szCs w:val="22"/>
              </w:rPr>
            </w:pPr>
          </w:p>
          <w:p w14:paraId="74A72538" w14:textId="77777777" w:rsidR="00630963" w:rsidRPr="00882ED3" w:rsidRDefault="00630963">
            <w:pPr>
              <w:rPr>
                <w:rFonts w:ascii="Arial" w:hAnsi="Arial" w:cs="Arial"/>
                <w:szCs w:val="22"/>
              </w:rPr>
            </w:pPr>
          </w:p>
          <w:p w14:paraId="4B4BD4CC" w14:textId="77777777" w:rsidR="00630963" w:rsidRPr="00882ED3" w:rsidRDefault="00630963">
            <w:pPr>
              <w:rPr>
                <w:rFonts w:ascii="Arial" w:hAnsi="Arial" w:cs="Arial"/>
                <w:szCs w:val="22"/>
              </w:rPr>
            </w:pPr>
          </w:p>
          <w:p w14:paraId="372F6EE6" w14:textId="77777777" w:rsidR="00630963" w:rsidRPr="00882ED3" w:rsidRDefault="00630963">
            <w:pPr>
              <w:rPr>
                <w:rFonts w:ascii="Arial" w:hAnsi="Arial" w:cs="Arial"/>
                <w:szCs w:val="22"/>
              </w:rPr>
            </w:pPr>
          </w:p>
          <w:p w14:paraId="31BE50C3" w14:textId="77777777" w:rsidR="00630963" w:rsidRPr="00882ED3" w:rsidRDefault="00630963">
            <w:pPr>
              <w:rPr>
                <w:rFonts w:ascii="Arial" w:hAnsi="Arial" w:cs="Arial"/>
                <w:szCs w:val="22"/>
              </w:rPr>
            </w:pPr>
          </w:p>
          <w:p w14:paraId="6D2D0F32" w14:textId="77777777" w:rsidR="00630963" w:rsidRPr="00882ED3" w:rsidRDefault="00630963">
            <w:pPr>
              <w:rPr>
                <w:rFonts w:ascii="Arial" w:hAnsi="Arial" w:cs="Arial"/>
                <w:szCs w:val="22"/>
              </w:rPr>
            </w:pPr>
          </w:p>
          <w:p w14:paraId="74ACE081" w14:textId="77777777" w:rsidR="00630963" w:rsidRPr="00882ED3" w:rsidRDefault="00630963">
            <w:pPr>
              <w:rPr>
                <w:rFonts w:ascii="Arial" w:hAnsi="Arial" w:cs="Arial"/>
                <w:szCs w:val="22"/>
              </w:rPr>
            </w:pPr>
          </w:p>
          <w:p w14:paraId="272DB212" w14:textId="77777777" w:rsidR="00630963" w:rsidRPr="00882ED3" w:rsidRDefault="00630963">
            <w:pPr>
              <w:rPr>
                <w:rFonts w:ascii="Arial" w:hAnsi="Arial" w:cs="Arial"/>
                <w:szCs w:val="22"/>
              </w:rPr>
            </w:pPr>
          </w:p>
          <w:p w14:paraId="1F152419" w14:textId="77777777" w:rsidR="00630963" w:rsidRPr="00882ED3" w:rsidRDefault="00630963">
            <w:pPr>
              <w:rPr>
                <w:rFonts w:ascii="Arial" w:hAnsi="Arial" w:cs="Arial"/>
                <w:szCs w:val="22"/>
              </w:rPr>
            </w:pPr>
          </w:p>
          <w:p w14:paraId="09169878" w14:textId="77777777" w:rsidR="00630963" w:rsidRPr="00882ED3" w:rsidRDefault="00630963">
            <w:pPr>
              <w:rPr>
                <w:rFonts w:ascii="Arial" w:hAnsi="Arial" w:cs="Arial"/>
                <w:szCs w:val="22"/>
              </w:rPr>
            </w:pPr>
          </w:p>
          <w:p w14:paraId="42E3EEB6" w14:textId="77777777" w:rsidR="00630963" w:rsidRPr="00882ED3" w:rsidRDefault="00630963">
            <w:pPr>
              <w:rPr>
                <w:rFonts w:ascii="Arial" w:hAnsi="Arial" w:cs="Arial"/>
                <w:szCs w:val="22"/>
              </w:rPr>
            </w:pPr>
          </w:p>
          <w:p w14:paraId="3D49A205" w14:textId="77777777" w:rsidR="00630963" w:rsidRPr="00882ED3" w:rsidRDefault="00630963">
            <w:pPr>
              <w:rPr>
                <w:rFonts w:ascii="Arial" w:hAnsi="Arial" w:cs="Arial"/>
                <w:szCs w:val="22"/>
              </w:rPr>
            </w:pPr>
          </w:p>
          <w:p w14:paraId="4CD974DB" w14:textId="77777777" w:rsidR="00630963" w:rsidRPr="00882ED3" w:rsidRDefault="00630963">
            <w:pPr>
              <w:rPr>
                <w:rFonts w:ascii="Arial" w:hAnsi="Arial" w:cs="Arial"/>
                <w:szCs w:val="22"/>
              </w:rPr>
            </w:pPr>
          </w:p>
          <w:p w14:paraId="4D64C3A2" w14:textId="77777777" w:rsidR="00630963" w:rsidRPr="00882ED3" w:rsidRDefault="00630963">
            <w:pPr>
              <w:rPr>
                <w:rFonts w:ascii="Arial" w:hAnsi="Arial" w:cs="Arial"/>
                <w:szCs w:val="22"/>
              </w:rPr>
            </w:pPr>
          </w:p>
          <w:p w14:paraId="2DB20208" w14:textId="77777777" w:rsidR="00630963" w:rsidRPr="00882ED3" w:rsidRDefault="00630963">
            <w:pPr>
              <w:rPr>
                <w:rFonts w:ascii="Arial" w:hAnsi="Arial" w:cs="Arial"/>
                <w:szCs w:val="22"/>
              </w:rPr>
            </w:pPr>
          </w:p>
          <w:p w14:paraId="2104C121" w14:textId="77777777" w:rsidR="00630963" w:rsidRPr="00882ED3" w:rsidRDefault="00630963">
            <w:pPr>
              <w:rPr>
                <w:rFonts w:ascii="Arial" w:hAnsi="Arial" w:cs="Arial"/>
                <w:szCs w:val="22"/>
              </w:rPr>
            </w:pPr>
          </w:p>
          <w:p w14:paraId="4E71C8C2" w14:textId="77777777" w:rsidR="00630963" w:rsidRPr="00882ED3" w:rsidRDefault="00630963">
            <w:pPr>
              <w:rPr>
                <w:rFonts w:ascii="Arial" w:hAnsi="Arial" w:cs="Arial"/>
                <w:szCs w:val="22"/>
              </w:rPr>
            </w:pPr>
          </w:p>
          <w:p w14:paraId="7E2F9609" w14:textId="77777777" w:rsidR="00630963" w:rsidRPr="00882ED3" w:rsidRDefault="00630963">
            <w:pPr>
              <w:rPr>
                <w:rFonts w:ascii="Arial" w:hAnsi="Arial" w:cs="Arial"/>
                <w:szCs w:val="22"/>
              </w:rPr>
            </w:pPr>
          </w:p>
          <w:p w14:paraId="029BD621" w14:textId="77777777" w:rsidR="00630963" w:rsidRPr="00882ED3" w:rsidRDefault="00630963">
            <w:pPr>
              <w:rPr>
                <w:rFonts w:ascii="Arial" w:hAnsi="Arial" w:cs="Arial"/>
                <w:szCs w:val="22"/>
              </w:rPr>
            </w:pPr>
          </w:p>
          <w:p w14:paraId="2F725108" w14:textId="77777777" w:rsidR="00630963" w:rsidRPr="00882ED3" w:rsidRDefault="00630963">
            <w:pPr>
              <w:rPr>
                <w:rFonts w:ascii="Arial" w:hAnsi="Arial" w:cs="Arial"/>
                <w:szCs w:val="22"/>
              </w:rPr>
            </w:pPr>
          </w:p>
          <w:p w14:paraId="4F9B7DB8" w14:textId="77777777" w:rsidR="00630963" w:rsidRPr="00882ED3" w:rsidRDefault="00630963">
            <w:pPr>
              <w:rPr>
                <w:rFonts w:ascii="Arial" w:hAnsi="Arial" w:cs="Arial"/>
                <w:szCs w:val="22"/>
              </w:rPr>
            </w:pPr>
          </w:p>
          <w:p w14:paraId="1B32D636" w14:textId="77777777" w:rsidR="00630963" w:rsidRPr="00882ED3" w:rsidRDefault="00630963">
            <w:pPr>
              <w:rPr>
                <w:rFonts w:ascii="Arial" w:hAnsi="Arial" w:cs="Arial"/>
                <w:szCs w:val="22"/>
              </w:rPr>
            </w:pPr>
          </w:p>
          <w:p w14:paraId="08508B58" w14:textId="77777777" w:rsidR="00630963" w:rsidRPr="00882ED3" w:rsidRDefault="00630963">
            <w:pPr>
              <w:rPr>
                <w:rFonts w:ascii="Arial" w:hAnsi="Arial" w:cs="Arial"/>
                <w:szCs w:val="22"/>
              </w:rPr>
            </w:pPr>
          </w:p>
          <w:p w14:paraId="14FE6B84" w14:textId="77777777" w:rsidR="00630963" w:rsidRPr="00882ED3" w:rsidRDefault="00630963">
            <w:pPr>
              <w:rPr>
                <w:rFonts w:ascii="Arial" w:hAnsi="Arial" w:cs="Arial"/>
                <w:szCs w:val="22"/>
              </w:rPr>
            </w:pPr>
          </w:p>
          <w:p w14:paraId="7F6F516F" w14:textId="77777777" w:rsidR="00630963" w:rsidRPr="00882ED3" w:rsidRDefault="00630963">
            <w:pPr>
              <w:rPr>
                <w:rFonts w:ascii="Arial" w:hAnsi="Arial" w:cs="Arial"/>
                <w:szCs w:val="22"/>
              </w:rPr>
            </w:pPr>
          </w:p>
          <w:p w14:paraId="6C940F26" w14:textId="77777777" w:rsidR="00630963" w:rsidRPr="00882ED3" w:rsidRDefault="00630963">
            <w:pPr>
              <w:rPr>
                <w:rFonts w:ascii="Arial" w:hAnsi="Arial" w:cs="Arial"/>
                <w:szCs w:val="22"/>
              </w:rPr>
            </w:pPr>
          </w:p>
          <w:p w14:paraId="07162084" w14:textId="77777777" w:rsidR="00630963" w:rsidRPr="00882ED3" w:rsidRDefault="00630963">
            <w:pPr>
              <w:rPr>
                <w:rFonts w:ascii="Arial" w:hAnsi="Arial" w:cs="Arial"/>
                <w:szCs w:val="22"/>
              </w:rPr>
            </w:pPr>
          </w:p>
          <w:p w14:paraId="76EA173B" w14:textId="77777777" w:rsidR="00630963" w:rsidRPr="00882ED3" w:rsidRDefault="00630963">
            <w:pPr>
              <w:rPr>
                <w:rFonts w:ascii="Arial" w:hAnsi="Arial" w:cs="Arial"/>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64616B5" w14:textId="77777777" w:rsidR="00630963" w:rsidRPr="00882ED3" w:rsidRDefault="00630963">
            <w:pPr>
              <w:rPr>
                <w:rFonts w:ascii="Arial" w:hAnsi="Arial" w:cs="Arial"/>
                <w:szCs w:val="22"/>
              </w:rPr>
            </w:pPr>
            <w:r w:rsidRPr="00882ED3">
              <w:rPr>
                <w:rFonts w:ascii="Arial" w:hAnsi="Arial" w:cs="Arial"/>
                <w:szCs w:val="22"/>
              </w:rPr>
              <w:t>Spark plug:</w:t>
            </w:r>
          </w:p>
          <w:p w14:paraId="19E1CCBD" w14:textId="77777777" w:rsidR="00630963" w:rsidRPr="00882ED3" w:rsidRDefault="00630963" w:rsidP="00630963">
            <w:pPr>
              <w:pStyle w:val="ListParagraph"/>
              <w:numPr>
                <w:ilvl w:val="0"/>
                <w:numId w:val="32"/>
              </w:numPr>
              <w:rPr>
                <w:rFonts w:ascii="Arial" w:hAnsi="Arial" w:cs="Arial"/>
                <w:strike/>
              </w:rPr>
            </w:pPr>
            <w:r w:rsidRPr="00882ED3">
              <w:rPr>
                <w:rFonts w:ascii="Arial" w:hAnsi="Arial" w:cs="Arial"/>
              </w:rPr>
              <w:t>provides ignition, maintenance may include inspection, cleaning and checking of electrode gap</w:t>
            </w:r>
          </w:p>
          <w:p w14:paraId="06781DDE" w14:textId="77777777" w:rsidR="00630963" w:rsidRPr="00882ED3" w:rsidRDefault="00630963">
            <w:pPr>
              <w:rPr>
                <w:rFonts w:ascii="Arial" w:hAnsi="Arial" w:cs="Arial"/>
                <w:szCs w:val="22"/>
              </w:rPr>
            </w:pPr>
            <w:r w:rsidRPr="00882ED3">
              <w:rPr>
                <w:rFonts w:ascii="Arial" w:hAnsi="Arial" w:cs="Arial"/>
                <w:szCs w:val="22"/>
              </w:rPr>
              <w:t>Maintenance:</w:t>
            </w:r>
          </w:p>
          <w:p w14:paraId="491E91C2" w14:textId="77777777" w:rsidR="00630963" w:rsidRPr="00882ED3" w:rsidRDefault="00630963" w:rsidP="00630963">
            <w:pPr>
              <w:pStyle w:val="ListParagraph"/>
              <w:numPr>
                <w:ilvl w:val="0"/>
                <w:numId w:val="32"/>
              </w:numPr>
              <w:rPr>
                <w:rFonts w:ascii="Arial" w:hAnsi="Arial" w:cs="Arial"/>
              </w:rPr>
            </w:pPr>
            <w:r w:rsidRPr="00882ED3">
              <w:rPr>
                <w:rFonts w:ascii="Arial" w:hAnsi="Arial" w:cs="Arial"/>
              </w:rPr>
              <w:t xml:space="preserve">engine cover and spark plug removed </w:t>
            </w:r>
          </w:p>
          <w:p w14:paraId="34CA9D96" w14:textId="77777777" w:rsidR="00630963" w:rsidRPr="00882ED3" w:rsidRDefault="00630963" w:rsidP="00630963">
            <w:pPr>
              <w:pStyle w:val="ListParagraph"/>
              <w:numPr>
                <w:ilvl w:val="0"/>
                <w:numId w:val="32"/>
              </w:numPr>
              <w:rPr>
                <w:rFonts w:ascii="Arial" w:hAnsi="Arial" w:cs="Arial"/>
              </w:rPr>
            </w:pPr>
            <w:r w:rsidRPr="00882ED3">
              <w:rPr>
                <w:rFonts w:ascii="Arial" w:hAnsi="Arial" w:cs="Arial"/>
              </w:rPr>
              <w:t xml:space="preserve">plug cleaned or replaced as necessary </w:t>
            </w:r>
          </w:p>
          <w:p w14:paraId="5C0C62BA" w14:textId="77777777" w:rsidR="00630963" w:rsidRPr="00882ED3" w:rsidRDefault="00630963" w:rsidP="00630963">
            <w:pPr>
              <w:pStyle w:val="ListParagraph"/>
              <w:numPr>
                <w:ilvl w:val="0"/>
                <w:numId w:val="32"/>
              </w:numPr>
              <w:rPr>
                <w:rFonts w:ascii="Arial" w:hAnsi="Arial" w:cs="Arial"/>
              </w:rPr>
            </w:pPr>
            <w:r w:rsidRPr="00882ED3">
              <w:rPr>
                <w:rFonts w:ascii="Arial" w:hAnsi="Arial" w:cs="Arial"/>
              </w:rPr>
              <w:t>wear/damage assessed</w:t>
            </w:r>
          </w:p>
          <w:p w14:paraId="62344E3D" w14:textId="77777777" w:rsidR="00630963" w:rsidRPr="00882ED3" w:rsidRDefault="00630963" w:rsidP="00630963">
            <w:pPr>
              <w:pStyle w:val="ListParagraph"/>
              <w:numPr>
                <w:ilvl w:val="0"/>
                <w:numId w:val="32"/>
              </w:numPr>
              <w:rPr>
                <w:rFonts w:ascii="Arial" w:hAnsi="Arial" w:cs="Arial"/>
              </w:rPr>
            </w:pPr>
            <w:r w:rsidRPr="00882ED3">
              <w:rPr>
                <w:rFonts w:ascii="Arial" w:hAnsi="Arial" w:cs="Arial"/>
              </w:rPr>
              <w:t xml:space="preserve">gap size checked and set if necessary </w:t>
            </w:r>
          </w:p>
          <w:p w14:paraId="2FADED01" w14:textId="77777777" w:rsidR="00B14B4F" w:rsidRPr="00B14B4F" w:rsidRDefault="00B14B4F">
            <w:pPr>
              <w:rPr>
                <w:rFonts w:ascii="Arial" w:hAnsi="Arial" w:cs="Arial"/>
                <w:sz w:val="12"/>
                <w:szCs w:val="12"/>
              </w:rPr>
            </w:pPr>
          </w:p>
          <w:p w14:paraId="0BAA5DBE" w14:textId="7892B81B" w:rsidR="00630963" w:rsidRPr="00882ED3" w:rsidRDefault="00630963">
            <w:pPr>
              <w:rPr>
                <w:rFonts w:ascii="Arial" w:hAnsi="Arial" w:cs="Arial"/>
                <w:szCs w:val="22"/>
              </w:rPr>
            </w:pPr>
            <w:r w:rsidRPr="00882ED3">
              <w:rPr>
                <w:rFonts w:ascii="Arial" w:hAnsi="Arial" w:cs="Arial"/>
                <w:szCs w:val="22"/>
              </w:rPr>
              <w:t>Air filter:</w:t>
            </w:r>
          </w:p>
          <w:p w14:paraId="21DB04DD"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prevents debris entering the carburettor and helps maintain the correct air/fuel ratio, maintenance may include inspection and thorough cleaning</w:t>
            </w:r>
          </w:p>
          <w:p w14:paraId="6A5646A8" w14:textId="77777777" w:rsidR="00630963" w:rsidRPr="00882ED3" w:rsidRDefault="00630963">
            <w:pPr>
              <w:rPr>
                <w:rFonts w:ascii="Arial" w:hAnsi="Arial" w:cs="Arial"/>
                <w:szCs w:val="22"/>
              </w:rPr>
            </w:pPr>
            <w:r w:rsidRPr="00882ED3">
              <w:rPr>
                <w:rFonts w:ascii="Arial" w:hAnsi="Arial" w:cs="Arial"/>
                <w:szCs w:val="22"/>
              </w:rPr>
              <w:t>Maintenance:</w:t>
            </w:r>
          </w:p>
          <w:p w14:paraId="0AE199F7"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excess debris removed from around filter prior to removal</w:t>
            </w:r>
          </w:p>
          <w:p w14:paraId="0BDC40AC"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filter removed, protecting carburettor</w:t>
            </w:r>
          </w:p>
          <w:p w14:paraId="1BA9B2D8"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filter inspected maintained and cleaned appropriate to condition</w:t>
            </w:r>
          </w:p>
          <w:p w14:paraId="583ED053"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filter refitted correctly</w:t>
            </w:r>
          </w:p>
          <w:p w14:paraId="04F44CFC" w14:textId="77777777" w:rsidR="00B14B4F" w:rsidRPr="00B14B4F" w:rsidRDefault="00B14B4F">
            <w:pPr>
              <w:rPr>
                <w:rFonts w:ascii="Arial" w:hAnsi="Arial" w:cs="Arial"/>
                <w:sz w:val="12"/>
                <w:szCs w:val="12"/>
              </w:rPr>
            </w:pPr>
          </w:p>
          <w:p w14:paraId="7CCAE168" w14:textId="3E6A0951" w:rsidR="00630963" w:rsidRPr="00882ED3" w:rsidRDefault="00630963">
            <w:pPr>
              <w:rPr>
                <w:rFonts w:ascii="Arial" w:hAnsi="Arial" w:cs="Arial"/>
                <w:szCs w:val="22"/>
              </w:rPr>
            </w:pPr>
            <w:r w:rsidRPr="00882ED3">
              <w:rPr>
                <w:rFonts w:ascii="Arial" w:hAnsi="Arial" w:cs="Arial"/>
                <w:szCs w:val="22"/>
              </w:rPr>
              <w:t>Chain brake:</w:t>
            </w:r>
          </w:p>
          <w:p w14:paraId="0E364A25"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 xml:space="preserve">stops the chain, maintenance may include inspection of the chain brake system, cleaning or replacement </w:t>
            </w:r>
          </w:p>
          <w:p w14:paraId="53C72E8E" w14:textId="77777777" w:rsidR="00630963" w:rsidRPr="00882ED3" w:rsidRDefault="00630963">
            <w:pPr>
              <w:rPr>
                <w:rFonts w:ascii="Arial" w:hAnsi="Arial" w:cs="Arial"/>
                <w:szCs w:val="22"/>
              </w:rPr>
            </w:pPr>
            <w:r w:rsidRPr="00882ED3">
              <w:rPr>
                <w:rFonts w:ascii="Arial" w:hAnsi="Arial" w:cs="Arial"/>
                <w:szCs w:val="22"/>
              </w:rPr>
              <w:t>Maintenance:</w:t>
            </w:r>
          </w:p>
          <w:p w14:paraId="1B51D182"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clear debris from chain brake mechanism /clutch housing</w:t>
            </w:r>
          </w:p>
          <w:p w14:paraId="2CDF2C7D"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chain brake band checked for wear</w:t>
            </w:r>
          </w:p>
          <w:p w14:paraId="29970290" w14:textId="77777777" w:rsidR="00A85F2D" w:rsidRPr="00882ED3" w:rsidRDefault="00A85F2D">
            <w:pPr>
              <w:rPr>
                <w:rFonts w:ascii="Arial" w:hAnsi="Arial" w:cs="Arial"/>
                <w:szCs w:val="22"/>
              </w:rPr>
            </w:pPr>
          </w:p>
          <w:p w14:paraId="08BA7D19" w14:textId="69DBA006" w:rsidR="00630963" w:rsidRPr="00882ED3" w:rsidRDefault="00630963">
            <w:pPr>
              <w:rPr>
                <w:rFonts w:ascii="Arial" w:hAnsi="Arial" w:cs="Arial"/>
                <w:szCs w:val="22"/>
              </w:rPr>
            </w:pPr>
            <w:r w:rsidRPr="00882ED3">
              <w:rPr>
                <w:rFonts w:ascii="Arial" w:hAnsi="Arial" w:cs="Arial"/>
                <w:szCs w:val="22"/>
              </w:rPr>
              <w:t>Cooling system:</w:t>
            </w:r>
          </w:p>
          <w:p w14:paraId="755DD8B5"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Prevents the engine from overheating, maintenance may include inspection and cleaning</w:t>
            </w:r>
          </w:p>
          <w:p w14:paraId="221355B1" w14:textId="77777777" w:rsidR="00630963" w:rsidRPr="00882ED3" w:rsidRDefault="00630963">
            <w:pPr>
              <w:rPr>
                <w:rFonts w:ascii="Arial" w:hAnsi="Arial" w:cs="Arial"/>
                <w:szCs w:val="22"/>
              </w:rPr>
            </w:pPr>
            <w:r w:rsidRPr="00882ED3">
              <w:rPr>
                <w:rFonts w:ascii="Arial" w:hAnsi="Arial" w:cs="Arial"/>
                <w:szCs w:val="22"/>
              </w:rPr>
              <w:t>Maintenance:</w:t>
            </w:r>
          </w:p>
          <w:p w14:paraId="5ACB1F6C"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remove covers where appropriate and remove excess debris from fins and cylinder</w:t>
            </w:r>
          </w:p>
          <w:p w14:paraId="6C99EEA0" w14:textId="77777777" w:rsidR="00B14B4F" w:rsidRPr="00B14B4F" w:rsidRDefault="00B14B4F">
            <w:pPr>
              <w:rPr>
                <w:rFonts w:ascii="Arial" w:hAnsi="Arial" w:cs="Arial"/>
                <w:sz w:val="12"/>
                <w:szCs w:val="12"/>
              </w:rPr>
            </w:pPr>
          </w:p>
          <w:p w14:paraId="3D814DF2" w14:textId="2B3A09E2" w:rsidR="00630963" w:rsidRPr="00882ED3" w:rsidRDefault="00630963">
            <w:pPr>
              <w:rPr>
                <w:rFonts w:ascii="Arial" w:hAnsi="Arial" w:cs="Arial"/>
                <w:szCs w:val="22"/>
              </w:rPr>
            </w:pPr>
            <w:r w:rsidRPr="00882ED3">
              <w:rPr>
                <w:rFonts w:ascii="Arial" w:hAnsi="Arial" w:cs="Arial"/>
                <w:szCs w:val="22"/>
              </w:rPr>
              <w:t>Exhaust system:</w:t>
            </w:r>
          </w:p>
          <w:p w14:paraId="24982358"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 xml:space="preserve">reduces noise and emissions, maintenance may include inspection, security of nuts/bolts, spark arrestor and removal of residue </w:t>
            </w:r>
          </w:p>
          <w:p w14:paraId="7B90A60E" w14:textId="77777777" w:rsidR="00630963" w:rsidRPr="00882ED3" w:rsidRDefault="00630963">
            <w:pPr>
              <w:rPr>
                <w:rFonts w:ascii="Arial" w:hAnsi="Arial" w:cs="Arial"/>
                <w:szCs w:val="22"/>
              </w:rPr>
            </w:pPr>
            <w:r w:rsidRPr="00882ED3">
              <w:rPr>
                <w:rFonts w:ascii="Arial" w:hAnsi="Arial" w:cs="Arial"/>
                <w:szCs w:val="22"/>
              </w:rPr>
              <w:t>Maintenance:</w:t>
            </w:r>
          </w:p>
          <w:p w14:paraId="773F650A"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check all nuts and bolts for security</w:t>
            </w:r>
          </w:p>
          <w:p w14:paraId="56141782"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 xml:space="preserve">remove excess residue from the silencer </w:t>
            </w:r>
          </w:p>
          <w:p w14:paraId="5BD6BF33"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check condition and security of spark arrestor if applicable</w:t>
            </w:r>
          </w:p>
          <w:p w14:paraId="598229C4" w14:textId="77777777" w:rsidR="00B14B4F" w:rsidRDefault="00B14B4F">
            <w:pPr>
              <w:rPr>
                <w:rFonts w:ascii="Arial" w:hAnsi="Arial" w:cs="Arial"/>
                <w:szCs w:val="22"/>
              </w:rPr>
            </w:pPr>
          </w:p>
          <w:p w14:paraId="35F8EAA8" w14:textId="77777777" w:rsidR="00B14B4F" w:rsidRDefault="00B14B4F">
            <w:pPr>
              <w:rPr>
                <w:rFonts w:ascii="Arial" w:hAnsi="Arial" w:cs="Arial"/>
                <w:szCs w:val="22"/>
              </w:rPr>
            </w:pPr>
          </w:p>
          <w:p w14:paraId="5871F3B9" w14:textId="7189290E" w:rsidR="00630963" w:rsidRPr="00882ED3" w:rsidRDefault="00630963">
            <w:pPr>
              <w:rPr>
                <w:rFonts w:ascii="Arial" w:hAnsi="Arial" w:cs="Arial"/>
                <w:szCs w:val="22"/>
              </w:rPr>
            </w:pPr>
            <w:r w:rsidRPr="00882ED3">
              <w:rPr>
                <w:rFonts w:ascii="Arial" w:hAnsi="Arial" w:cs="Arial"/>
                <w:szCs w:val="22"/>
              </w:rPr>
              <w:t>Clutch/drive system:</w:t>
            </w:r>
          </w:p>
          <w:p w14:paraId="269FE523"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provides drive to the chain, maintenance may include inspection, cleaning and removal of the clutch</w:t>
            </w:r>
          </w:p>
          <w:p w14:paraId="5F263CE4" w14:textId="77777777" w:rsidR="00630963" w:rsidRPr="00882ED3" w:rsidRDefault="00630963">
            <w:pPr>
              <w:rPr>
                <w:rFonts w:ascii="Arial" w:hAnsi="Arial" w:cs="Arial"/>
                <w:szCs w:val="22"/>
              </w:rPr>
            </w:pPr>
            <w:r w:rsidRPr="00882ED3">
              <w:rPr>
                <w:rFonts w:ascii="Arial" w:hAnsi="Arial" w:cs="Arial"/>
                <w:szCs w:val="22"/>
              </w:rPr>
              <w:t>Maintenance for inboard clutch:</w:t>
            </w:r>
          </w:p>
          <w:p w14:paraId="58FAD41D"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 xml:space="preserve">remove retaining clip </w:t>
            </w:r>
          </w:p>
          <w:p w14:paraId="29A83BD8"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dismantle sprocket assembly</w:t>
            </w:r>
          </w:p>
          <w:p w14:paraId="360CA91B"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sprocket checked for wear and condition</w:t>
            </w:r>
          </w:p>
          <w:p w14:paraId="1EC05045"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 xml:space="preserve">clean crankshaft stub and grease needle cage where appropriate </w:t>
            </w:r>
          </w:p>
          <w:p w14:paraId="52D42A47"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 xml:space="preserve">re-assemble </w:t>
            </w:r>
          </w:p>
          <w:p w14:paraId="3066BD03" w14:textId="77777777" w:rsidR="00630963" w:rsidRPr="00882ED3" w:rsidRDefault="00630963">
            <w:pPr>
              <w:rPr>
                <w:rFonts w:ascii="Arial" w:hAnsi="Arial" w:cs="Arial"/>
                <w:szCs w:val="22"/>
              </w:rPr>
            </w:pPr>
            <w:r w:rsidRPr="00882ED3">
              <w:rPr>
                <w:rFonts w:ascii="Arial" w:hAnsi="Arial" w:cs="Arial"/>
                <w:szCs w:val="22"/>
              </w:rPr>
              <w:t>Maintenance for outboard clutch:</w:t>
            </w:r>
          </w:p>
          <w:p w14:paraId="706DE00C"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if appropriate piston locked as per manufactures guidance</w:t>
            </w:r>
          </w:p>
          <w:p w14:paraId="423922E5"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unscrew clutch weights according to manufacturer’s guidance</w:t>
            </w:r>
          </w:p>
          <w:p w14:paraId="24FC92D2"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 xml:space="preserve">clean crankshaft stub and grease needle cage where appropriate </w:t>
            </w:r>
          </w:p>
          <w:p w14:paraId="08993DC9"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 xml:space="preserve">re-assemble </w:t>
            </w:r>
          </w:p>
          <w:p w14:paraId="70C0120D" w14:textId="77777777" w:rsidR="00B14B4F" w:rsidRDefault="00B14B4F">
            <w:pPr>
              <w:rPr>
                <w:rFonts w:ascii="Arial" w:hAnsi="Arial" w:cs="Arial"/>
                <w:szCs w:val="22"/>
              </w:rPr>
            </w:pPr>
          </w:p>
          <w:p w14:paraId="79E40409" w14:textId="686473EC" w:rsidR="00630963" w:rsidRPr="00882ED3" w:rsidRDefault="00630963">
            <w:pPr>
              <w:rPr>
                <w:rFonts w:ascii="Arial" w:hAnsi="Arial" w:cs="Arial"/>
                <w:szCs w:val="22"/>
              </w:rPr>
            </w:pPr>
            <w:r w:rsidRPr="00882ED3">
              <w:rPr>
                <w:rFonts w:ascii="Arial" w:hAnsi="Arial" w:cs="Arial"/>
                <w:szCs w:val="22"/>
              </w:rPr>
              <w:t>Sprocket:</w:t>
            </w:r>
          </w:p>
          <w:p w14:paraId="3B7BBA11"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 xml:space="preserve">drives/pushes the chain along the </w:t>
            </w:r>
            <w:proofErr w:type="spellStart"/>
            <w:r w:rsidRPr="00882ED3">
              <w:rPr>
                <w:rFonts w:ascii="Arial" w:hAnsi="Arial" w:cs="Arial"/>
              </w:rPr>
              <w:t>guidebar</w:t>
            </w:r>
            <w:proofErr w:type="spellEnd"/>
            <w:r w:rsidRPr="00882ED3">
              <w:rPr>
                <w:rFonts w:ascii="Arial" w:hAnsi="Arial" w:cs="Arial"/>
              </w:rPr>
              <w:t>, maintenance may include inspection and replacement due to wear exceeding manufacturers tolerances</w:t>
            </w:r>
          </w:p>
          <w:p w14:paraId="149DEE21" w14:textId="214A15DF" w:rsidR="00630963" w:rsidRPr="00882ED3" w:rsidRDefault="00630963">
            <w:pPr>
              <w:rPr>
                <w:rFonts w:ascii="Arial" w:hAnsi="Arial" w:cs="Arial"/>
                <w:szCs w:val="22"/>
              </w:rPr>
            </w:pPr>
            <w:r w:rsidRPr="00882ED3">
              <w:rPr>
                <w:rFonts w:ascii="Arial" w:hAnsi="Arial" w:cs="Arial"/>
                <w:szCs w:val="22"/>
              </w:rPr>
              <w:t>Maintenance:</w:t>
            </w:r>
          </w:p>
          <w:p w14:paraId="09C51433"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 xml:space="preserve">sprocket checked for wear and condition </w:t>
            </w:r>
          </w:p>
          <w:p w14:paraId="69B68103" w14:textId="77777777" w:rsidR="00B14B4F" w:rsidRDefault="00B14B4F">
            <w:pPr>
              <w:rPr>
                <w:rFonts w:ascii="Arial" w:hAnsi="Arial" w:cs="Arial"/>
                <w:szCs w:val="22"/>
              </w:rPr>
            </w:pPr>
          </w:p>
          <w:p w14:paraId="68A4A272" w14:textId="13817D74" w:rsidR="00630963" w:rsidRPr="00882ED3" w:rsidRDefault="00630963">
            <w:pPr>
              <w:rPr>
                <w:rFonts w:ascii="Arial" w:hAnsi="Arial" w:cs="Arial"/>
                <w:szCs w:val="22"/>
              </w:rPr>
            </w:pPr>
            <w:r w:rsidRPr="00882ED3">
              <w:rPr>
                <w:rFonts w:ascii="Arial" w:hAnsi="Arial" w:cs="Arial"/>
                <w:szCs w:val="22"/>
              </w:rPr>
              <w:t>Starter mechanism:</w:t>
            </w:r>
          </w:p>
          <w:p w14:paraId="0EF8D8EB"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engages the flywheel, maintenance may include cleaning, inspection</w:t>
            </w:r>
          </w:p>
          <w:p w14:paraId="7BA65941" w14:textId="77777777" w:rsidR="00630963" w:rsidRPr="00882ED3" w:rsidRDefault="00630963">
            <w:pPr>
              <w:rPr>
                <w:rFonts w:ascii="Arial" w:hAnsi="Arial" w:cs="Arial"/>
                <w:szCs w:val="22"/>
              </w:rPr>
            </w:pPr>
            <w:r w:rsidRPr="00882ED3">
              <w:rPr>
                <w:rFonts w:ascii="Arial" w:hAnsi="Arial" w:cs="Arial"/>
                <w:szCs w:val="22"/>
              </w:rPr>
              <w:t>Maintenance:</w:t>
            </w:r>
          </w:p>
          <w:p w14:paraId="37BB010F"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starter cover removed and air ways cleared</w:t>
            </w:r>
          </w:p>
          <w:p w14:paraId="1C246C66"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 xml:space="preserve">cord and coil spring tension released </w:t>
            </w:r>
          </w:p>
          <w:p w14:paraId="3C5F57A0"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 xml:space="preserve">cord inspected for wear </w:t>
            </w:r>
          </w:p>
          <w:p w14:paraId="30B17569"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cord and coil spring re-tensioned</w:t>
            </w:r>
          </w:p>
          <w:p w14:paraId="22F20048"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re-coil checked to ensure spring tension is correctly applied</w:t>
            </w:r>
          </w:p>
          <w:p w14:paraId="39019A68"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 xml:space="preserve">pull toggle checked for security </w:t>
            </w:r>
          </w:p>
          <w:p w14:paraId="6847D96D" w14:textId="77777777" w:rsidR="00B14B4F" w:rsidRDefault="00B14B4F">
            <w:pPr>
              <w:rPr>
                <w:rFonts w:ascii="Arial" w:hAnsi="Arial" w:cs="Arial"/>
                <w:szCs w:val="22"/>
              </w:rPr>
            </w:pPr>
          </w:p>
          <w:p w14:paraId="0D8D4FDE" w14:textId="198040EF" w:rsidR="00630963" w:rsidRPr="00882ED3" w:rsidRDefault="00630963">
            <w:pPr>
              <w:rPr>
                <w:rFonts w:ascii="Arial" w:hAnsi="Arial" w:cs="Arial"/>
                <w:szCs w:val="22"/>
              </w:rPr>
            </w:pPr>
            <w:r w:rsidRPr="00882ED3">
              <w:rPr>
                <w:rFonts w:ascii="Arial" w:hAnsi="Arial" w:cs="Arial"/>
                <w:szCs w:val="22"/>
              </w:rPr>
              <w:t xml:space="preserve">Greasing/lubrication: </w:t>
            </w:r>
          </w:p>
          <w:p w14:paraId="013DA117"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 xml:space="preserve">may help prevent excessive wear of components </w:t>
            </w:r>
          </w:p>
          <w:p w14:paraId="34598DA1" w14:textId="77777777" w:rsidR="00630963" w:rsidRPr="00882ED3" w:rsidRDefault="00630963">
            <w:pPr>
              <w:rPr>
                <w:rFonts w:ascii="Arial" w:hAnsi="Arial" w:cs="Arial"/>
                <w:szCs w:val="22"/>
              </w:rPr>
            </w:pPr>
            <w:r w:rsidRPr="00882ED3">
              <w:rPr>
                <w:rFonts w:ascii="Arial" w:hAnsi="Arial" w:cs="Arial"/>
                <w:szCs w:val="22"/>
              </w:rPr>
              <w:t>Maintenance:</w:t>
            </w:r>
          </w:p>
          <w:p w14:paraId="6A9B1BA6"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greasing of component parts as appropriate</w:t>
            </w:r>
          </w:p>
          <w:p w14:paraId="221E2B80" w14:textId="77777777" w:rsidR="00B14B4F" w:rsidRDefault="00B14B4F">
            <w:pPr>
              <w:rPr>
                <w:rFonts w:ascii="Arial" w:hAnsi="Arial" w:cs="Arial"/>
                <w:szCs w:val="22"/>
              </w:rPr>
            </w:pPr>
          </w:p>
          <w:p w14:paraId="5833CA9E" w14:textId="77777777" w:rsidR="00B14B4F" w:rsidRDefault="00B14B4F">
            <w:pPr>
              <w:rPr>
                <w:rFonts w:ascii="Arial" w:hAnsi="Arial" w:cs="Arial"/>
                <w:szCs w:val="22"/>
              </w:rPr>
            </w:pPr>
          </w:p>
          <w:p w14:paraId="17334F32" w14:textId="77777777" w:rsidR="00B14B4F" w:rsidRDefault="00B14B4F">
            <w:pPr>
              <w:rPr>
                <w:rFonts w:ascii="Arial" w:hAnsi="Arial" w:cs="Arial"/>
                <w:szCs w:val="22"/>
              </w:rPr>
            </w:pPr>
          </w:p>
          <w:p w14:paraId="7C34A40A" w14:textId="77777777" w:rsidR="00B14B4F" w:rsidRDefault="00B14B4F">
            <w:pPr>
              <w:rPr>
                <w:rFonts w:ascii="Arial" w:hAnsi="Arial" w:cs="Arial"/>
                <w:szCs w:val="22"/>
              </w:rPr>
            </w:pPr>
          </w:p>
          <w:p w14:paraId="5B80A38E" w14:textId="2671F0EE" w:rsidR="00630963" w:rsidRPr="00882ED3" w:rsidRDefault="00630963">
            <w:pPr>
              <w:rPr>
                <w:rFonts w:ascii="Arial" w:hAnsi="Arial" w:cs="Arial"/>
                <w:szCs w:val="22"/>
              </w:rPr>
            </w:pPr>
            <w:r w:rsidRPr="00882ED3">
              <w:rPr>
                <w:rFonts w:ascii="Arial" w:hAnsi="Arial" w:cs="Arial"/>
                <w:szCs w:val="22"/>
              </w:rPr>
              <w:t>Fuel filter:</w:t>
            </w:r>
          </w:p>
          <w:p w14:paraId="710F647C" w14:textId="77777777" w:rsidR="00630963" w:rsidRPr="00882ED3" w:rsidRDefault="00630963" w:rsidP="00630963">
            <w:pPr>
              <w:pStyle w:val="ListParagraph"/>
              <w:numPr>
                <w:ilvl w:val="0"/>
                <w:numId w:val="33"/>
              </w:numPr>
              <w:spacing w:before="0" w:after="0"/>
              <w:rPr>
                <w:rFonts w:ascii="Arial" w:hAnsi="Arial" w:cs="Arial"/>
              </w:rPr>
            </w:pPr>
            <w:r w:rsidRPr="00882ED3">
              <w:rPr>
                <w:rFonts w:ascii="Arial" w:hAnsi="Arial" w:cs="Arial"/>
              </w:rPr>
              <w:t>prevent debris entering engine components, maintenance may include cleaning as appropriate or replacement</w:t>
            </w:r>
          </w:p>
          <w:p w14:paraId="768EEA72" w14:textId="77777777" w:rsidR="00630963" w:rsidRPr="00882ED3" w:rsidRDefault="00630963">
            <w:pPr>
              <w:rPr>
                <w:rFonts w:ascii="Arial" w:hAnsi="Arial" w:cs="Arial"/>
                <w:szCs w:val="22"/>
              </w:rPr>
            </w:pPr>
            <w:r w:rsidRPr="00882ED3">
              <w:rPr>
                <w:rFonts w:ascii="Arial" w:hAnsi="Arial" w:cs="Arial"/>
                <w:szCs w:val="22"/>
              </w:rPr>
              <w:t>Maintenance:</w:t>
            </w:r>
          </w:p>
          <w:p w14:paraId="63C50BED"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 xml:space="preserve">fuel cap removed </w:t>
            </w:r>
          </w:p>
          <w:p w14:paraId="19676E53"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filter located and removed where applicable from tank using appropriate tool</w:t>
            </w:r>
          </w:p>
          <w:p w14:paraId="300016DB"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replacement as appropriate</w:t>
            </w:r>
          </w:p>
          <w:p w14:paraId="51163422" w14:textId="77777777" w:rsidR="00B14B4F" w:rsidRDefault="00B14B4F">
            <w:pPr>
              <w:rPr>
                <w:rFonts w:ascii="Arial" w:hAnsi="Arial" w:cs="Arial"/>
                <w:szCs w:val="22"/>
              </w:rPr>
            </w:pPr>
          </w:p>
          <w:p w14:paraId="0E79ABF3" w14:textId="0A85FBB6" w:rsidR="00630963" w:rsidRPr="00882ED3" w:rsidRDefault="00630963">
            <w:pPr>
              <w:rPr>
                <w:rFonts w:ascii="Arial" w:hAnsi="Arial" w:cs="Arial"/>
                <w:szCs w:val="22"/>
              </w:rPr>
            </w:pPr>
            <w:r w:rsidRPr="00882ED3">
              <w:rPr>
                <w:rFonts w:ascii="Arial" w:hAnsi="Arial" w:cs="Arial"/>
                <w:szCs w:val="22"/>
              </w:rPr>
              <w:t>Oil filter:</w:t>
            </w:r>
          </w:p>
          <w:p w14:paraId="6CC63B54" w14:textId="77777777" w:rsidR="00630963" w:rsidRPr="00882ED3" w:rsidRDefault="00630963" w:rsidP="00630963">
            <w:pPr>
              <w:pStyle w:val="ListParagraph"/>
              <w:numPr>
                <w:ilvl w:val="0"/>
                <w:numId w:val="36"/>
              </w:numPr>
              <w:rPr>
                <w:rFonts w:ascii="Arial" w:hAnsi="Arial" w:cs="Arial"/>
              </w:rPr>
            </w:pPr>
            <w:r w:rsidRPr="00882ED3">
              <w:rPr>
                <w:rFonts w:ascii="Arial" w:hAnsi="Arial" w:cs="Arial"/>
              </w:rPr>
              <w:t>prevent debris entering guide bar, maintenance may include cleaning as appropriate or replacement</w:t>
            </w:r>
          </w:p>
          <w:p w14:paraId="0BDEEC3F" w14:textId="77777777" w:rsidR="00630963" w:rsidRPr="00882ED3" w:rsidRDefault="00630963">
            <w:pPr>
              <w:rPr>
                <w:rFonts w:ascii="Arial" w:hAnsi="Arial" w:cs="Arial"/>
                <w:szCs w:val="22"/>
              </w:rPr>
            </w:pPr>
            <w:r w:rsidRPr="00882ED3">
              <w:rPr>
                <w:rFonts w:ascii="Arial" w:hAnsi="Arial" w:cs="Arial"/>
                <w:szCs w:val="22"/>
              </w:rPr>
              <w:t>Maintenance:</w:t>
            </w:r>
          </w:p>
          <w:p w14:paraId="0219E191" w14:textId="77777777" w:rsidR="00630963" w:rsidRPr="00882ED3" w:rsidRDefault="00630963" w:rsidP="00630963">
            <w:pPr>
              <w:pStyle w:val="ListParagraph"/>
              <w:numPr>
                <w:ilvl w:val="0"/>
                <w:numId w:val="36"/>
              </w:numPr>
              <w:rPr>
                <w:rFonts w:ascii="Arial" w:hAnsi="Arial" w:cs="Arial"/>
              </w:rPr>
            </w:pPr>
            <w:r w:rsidRPr="00882ED3">
              <w:rPr>
                <w:rFonts w:ascii="Arial" w:hAnsi="Arial" w:cs="Arial"/>
              </w:rPr>
              <w:t xml:space="preserve">oil cap removed </w:t>
            </w:r>
          </w:p>
          <w:p w14:paraId="35EF1F64" w14:textId="77777777" w:rsidR="00630963" w:rsidRPr="00882ED3" w:rsidRDefault="00630963" w:rsidP="00630963">
            <w:pPr>
              <w:pStyle w:val="ListParagraph"/>
              <w:numPr>
                <w:ilvl w:val="0"/>
                <w:numId w:val="36"/>
              </w:numPr>
              <w:rPr>
                <w:rFonts w:ascii="Arial" w:hAnsi="Arial" w:cs="Arial"/>
              </w:rPr>
            </w:pPr>
            <w:r w:rsidRPr="00882ED3">
              <w:rPr>
                <w:rFonts w:ascii="Arial" w:hAnsi="Arial" w:cs="Arial"/>
              </w:rPr>
              <w:t>filter located and removed where applicable from tank using appropriate tool</w:t>
            </w:r>
          </w:p>
          <w:p w14:paraId="3193FD26" w14:textId="77777777" w:rsidR="00630963" w:rsidRPr="00882ED3" w:rsidRDefault="00630963" w:rsidP="00630963">
            <w:pPr>
              <w:pStyle w:val="ListParagraph"/>
              <w:numPr>
                <w:ilvl w:val="0"/>
                <w:numId w:val="36"/>
              </w:numPr>
              <w:rPr>
                <w:rFonts w:ascii="Arial" w:hAnsi="Arial" w:cs="Arial"/>
              </w:rPr>
            </w:pPr>
            <w:r w:rsidRPr="00882ED3">
              <w:rPr>
                <w:rFonts w:ascii="Arial" w:hAnsi="Arial" w:cs="Arial"/>
              </w:rPr>
              <w:t>condition of filter determined</w:t>
            </w:r>
          </w:p>
          <w:p w14:paraId="5939577E" w14:textId="77777777" w:rsidR="00630963" w:rsidRDefault="00630963" w:rsidP="00630963">
            <w:pPr>
              <w:pStyle w:val="ListParagraph"/>
              <w:numPr>
                <w:ilvl w:val="0"/>
                <w:numId w:val="36"/>
              </w:numPr>
              <w:rPr>
                <w:rFonts w:ascii="Arial" w:hAnsi="Arial" w:cs="Arial"/>
              </w:rPr>
            </w:pPr>
            <w:r w:rsidRPr="00882ED3">
              <w:rPr>
                <w:rFonts w:ascii="Arial" w:hAnsi="Arial" w:cs="Arial"/>
              </w:rPr>
              <w:t>cleaning procedures using non-flammable detergents followed by rinsing and drying or replacement as appropriate</w:t>
            </w:r>
          </w:p>
          <w:p w14:paraId="2059D3D4" w14:textId="294F1084" w:rsidR="00B14B4F" w:rsidRPr="00882ED3" w:rsidRDefault="00B14B4F" w:rsidP="00B14B4F">
            <w:pPr>
              <w:pStyle w:val="ListParagraph"/>
              <w:rPr>
                <w:rFonts w:ascii="Arial" w:hAnsi="Arial" w:cs="Arial"/>
              </w:rPr>
            </w:pPr>
          </w:p>
        </w:tc>
      </w:tr>
      <w:tr w:rsidR="00882ED3" w:rsidRPr="00882ED3" w14:paraId="248EF6C9"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8C6B20D" w14:textId="77777777" w:rsidR="00630963" w:rsidRPr="00882ED3" w:rsidRDefault="00630963">
            <w:pPr>
              <w:jc w:val="center"/>
              <w:rPr>
                <w:rFonts w:ascii="Arial" w:hAnsi="Arial" w:cs="Arial"/>
                <w:b/>
                <w:bCs/>
                <w:szCs w:val="22"/>
              </w:rPr>
            </w:pPr>
            <w:r w:rsidRPr="00882ED3">
              <w:rPr>
                <w:rFonts w:ascii="Arial" w:hAnsi="Arial" w:cs="Arial"/>
                <w:b/>
                <w:bCs/>
                <w:szCs w:val="22"/>
              </w:rPr>
              <w:t>13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9A95D16" w14:textId="77777777" w:rsidR="00630963" w:rsidRPr="00882ED3" w:rsidRDefault="00630963">
            <w:pPr>
              <w:rPr>
                <w:rFonts w:ascii="Arial" w:hAnsi="Arial" w:cs="Arial"/>
                <w:szCs w:val="22"/>
              </w:rPr>
            </w:pPr>
            <w:r w:rsidRPr="00882ED3">
              <w:rPr>
                <w:rFonts w:ascii="Arial" w:hAnsi="Arial" w:cs="Arial"/>
                <w:szCs w:val="22"/>
              </w:rPr>
              <w:t xml:space="preserve">Explain the function and maintenance requirements of the </w:t>
            </w:r>
            <w:proofErr w:type="spellStart"/>
            <w:r w:rsidRPr="00882ED3">
              <w:rPr>
                <w:rFonts w:ascii="Arial" w:hAnsi="Arial" w:cs="Arial"/>
                <w:szCs w:val="22"/>
              </w:rPr>
              <w:t>guidebar</w:t>
            </w:r>
            <w:proofErr w:type="spellEnd"/>
          </w:p>
          <w:p w14:paraId="3164EFF5" w14:textId="77777777" w:rsidR="00630963" w:rsidRPr="00882ED3" w:rsidRDefault="00630963">
            <w:pPr>
              <w:rPr>
                <w:rFonts w:ascii="Arial" w:hAnsi="Arial" w:cs="Arial"/>
                <w:szCs w:val="22"/>
              </w:rPr>
            </w:pPr>
          </w:p>
          <w:p w14:paraId="0856511D" w14:textId="77777777" w:rsidR="00630963" w:rsidRPr="00882ED3" w:rsidRDefault="00630963">
            <w:pPr>
              <w:rPr>
                <w:rFonts w:ascii="Arial" w:hAnsi="Arial" w:cs="Arial"/>
                <w:szCs w:val="22"/>
              </w:rPr>
            </w:pPr>
            <w:r w:rsidRPr="00882ED3">
              <w:rPr>
                <w:rFonts w:ascii="Arial" w:hAnsi="Arial" w:cs="Arial"/>
                <w:szCs w:val="22"/>
              </w:rPr>
              <w:t xml:space="preserve">Maintain the </w:t>
            </w:r>
            <w:proofErr w:type="spellStart"/>
            <w:r w:rsidRPr="00882ED3">
              <w:rPr>
                <w:rFonts w:ascii="Arial" w:hAnsi="Arial" w:cs="Arial"/>
                <w:szCs w:val="22"/>
              </w:rPr>
              <w:t>guidebar</w:t>
            </w:r>
            <w:proofErr w:type="spellEnd"/>
            <w:r w:rsidRPr="00882ED3">
              <w:rPr>
                <w:rFonts w:ascii="Arial" w:hAnsi="Arial" w:cs="Arial"/>
                <w:szCs w:val="22"/>
              </w:rPr>
              <w:t xml:space="preserve"> in accordance with operator’s handbook using appropriate tools</w:t>
            </w:r>
          </w:p>
          <w:p w14:paraId="72728778" w14:textId="77777777" w:rsidR="00630963" w:rsidRPr="00882ED3" w:rsidRDefault="00630963">
            <w:pPr>
              <w:rPr>
                <w:rFonts w:ascii="Arial" w:hAnsi="Arial" w:cs="Arial"/>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C63A8CA" w14:textId="77777777" w:rsidR="00630963" w:rsidRPr="00882ED3" w:rsidRDefault="00630963">
            <w:pPr>
              <w:rPr>
                <w:rFonts w:ascii="Arial" w:hAnsi="Arial" w:cs="Arial"/>
                <w:szCs w:val="22"/>
              </w:rPr>
            </w:pPr>
            <w:proofErr w:type="spellStart"/>
            <w:r w:rsidRPr="00882ED3">
              <w:rPr>
                <w:rFonts w:ascii="Arial" w:hAnsi="Arial" w:cs="Arial"/>
                <w:szCs w:val="22"/>
              </w:rPr>
              <w:t>Guidebar</w:t>
            </w:r>
            <w:proofErr w:type="spellEnd"/>
            <w:r w:rsidRPr="00882ED3">
              <w:rPr>
                <w:rFonts w:ascii="Arial" w:hAnsi="Arial" w:cs="Arial"/>
                <w:szCs w:val="22"/>
              </w:rPr>
              <w:t>:</w:t>
            </w:r>
          </w:p>
          <w:p w14:paraId="464F4664"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holds and carries the chain to enable the cutting of timber</w:t>
            </w:r>
          </w:p>
          <w:p w14:paraId="6A4C51A7" w14:textId="77777777" w:rsidR="00630963" w:rsidRPr="00882ED3" w:rsidRDefault="00630963">
            <w:pPr>
              <w:rPr>
                <w:rFonts w:ascii="Arial" w:hAnsi="Arial" w:cs="Arial"/>
                <w:szCs w:val="22"/>
              </w:rPr>
            </w:pPr>
            <w:r w:rsidRPr="00882ED3">
              <w:rPr>
                <w:rFonts w:ascii="Arial" w:hAnsi="Arial" w:cs="Arial"/>
                <w:szCs w:val="22"/>
              </w:rPr>
              <w:t xml:space="preserve">Maintenance: </w:t>
            </w:r>
          </w:p>
          <w:p w14:paraId="0CE56005" w14:textId="77777777" w:rsidR="00630963" w:rsidRPr="00882ED3" w:rsidRDefault="00630963" w:rsidP="00630963">
            <w:pPr>
              <w:pStyle w:val="ListParagraph"/>
              <w:numPr>
                <w:ilvl w:val="0"/>
                <w:numId w:val="23"/>
              </w:numPr>
              <w:rPr>
                <w:rFonts w:ascii="Arial" w:hAnsi="Arial" w:cs="Arial"/>
              </w:rPr>
            </w:pPr>
            <w:r w:rsidRPr="00882ED3">
              <w:rPr>
                <w:rFonts w:ascii="Arial" w:hAnsi="Arial" w:cs="Arial"/>
              </w:rPr>
              <w:t>identification of uneven and damaged rails and maintain as appropriate</w:t>
            </w:r>
          </w:p>
          <w:p w14:paraId="56A145F4" w14:textId="77777777" w:rsidR="00630963" w:rsidRPr="00882ED3" w:rsidRDefault="00630963" w:rsidP="00630963">
            <w:pPr>
              <w:pStyle w:val="ListParagraph"/>
              <w:numPr>
                <w:ilvl w:val="0"/>
                <w:numId w:val="23"/>
              </w:numPr>
              <w:rPr>
                <w:rFonts w:ascii="Arial" w:hAnsi="Arial" w:cs="Arial"/>
              </w:rPr>
            </w:pPr>
            <w:r w:rsidRPr="00882ED3">
              <w:rPr>
                <w:rFonts w:ascii="Arial" w:hAnsi="Arial" w:cs="Arial"/>
              </w:rPr>
              <w:t>checking the straightness of bar</w:t>
            </w:r>
          </w:p>
          <w:p w14:paraId="04058CF1" w14:textId="77777777" w:rsidR="00630963" w:rsidRPr="00882ED3" w:rsidRDefault="00630963" w:rsidP="00630963">
            <w:pPr>
              <w:pStyle w:val="ListParagraph"/>
              <w:numPr>
                <w:ilvl w:val="0"/>
                <w:numId w:val="23"/>
              </w:numPr>
              <w:rPr>
                <w:rFonts w:ascii="Arial" w:hAnsi="Arial" w:cs="Arial"/>
              </w:rPr>
            </w:pPr>
            <w:r w:rsidRPr="00882ED3">
              <w:rPr>
                <w:rFonts w:ascii="Arial" w:hAnsi="Arial" w:cs="Arial"/>
              </w:rPr>
              <w:t>checking the bar groove depth</w:t>
            </w:r>
          </w:p>
          <w:p w14:paraId="63FCB138" w14:textId="77777777" w:rsidR="00630963" w:rsidRPr="00882ED3" w:rsidRDefault="00630963" w:rsidP="00630963">
            <w:pPr>
              <w:pStyle w:val="ListParagraph"/>
              <w:numPr>
                <w:ilvl w:val="0"/>
                <w:numId w:val="23"/>
              </w:numPr>
              <w:rPr>
                <w:rFonts w:ascii="Arial" w:hAnsi="Arial" w:cs="Arial"/>
              </w:rPr>
            </w:pPr>
            <w:r w:rsidRPr="00882ED3">
              <w:rPr>
                <w:rFonts w:ascii="Arial" w:hAnsi="Arial" w:cs="Arial"/>
              </w:rPr>
              <w:t>identification of any overheating, cracking and burring</w:t>
            </w:r>
          </w:p>
          <w:p w14:paraId="7027AFF8" w14:textId="77777777" w:rsidR="00630963" w:rsidRPr="00882ED3" w:rsidRDefault="00630963" w:rsidP="00630963">
            <w:pPr>
              <w:pStyle w:val="ListParagraph"/>
              <w:numPr>
                <w:ilvl w:val="0"/>
                <w:numId w:val="23"/>
              </w:numPr>
              <w:rPr>
                <w:rFonts w:ascii="Arial" w:hAnsi="Arial" w:cs="Arial"/>
              </w:rPr>
            </w:pPr>
            <w:r w:rsidRPr="00882ED3">
              <w:rPr>
                <w:rFonts w:ascii="Arial" w:hAnsi="Arial" w:cs="Arial"/>
              </w:rPr>
              <w:t xml:space="preserve">removal of burrs </w:t>
            </w:r>
          </w:p>
          <w:p w14:paraId="3D96BC3F" w14:textId="77777777" w:rsidR="00630963" w:rsidRPr="00882ED3" w:rsidRDefault="00630963" w:rsidP="00630963">
            <w:pPr>
              <w:pStyle w:val="ListParagraph"/>
              <w:numPr>
                <w:ilvl w:val="0"/>
                <w:numId w:val="23"/>
              </w:numPr>
              <w:rPr>
                <w:rFonts w:ascii="Arial" w:hAnsi="Arial" w:cs="Arial"/>
              </w:rPr>
            </w:pPr>
            <w:r w:rsidRPr="00882ED3">
              <w:rPr>
                <w:rFonts w:ascii="Arial" w:hAnsi="Arial" w:cs="Arial"/>
              </w:rPr>
              <w:t>clearing the bar groove and oil holes</w:t>
            </w:r>
          </w:p>
          <w:p w14:paraId="5AC0A02A" w14:textId="77777777" w:rsidR="00630963" w:rsidRPr="00882ED3" w:rsidRDefault="00630963" w:rsidP="00630963">
            <w:pPr>
              <w:pStyle w:val="ListParagraph"/>
              <w:numPr>
                <w:ilvl w:val="0"/>
                <w:numId w:val="23"/>
              </w:numPr>
              <w:rPr>
                <w:rFonts w:ascii="Arial" w:hAnsi="Arial" w:cs="Arial"/>
              </w:rPr>
            </w:pPr>
            <w:r w:rsidRPr="00882ED3">
              <w:rPr>
                <w:rFonts w:ascii="Arial" w:hAnsi="Arial" w:cs="Arial"/>
              </w:rPr>
              <w:t>inspecting the sprocket nose for security and condition</w:t>
            </w:r>
          </w:p>
          <w:p w14:paraId="2ACD5EF3" w14:textId="77777777" w:rsidR="00630963" w:rsidRPr="00882ED3" w:rsidRDefault="00630963" w:rsidP="00630963">
            <w:pPr>
              <w:pStyle w:val="ListParagraph"/>
              <w:numPr>
                <w:ilvl w:val="0"/>
                <w:numId w:val="23"/>
              </w:numPr>
              <w:rPr>
                <w:rFonts w:ascii="Arial" w:hAnsi="Arial" w:cs="Arial"/>
              </w:rPr>
            </w:pPr>
            <w:r w:rsidRPr="00882ED3">
              <w:rPr>
                <w:rFonts w:ascii="Arial" w:hAnsi="Arial" w:cs="Arial"/>
              </w:rPr>
              <w:t>greasing the bar nose sprocket if applicable</w:t>
            </w:r>
          </w:p>
          <w:p w14:paraId="77DB94A2" w14:textId="77777777" w:rsidR="00630963" w:rsidRDefault="00630963" w:rsidP="00630963">
            <w:pPr>
              <w:pStyle w:val="ListParagraph"/>
              <w:numPr>
                <w:ilvl w:val="0"/>
                <w:numId w:val="23"/>
              </w:numPr>
              <w:rPr>
                <w:rFonts w:ascii="Arial" w:hAnsi="Arial" w:cs="Arial"/>
              </w:rPr>
            </w:pPr>
            <w:r w:rsidRPr="00882ED3">
              <w:rPr>
                <w:rFonts w:ascii="Arial" w:hAnsi="Arial" w:cs="Arial"/>
              </w:rPr>
              <w:t>turning the bar following maintenance to reduce wear</w:t>
            </w:r>
          </w:p>
          <w:p w14:paraId="23C05523" w14:textId="07DE57D1" w:rsidR="00B14B4F" w:rsidRPr="00882ED3" w:rsidRDefault="00B14B4F" w:rsidP="00B14B4F">
            <w:pPr>
              <w:pStyle w:val="ListParagraph"/>
              <w:rPr>
                <w:rFonts w:ascii="Arial" w:hAnsi="Arial" w:cs="Arial"/>
              </w:rPr>
            </w:pPr>
          </w:p>
        </w:tc>
      </w:tr>
      <w:tr w:rsidR="00882ED3" w:rsidRPr="00882ED3" w14:paraId="25199E15"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B9E330C" w14:textId="77777777" w:rsidR="00630963" w:rsidRPr="00882ED3" w:rsidRDefault="00630963">
            <w:pPr>
              <w:jc w:val="center"/>
              <w:rPr>
                <w:rFonts w:ascii="Arial" w:hAnsi="Arial" w:cs="Arial"/>
                <w:b/>
                <w:bCs/>
                <w:szCs w:val="22"/>
              </w:rPr>
            </w:pPr>
            <w:r w:rsidRPr="00882ED3">
              <w:rPr>
                <w:rFonts w:ascii="Arial" w:hAnsi="Arial" w:cs="Arial"/>
                <w:b/>
                <w:bCs/>
                <w:szCs w:val="22"/>
              </w:rPr>
              <w:t>14</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F19056A" w14:textId="77777777" w:rsidR="00630963" w:rsidRPr="00882ED3" w:rsidRDefault="00630963">
            <w:pPr>
              <w:rPr>
                <w:rFonts w:ascii="Arial" w:hAnsi="Arial" w:cs="Arial"/>
                <w:szCs w:val="22"/>
              </w:rPr>
            </w:pPr>
            <w:r w:rsidRPr="00882ED3">
              <w:rPr>
                <w:rFonts w:ascii="Arial" w:hAnsi="Arial" w:cs="Arial"/>
                <w:szCs w:val="22"/>
              </w:rPr>
              <w:t xml:space="preserve">Describe the problems encountered when chain and </w:t>
            </w:r>
            <w:proofErr w:type="spellStart"/>
            <w:r w:rsidRPr="00882ED3">
              <w:rPr>
                <w:rFonts w:ascii="Arial" w:hAnsi="Arial" w:cs="Arial"/>
                <w:szCs w:val="22"/>
              </w:rPr>
              <w:t>guidebar</w:t>
            </w:r>
            <w:proofErr w:type="spellEnd"/>
            <w:r w:rsidRPr="00882ED3">
              <w:rPr>
                <w:rFonts w:ascii="Arial" w:hAnsi="Arial" w:cs="Arial"/>
                <w:szCs w:val="22"/>
              </w:rPr>
              <w:t xml:space="preserve"> are worn, damaged or poorly maintained</w:t>
            </w:r>
          </w:p>
          <w:p w14:paraId="1DF173E0" w14:textId="77777777" w:rsidR="00630963" w:rsidRPr="00882ED3" w:rsidRDefault="00630963">
            <w:pPr>
              <w:rPr>
                <w:rFonts w:ascii="Arial" w:hAnsi="Arial" w:cs="Arial"/>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AB999ED" w14:textId="77777777" w:rsidR="00630963" w:rsidRPr="00882ED3" w:rsidRDefault="00630963">
            <w:pPr>
              <w:rPr>
                <w:rFonts w:ascii="Arial" w:hAnsi="Arial" w:cs="Arial"/>
                <w:szCs w:val="22"/>
              </w:rPr>
            </w:pPr>
            <w:r w:rsidRPr="00882ED3">
              <w:rPr>
                <w:rFonts w:ascii="Arial" w:hAnsi="Arial" w:cs="Arial"/>
                <w:szCs w:val="22"/>
              </w:rPr>
              <w:t xml:space="preserve">Problems that may be encountered when a chain and </w:t>
            </w:r>
            <w:proofErr w:type="spellStart"/>
            <w:r w:rsidRPr="00882ED3">
              <w:rPr>
                <w:rFonts w:ascii="Arial" w:hAnsi="Arial" w:cs="Arial"/>
                <w:szCs w:val="22"/>
              </w:rPr>
              <w:t>guidebar</w:t>
            </w:r>
            <w:proofErr w:type="spellEnd"/>
            <w:r w:rsidRPr="00882ED3">
              <w:rPr>
                <w:rFonts w:ascii="Arial" w:hAnsi="Arial" w:cs="Arial"/>
                <w:szCs w:val="22"/>
              </w:rPr>
              <w:t xml:space="preserve"> are worn, damaged or poorly maintained may include:</w:t>
            </w:r>
          </w:p>
          <w:p w14:paraId="6D530165" w14:textId="77777777" w:rsidR="00630963" w:rsidRPr="00882ED3" w:rsidRDefault="00630963" w:rsidP="00630963">
            <w:pPr>
              <w:pStyle w:val="ListParagraph"/>
              <w:numPr>
                <w:ilvl w:val="0"/>
                <w:numId w:val="24"/>
              </w:numPr>
              <w:rPr>
                <w:rFonts w:ascii="Arial" w:hAnsi="Arial" w:cs="Arial"/>
              </w:rPr>
            </w:pPr>
            <w:r w:rsidRPr="00882ED3">
              <w:rPr>
                <w:rFonts w:ascii="Arial" w:hAnsi="Arial" w:cs="Arial"/>
              </w:rPr>
              <w:t xml:space="preserve">chainsaw does not cut in a straight line </w:t>
            </w:r>
          </w:p>
          <w:p w14:paraId="246979E7" w14:textId="77777777" w:rsidR="00630963" w:rsidRPr="00882ED3" w:rsidRDefault="00630963" w:rsidP="00630963">
            <w:pPr>
              <w:pStyle w:val="ListParagraph"/>
              <w:numPr>
                <w:ilvl w:val="0"/>
                <w:numId w:val="24"/>
              </w:numPr>
              <w:rPr>
                <w:rFonts w:ascii="Arial" w:hAnsi="Arial" w:cs="Arial"/>
              </w:rPr>
            </w:pPr>
            <w:r w:rsidRPr="00882ED3">
              <w:rPr>
                <w:rFonts w:ascii="Arial" w:hAnsi="Arial" w:cs="Arial"/>
              </w:rPr>
              <w:t xml:space="preserve">over-heating of the </w:t>
            </w:r>
            <w:proofErr w:type="spellStart"/>
            <w:r w:rsidRPr="00882ED3">
              <w:rPr>
                <w:rFonts w:ascii="Arial" w:hAnsi="Arial" w:cs="Arial"/>
              </w:rPr>
              <w:t>guidebar</w:t>
            </w:r>
            <w:proofErr w:type="spellEnd"/>
            <w:r w:rsidRPr="00882ED3">
              <w:rPr>
                <w:rFonts w:ascii="Arial" w:hAnsi="Arial" w:cs="Arial"/>
              </w:rPr>
              <w:t xml:space="preserve"> </w:t>
            </w:r>
          </w:p>
          <w:p w14:paraId="7D765048" w14:textId="77777777" w:rsidR="00630963" w:rsidRPr="00882ED3" w:rsidRDefault="00630963" w:rsidP="00630963">
            <w:pPr>
              <w:pStyle w:val="ListParagraph"/>
              <w:numPr>
                <w:ilvl w:val="0"/>
                <w:numId w:val="24"/>
              </w:numPr>
              <w:rPr>
                <w:rFonts w:ascii="Arial" w:hAnsi="Arial" w:cs="Arial"/>
              </w:rPr>
            </w:pPr>
            <w:r w:rsidRPr="00882ED3">
              <w:rPr>
                <w:rFonts w:ascii="Arial" w:hAnsi="Arial" w:cs="Arial"/>
              </w:rPr>
              <w:t>poor lubrication of the chain</w:t>
            </w:r>
          </w:p>
          <w:p w14:paraId="3EF2D14B" w14:textId="77777777" w:rsidR="00630963" w:rsidRPr="00882ED3" w:rsidRDefault="00630963" w:rsidP="00630963">
            <w:pPr>
              <w:pStyle w:val="ListParagraph"/>
              <w:numPr>
                <w:ilvl w:val="0"/>
                <w:numId w:val="24"/>
              </w:numPr>
              <w:rPr>
                <w:rFonts w:ascii="Arial" w:hAnsi="Arial" w:cs="Arial"/>
              </w:rPr>
            </w:pPr>
            <w:r w:rsidRPr="00882ED3">
              <w:rPr>
                <w:rFonts w:ascii="Arial" w:hAnsi="Arial" w:cs="Arial"/>
              </w:rPr>
              <w:t>increased chain, bar and sprocket wear</w:t>
            </w:r>
          </w:p>
          <w:p w14:paraId="0453FCE5" w14:textId="77777777" w:rsidR="00630963" w:rsidRPr="00882ED3" w:rsidRDefault="00630963" w:rsidP="00630963">
            <w:pPr>
              <w:pStyle w:val="ListParagraph"/>
              <w:numPr>
                <w:ilvl w:val="0"/>
                <w:numId w:val="24"/>
              </w:numPr>
              <w:rPr>
                <w:rFonts w:ascii="Arial" w:hAnsi="Arial" w:cs="Arial"/>
              </w:rPr>
            </w:pPr>
            <w:r w:rsidRPr="00882ED3">
              <w:rPr>
                <w:rFonts w:ascii="Arial" w:hAnsi="Arial" w:cs="Arial"/>
              </w:rPr>
              <w:t xml:space="preserve">other </w:t>
            </w:r>
          </w:p>
        </w:tc>
      </w:tr>
      <w:tr w:rsidR="00882ED3" w:rsidRPr="00882ED3" w14:paraId="63E6EDD0"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2D24AA4" w14:textId="77777777" w:rsidR="00630963" w:rsidRPr="00882ED3" w:rsidRDefault="00630963">
            <w:pPr>
              <w:jc w:val="center"/>
              <w:rPr>
                <w:rFonts w:ascii="Arial" w:hAnsi="Arial" w:cs="Arial"/>
                <w:b/>
                <w:bCs/>
                <w:szCs w:val="22"/>
              </w:rPr>
            </w:pPr>
            <w:r w:rsidRPr="00882ED3">
              <w:rPr>
                <w:rFonts w:ascii="Arial" w:hAnsi="Arial" w:cs="Arial"/>
                <w:b/>
                <w:bCs/>
                <w:szCs w:val="22"/>
              </w:rPr>
              <w:t>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8866C91" w14:textId="77777777" w:rsidR="00630963" w:rsidRPr="00882ED3" w:rsidRDefault="00630963">
            <w:pPr>
              <w:rPr>
                <w:rFonts w:ascii="Arial" w:hAnsi="Arial" w:cs="Arial"/>
                <w:szCs w:val="22"/>
              </w:rPr>
            </w:pPr>
            <w:r w:rsidRPr="00882ED3">
              <w:rPr>
                <w:rFonts w:ascii="Arial" w:hAnsi="Arial" w:cs="Arial"/>
                <w:szCs w:val="22"/>
              </w:rPr>
              <w:t>State the information required to replace the chainsaw chain</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8BECE5A" w14:textId="77777777" w:rsidR="00630963" w:rsidRPr="00882ED3" w:rsidRDefault="00630963">
            <w:pPr>
              <w:rPr>
                <w:rFonts w:ascii="Arial" w:hAnsi="Arial" w:cs="Arial"/>
                <w:szCs w:val="22"/>
              </w:rPr>
            </w:pPr>
            <w:r w:rsidRPr="00882ED3">
              <w:rPr>
                <w:rFonts w:ascii="Arial" w:hAnsi="Arial" w:cs="Arial"/>
                <w:szCs w:val="22"/>
              </w:rPr>
              <w:t>The information required to replace the chainsaw chain may include:</w:t>
            </w:r>
          </w:p>
          <w:p w14:paraId="5AFF3F91" w14:textId="77777777" w:rsidR="00630963" w:rsidRPr="00882ED3" w:rsidRDefault="00630963" w:rsidP="00630963">
            <w:pPr>
              <w:pStyle w:val="ListParagraph"/>
              <w:numPr>
                <w:ilvl w:val="0"/>
                <w:numId w:val="35"/>
              </w:numPr>
              <w:rPr>
                <w:rFonts w:ascii="Arial" w:hAnsi="Arial" w:cs="Arial"/>
              </w:rPr>
            </w:pPr>
            <w:r w:rsidRPr="00882ED3">
              <w:rPr>
                <w:rFonts w:ascii="Arial" w:hAnsi="Arial" w:cs="Arial"/>
              </w:rPr>
              <w:t>pitch</w:t>
            </w:r>
          </w:p>
          <w:p w14:paraId="0D367499" w14:textId="77777777" w:rsidR="00630963" w:rsidRPr="00882ED3" w:rsidRDefault="00630963" w:rsidP="00630963">
            <w:pPr>
              <w:pStyle w:val="ListParagraph"/>
              <w:numPr>
                <w:ilvl w:val="0"/>
                <w:numId w:val="35"/>
              </w:numPr>
              <w:rPr>
                <w:rFonts w:ascii="Arial" w:hAnsi="Arial" w:cs="Arial"/>
              </w:rPr>
            </w:pPr>
            <w:r w:rsidRPr="00882ED3">
              <w:rPr>
                <w:rFonts w:ascii="Arial" w:hAnsi="Arial" w:cs="Arial"/>
              </w:rPr>
              <w:t>gauge</w:t>
            </w:r>
          </w:p>
          <w:p w14:paraId="7D23B9AA" w14:textId="77777777" w:rsidR="00630963" w:rsidRPr="00882ED3" w:rsidRDefault="00630963" w:rsidP="00630963">
            <w:pPr>
              <w:pStyle w:val="ListParagraph"/>
              <w:numPr>
                <w:ilvl w:val="0"/>
                <w:numId w:val="35"/>
              </w:numPr>
              <w:rPr>
                <w:rFonts w:ascii="Arial" w:hAnsi="Arial" w:cs="Arial"/>
              </w:rPr>
            </w:pPr>
            <w:r w:rsidRPr="00882ED3">
              <w:rPr>
                <w:rFonts w:ascii="Arial" w:hAnsi="Arial" w:cs="Arial"/>
              </w:rPr>
              <w:t xml:space="preserve">length of </w:t>
            </w:r>
            <w:proofErr w:type="spellStart"/>
            <w:r w:rsidRPr="00882ED3">
              <w:rPr>
                <w:rFonts w:ascii="Arial" w:hAnsi="Arial" w:cs="Arial"/>
              </w:rPr>
              <w:t>guidebar</w:t>
            </w:r>
            <w:proofErr w:type="spellEnd"/>
          </w:p>
          <w:p w14:paraId="5E96B5C7" w14:textId="77777777" w:rsidR="00630963" w:rsidRPr="00882ED3" w:rsidRDefault="00630963" w:rsidP="00630963">
            <w:pPr>
              <w:pStyle w:val="ListParagraph"/>
              <w:numPr>
                <w:ilvl w:val="0"/>
                <w:numId w:val="35"/>
              </w:numPr>
              <w:rPr>
                <w:rFonts w:ascii="Arial" w:hAnsi="Arial" w:cs="Arial"/>
              </w:rPr>
            </w:pPr>
            <w:r w:rsidRPr="00882ED3">
              <w:rPr>
                <w:rFonts w:ascii="Arial" w:hAnsi="Arial" w:cs="Arial"/>
              </w:rPr>
              <w:t>number of drive links</w:t>
            </w:r>
          </w:p>
          <w:p w14:paraId="56C8796B" w14:textId="77777777" w:rsidR="00630963" w:rsidRPr="00882ED3" w:rsidRDefault="00630963" w:rsidP="00630963">
            <w:pPr>
              <w:pStyle w:val="ListParagraph"/>
              <w:numPr>
                <w:ilvl w:val="0"/>
                <w:numId w:val="35"/>
              </w:numPr>
              <w:rPr>
                <w:rFonts w:ascii="Arial" w:hAnsi="Arial" w:cs="Arial"/>
              </w:rPr>
            </w:pPr>
            <w:r w:rsidRPr="00882ED3">
              <w:rPr>
                <w:rFonts w:ascii="Arial" w:hAnsi="Arial" w:cs="Arial"/>
              </w:rPr>
              <w:t>cutter type</w:t>
            </w:r>
          </w:p>
        </w:tc>
      </w:tr>
      <w:tr w:rsidR="00882ED3" w:rsidRPr="00882ED3" w14:paraId="2B89E787"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D3E2CA4" w14:textId="77777777" w:rsidR="00630963" w:rsidRPr="00882ED3" w:rsidRDefault="00630963">
            <w:pPr>
              <w:jc w:val="center"/>
              <w:rPr>
                <w:rFonts w:ascii="Arial" w:hAnsi="Arial" w:cs="Arial"/>
                <w:b/>
                <w:bCs/>
                <w:szCs w:val="22"/>
              </w:rPr>
            </w:pPr>
            <w:r w:rsidRPr="00882ED3">
              <w:rPr>
                <w:rFonts w:ascii="Arial" w:hAnsi="Arial" w:cs="Arial"/>
                <w:b/>
                <w:bCs/>
                <w:szCs w:val="22"/>
              </w:rPr>
              <w:t>16</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5434E85" w14:textId="77777777" w:rsidR="00630963" w:rsidRPr="00882ED3" w:rsidRDefault="00630963">
            <w:pPr>
              <w:tabs>
                <w:tab w:val="num" w:pos="360"/>
              </w:tabs>
              <w:rPr>
                <w:rFonts w:ascii="Arial" w:hAnsi="Arial" w:cs="Arial"/>
                <w:szCs w:val="22"/>
              </w:rPr>
            </w:pPr>
            <w:r w:rsidRPr="00882ED3">
              <w:rPr>
                <w:rFonts w:ascii="Arial" w:hAnsi="Arial" w:cs="Arial"/>
                <w:szCs w:val="22"/>
              </w:rPr>
              <w:t>Identify different cutter types and their application</w:t>
            </w:r>
          </w:p>
          <w:p w14:paraId="42280DF9" w14:textId="77777777" w:rsidR="00630963" w:rsidRPr="00882ED3" w:rsidRDefault="00630963">
            <w:pPr>
              <w:tabs>
                <w:tab w:val="num" w:pos="360"/>
              </w:tabs>
              <w:rPr>
                <w:rFonts w:ascii="Arial" w:hAnsi="Arial" w:cs="Arial"/>
                <w:szCs w:val="22"/>
              </w:rPr>
            </w:pPr>
          </w:p>
          <w:p w14:paraId="15ACD224" w14:textId="77777777" w:rsidR="00630963" w:rsidRPr="00882ED3" w:rsidRDefault="00630963">
            <w:pPr>
              <w:rPr>
                <w:rFonts w:ascii="Arial" w:hAnsi="Arial" w:cs="Arial"/>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B196695" w14:textId="77777777" w:rsidR="00630963" w:rsidRPr="00882ED3" w:rsidRDefault="00630963">
            <w:pPr>
              <w:ind w:left="432" w:hanging="432"/>
              <w:rPr>
                <w:rFonts w:ascii="Arial" w:hAnsi="Arial" w:cs="Arial"/>
                <w:szCs w:val="22"/>
              </w:rPr>
            </w:pPr>
            <w:r w:rsidRPr="00882ED3">
              <w:rPr>
                <w:rFonts w:ascii="Arial" w:hAnsi="Arial" w:cs="Arial"/>
                <w:szCs w:val="22"/>
              </w:rPr>
              <w:t>Cutter types may include:</w:t>
            </w:r>
          </w:p>
          <w:p w14:paraId="48814DA7" w14:textId="77777777" w:rsidR="00630963" w:rsidRPr="00882ED3" w:rsidRDefault="00630963" w:rsidP="00B14B4F">
            <w:pPr>
              <w:numPr>
                <w:ilvl w:val="0"/>
                <w:numId w:val="58"/>
              </w:numPr>
              <w:spacing w:before="0" w:after="0"/>
              <w:ind w:hanging="46"/>
              <w:rPr>
                <w:rFonts w:ascii="Arial" w:hAnsi="Arial" w:cs="Arial"/>
                <w:szCs w:val="22"/>
              </w:rPr>
            </w:pPr>
            <w:r w:rsidRPr="00882ED3">
              <w:rPr>
                <w:rFonts w:ascii="Arial" w:hAnsi="Arial" w:cs="Arial"/>
                <w:szCs w:val="22"/>
              </w:rPr>
              <w:t xml:space="preserve">chisel chain </w:t>
            </w:r>
          </w:p>
          <w:p w14:paraId="238CCC52" w14:textId="77777777" w:rsidR="00630963" w:rsidRPr="00882ED3" w:rsidRDefault="00630963" w:rsidP="00B14B4F">
            <w:pPr>
              <w:numPr>
                <w:ilvl w:val="0"/>
                <w:numId w:val="58"/>
              </w:numPr>
              <w:spacing w:before="0" w:after="0"/>
              <w:ind w:hanging="46"/>
              <w:rPr>
                <w:rFonts w:ascii="Arial" w:hAnsi="Arial" w:cs="Arial"/>
                <w:szCs w:val="22"/>
              </w:rPr>
            </w:pPr>
            <w:r w:rsidRPr="00882ED3">
              <w:rPr>
                <w:rFonts w:ascii="Arial" w:hAnsi="Arial" w:cs="Arial"/>
                <w:szCs w:val="22"/>
              </w:rPr>
              <w:t>semi-chisel chain</w:t>
            </w:r>
          </w:p>
          <w:p w14:paraId="6B8738A8" w14:textId="77777777" w:rsidR="00630963" w:rsidRPr="00882ED3" w:rsidRDefault="00630963" w:rsidP="00B14B4F">
            <w:pPr>
              <w:numPr>
                <w:ilvl w:val="0"/>
                <w:numId w:val="58"/>
              </w:numPr>
              <w:spacing w:before="0" w:after="0"/>
              <w:ind w:hanging="46"/>
              <w:rPr>
                <w:rFonts w:ascii="Arial" w:hAnsi="Arial" w:cs="Arial"/>
                <w:szCs w:val="22"/>
              </w:rPr>
            </w:pPr>
            <w:r w:rsidRPr="00882ED3">
              <w:rPr>
                <w:rFonts w:ascii="Arial" w:hAnsi="Arial" w:cs="Arial"/>
                <w:szCs w:val="22"/>
              </w:rPr>
              <w:t xml:space="preserve">other </w:t>
            </w:r>
          </w:p>
          <w:p w14:paraId="3D958130" w14:textId="77777777" w:rsidR="00630963" w:rsidRPr="00882ED3" w:rsidRDefault="00630963" w:rsidP="00B14B4F">
            <w:pPr>
              <w:numPr>
                <w:ilvl w:val="0"/>
                <w:numId w:val="58"/>
              </w:numPr>
              <w:tabs>
                <w:tab w:val="clear" w:pos="360"/>
                <w:tab w:val="num" w:pos="740"/>
              </w:tabs>
              <w:spacing w:before="0" w:after="0"/>
              <w:ind w:left="740" w:hanging="426"/>
              <w:rPr>
                <w:rFonts w:ascii="Arial" w:hAnsi="Arial" w:cs="Arial"/>
                <w:szCs w:val="22"/>
              </w:rPr>
            </w:pPr>
            <w:r w:rsidRPr="00882ED3">
              <w:rPr>
                <w:rFonts w:ascii="Arial" w:hAnsi="Arial" w:cs="Arial"/>
                <w:szCs w:val="22"/>
              </w:rPr>
              <w:t>application may depend on experience of the operator, timber type and personal preference</w:t>
            </w:r>
          </w:p>
        </w:tc>
      </w:tr>
      <w:tr w:rsidR="00882ED3" w:rsidRPr="00882ED3" w14:paraId="59D724CD"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483FEC2" w14:textId="77777777" w:rsidR="00630963" w:rsidRPr="00882ED3" w:rsidRDefault="00630963">
            <w:pPr>
              <w:jc w:val="center"/>
              <w:rPr>
                <w:rFonts w:ascii="Arial" w:hAnsi="Arial" w:cs="Arial"/>
                <w:b/>
                <w:bCs/>
                <w:szCs w:val="22"/>
              </w:rPr>
            </w:pPr>
            <w:r w:rsidRPr="00882ED3">
              <w:rPr>
                <w:rFonts w:ascii="Arial" w:hAnsi="Arial" w:cs="Arial"/>
                <w:b/>
                <w:bCs/>
                <w:szCs w:val="22"/>
              </w:rPr>
              <w:t>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6D134B7" w14:textId="77777777" w:rsidR="00630963" w:rsidRPr="00882ED3" w:rsidRDefault="00630963">
            <w:pPr>
              <w:rPr>
                <w:rFonts w:ascii="Arial" w:hAnsi="Arial" w:cs="Arial"/>
                <w:szCs w:val="22"/>
              </w:rPr>
            </w:pPr>
            <w:r w:rsidRPr="00882ED3">
              <w:rPr>
                <w:rFonts w:ascii="Arial" w:hAnsi="Arial" w:cs="Arial"/>
                <w:szCs w:val="22"/>
              </w:rPr>
              <w:t>Explain how to select the correct filing information for the chain and why this is necessary</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B4278F5" w14:textId="0BD5A86F" w:rsidR="00630963" w:rsidRDefault="00630963">
            <w:pPr>
              <w:rPr>
                <w:rFonts w:ascii="Arial" w:hAnsi="Arial" w:cs="Arial"/>
                <w:szCs w:val="22"/>
              </w:rPr>
            </w:pPr>
            <w:r w:rsidRPr="00882ED3">
              <w:rPr>
                <w:rFonts w:ascii="Arial" w:hAnsi="Arial" w:cs="Arial"/>
                <w:szCs w:val="22"/>
              </w:rPr>
              <w:t>Select the correct file size and identify the required sharpening angles through use of chain charts, manufactures information, chain box etc</w:t>
            </w:r>
          </w:p>
          <w:p w14:paraId="1EAB5BA1" w14:textId="77777777" w:rsidR="00B14B4F" w:rsidRPr="00882ED3" w:rsidRDefault="00B14B4F">
            <w:pPr>
              <w:rPr>
                <w:rFonts w:ascii="Arial" w:hAnsi="Arial" w:cs="Arial"/>
                <w:szCs w:val="22"/>
              </w:rPr>
            </w:pPr>
          </w:p>
          <w:p w14:paraId="50273428" w14:textId="77777777" w:rsidR="00630963" w:rsidRPr="00882ED3" w:rsidRDefault="00630963">
            <w:pPr>
              <w:rPr>
                <w:rFonts w:ascii="Arial" w:hAnsi="Arial" w:cs="Arial"/>
                <w:szCs w:val="22"/>
              </w:rPr>
            </w:pPr>
            <w:r w:rsidRPr="00882ED3">
              <w:rPr>
                <w:rFonts w:ascii="Arial" w:hAnsi="Arial" w:cs="Arial"/>
                <w:szCs w:val="22"/>
              </w:rPr>
              <w:t>Reasons for maintaining correct filing angles and cutter lengths may include:</w:t>
            </w:r>
          </w:p>
          <w:p w14:paraId="0B08C49E" w14:textId="77777777" w:rsidR="00630963" w:rsidRPr="00882ED3" w:rsidRDefault="00630963" w:rsidP="00630963">
            <w:pPr>
              <w:pStyle w:val="ListParagraph"/>
              <w:numPr>
                <w:ilvl w:val="0"/>
                <w:numId w:val="21"/>
              </w:numPr>
              <w:rPr>
                <w:rFonts w:ascii="Arial" w:hAnsi="Arial" w:cs="Arial"/>
              </w:rPr>
            </w:pPr>
            <w:r w:rsidRPr="00882ED3">
              <w:rPr>
                <w:rFonts w:ascii="Arial" w:hAnsi="Arial" w:cs="Arial"/>
              </w:rPr>
              <w:t>ensures chain is sharpened as per manufacturers recommendations</w:t>
            </w:r>
          </w:p>
          <w:p w14:paraId="6A6B8BF5" w14:textId="77777777" w:rsidR="00630963" w:rsidRPr="00882ED3" w:rsidRDefault="00630963" w:rsidP="00630963">
            <w:pPr>
              <w:pStyle w:val="ListParagraph"/>
              <w:numPr>
                <w:ilvl w:val="0"/>
                <w:numId w:val="21"/>
              </w:numPr>
              <w:rPr>
                <w:rFonts w:ascii="Arial" w:hAnsi="Arial" w:cs="Arial"/>
              </w:rPr>
            </w:pPr>
            <w:r w:rsidRPr="00882ED3">
              <w:rPr>
                <w:rFonts w:ascii="Arial" w:hAnsi="Arial" w:cs="Arial"/>
              </w:rPr>
              <w:t xml:space="preserve">enhances cutting performance </w:t>
            </w:r>
          </w:p>
          <w:p w14:paraId="3AE51670" w14:textId="77777777" w:rsidR="00630963" w:rsidRPr="00882ED3" w:rsidRDefault="00630963" w:rsidP="00630963">
            <w:pPr>
              <w:pStyle w:val="ListParagraph"/>
              <w:numPr>
                <w:ilvl w:val="0"/>
                <w:numId w:val="21"/>
              </w:numPr>
              <w:rPr>
                <w:rFonts w:ascii="Arial" w:hAnsi="Arial" w:cs="Arial"/>
              </w:rPr>
            </w:pPr>
            <w:r w:rsidRPr="00882ED3">
              <w:rPr>
                <w:rFonts w:ascii="Arial" w:hAnsi="Arial" w:cs="Arial"/>
              </w:rPr>
              <w:t>decreased vibration</w:t>
            </w:r>
          </w:p>
          <w:p w14:paraId="019A97C4" w14:textId="77777777" w:rsidR="00630963" w:rsidRPr="00882ED3" w:rsidRDefault="00630963" w:rsidP="00630963">
            <w:pPr>
              <w:pStyle w:val="ListParagraph"/>
              <w:numPr>
                <w:ilvl w:val="0"/>
                <w:numId w:val="21"/>
              </w:numPr>
              <w:rPr>
                <w:rFonts w:ascii="Arial" w:hAnsi="Arial" w:cs="Arial"/>
              </w:rPr>
            </w:pPr>
            <w:r w:rsidRPr="00882ED3">
              <w:rPr>
                <w:rFonts w:ascii="Arial" w:hAnsi="Arial" w:cs="Arial"/>
              </w:rPr>
              <w:t>accurate cutting</w:t>
            </w:r>
          </w:p>
          <w:p w14:paraId="22BCDBD9" w14:textId="77777777" w:rsidR="00630963" w:rsidRPr="00882ED3" w:rsidRDefault="00630963" w:rsidP="00630963">
            <w:pPr>
              <w:pStyle w:val="ListParagraph"/>
              <w:numPr>
                <w:ilvl w:val="0"/>
                <w:numId w:val="21"/>
              </w:numPr>
              <w:rPr>
                <w:rFonts w:ascii="Arial" w:hAnsi="Arial" w:cs="Arial"/>
              </w:rPr>
            </w:pPr>
            <w:r w:rsidRPr="00882ED3">
              <w:rPr>
                <w:rFonts w:ascii="Arial" w:hAnsi="Arial" w:cs="Arial"/>
              </w:rPr>
              <w:t>decreased risk of kick back</w:t>
            </w:r>
          </w:p>
          <w:p w14:paraId="34E0F870" w14:textId="61F4E5C4" w:rsidR="00B14B4F" w:rsidRPr="00B14B4F" w:rsidRDefault="00630963">
            <w:pPr>
              <w:pStyle w:val="ListParagraph"/>
              <w:numPr>
                <w:ilvl w:val="0"/>
                <w:numId w:val="21"/>
              </w:numPr>
              <w:rPr>
                <w:rFonts w:ascii="Arial" w:hAnsi="Arial" w:cs="Arial"/>
              </w:rPr>
            </w:pPr>
            <w:r w:rsidRPr="00882ED3">
              <w:rPr>
                <w:rFonts w:ascii="Arial" w:hAnsi="Arial" w:cs="Arial"/>
              </w:rPr>
              <w:t xml:space="preserve">other </w:t>
            </w:r>
          </w:p>
          <w:p w14:paraId="4D003A04" w14:textId="2EE6F6E5" w:rsidR="00630963" w:rsidRPr="00882ED3" w:rsidRDefault="00630963">
            <w:pPr>
              <w:rPr>
                <w:rFonts w:ascii="Arial" w:hAnsi="Arial" w:cs="Arial"/>
                <w:szCs w:val="22"/>
              </w:rPr>
            </w:pPr>
            <w:r w:rsidRPr="00882ED3">
              <w:rPr>
                <w:rFonts w:ascii="Arial" w:hAnsi="Arial" w:cs="Arial"/>
                <w:szCs w:val="22"/>
              </w:rPr>
              <w:t>The correct depth gauge setting:</w:t>
            </w:r>
          </w:p>
          <w:p w14:paraId="1CBE7BEE" w14:textId="77777777" w:rsidR="00630963" w:rsidRPr="00882ED3" w:rsidRDefault="00630963" w:rsidP="00630963">
            <w:pPr>
              <w:pStyle w:val="ListParagraph"/>
              <w:numPr>
                <w:ilvl w:val="0"/>
                <w:numId w:val="22"/>
              </w:numPr>
              <w:rPr>
                <w:rFonts w:ascii="Arial" w:hAnsi="Arial" w:cs="Arial"/>
              </w:rPr>
            </w:pPr>
            <w:r w:rsidRPr="00882ED3">
              <w:rPr>
                <w:rFonts w:ascii="Arial" w:hAnsi="Arial" w:cs="Arial"/>
              </w:rPr>
              <w:t>achieves optimum cutting speed as per manufacturers recommendations</w:t>
            </w:r>
          </w:p>
          <w:p w14:paraId="52A51015" w14:textId="77777777" w:rsidR="00630963" w:rsidRPr="00882ED3" w:rsidRDefault="00630963" w:rsidP="00630963">
            <w:pPr>
              <w:pStyle w:val="ListParagraph"/>
              <w:numPr>
                <w:ilvl w:val="0"/>
                <w:numId w:val="22"/>
              </w:numPr>
              <w:rPr>
                <w:rFonts w:ascii="Arial" w:hAnsi="Arial" w:cs="Arial"/>
              </w:rPr>
            </w:pPr>
            <w:r w:rsidRPr="00882ED3">
              <w:rPr>
                <w:rFonts w:ascii="Arial" w:hAnsi="Arial" w:cs="Arial"/>
              </w:rPr>
              <w:t>reduces the risk of kick back</w:t>
            </w:r>
          </w:p>
          <w:p w14:paraId="2166DF6E" w14:textId="77777777" w:rsidR="00630963" w:rsidRPr="00882ED3" w:rsidRDefault="00630963" w:rsidP="00630963">
            <w:pPr>
              <w:pStyle w:val="ListParagraph"/>
              <w:numPr>
                <w:ilvl w:val="0"/>
                <w:numId w:val="22"/>
              </w:numPr>
              <w:rPr>
                <w:rFonts w:ascii="Arial" w:hAnsi="Arial" w:cs="Arial"/>
              </w:rPr>
            </w:pPr>
            <w:r w:rsidRPr="00882ED3">
              <w:rPr>
                <w:rFonts w:ascii="Arial" w:hAnsi="Arial" w:cs="Arial"/>
              </w:rPr>
              <w:t xml:space="preserve">reduces chain vibration </w:t>
            </w:r>
          </w:p>
          <w:p w14:paraId="029644B9" w14:textId="77777777" w:rsidR="00630963" w:rsidRPr="00882ED3" w:rsidRDefault="00630963" w:rsidP="00630963">
            <w:pPr>
              <w:pStyle w:val="ListParagraph"/>
              <w:numPr>
                <w:ilvl w:val="0"/>
                <w:numId w:val="22"/>
              </w:numPr>
              <w:rPr>
                <w:rFonts w:ascii="Arial" w:hAnsi="Arial" w:cs="Arial"/>
              </w:rPr>
            </w:pPr>
            <w:r w:rsidRPr="00882ED3">
              <w:rPr>
                <w:rFonts w:ascii="Arial" w:hAnsi="Arial" w:cs="Arial"/>
              </w:rPr>
              <w:t>other</w:t>
            </w:r>
          </w:p>
        </w:tc>
      </w:tr>
      <w:tr w:rsidR="00882ED3" w:rsidRPr="00882ED3" w14:paraId="7E609C94"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DABC423" w14:textId="77777777" w:rsidR="00630963" w:rsidRPr="00882ED3" w:rsidRDefault="00630963">
            <w:pPr>
              <w:jc w:val="center"/>
              <w:rPr>
                <w:rFonts w:ascii="Arial" w:hAnsi="Arial" w:cs="Arial"/>
                <w:b/>
                <w:bCs/>
                <w:szCs w:val="22"/>
              </w:rPr>
            </w:pPr>
            <w:r w:rsidRPr="00882ED3">
              <w:rPr>
                <w:rFonts w:ascii="Arial" w:hAnsi="Arial" w:cs="Arial"/>
                <w:b/>
                <w:bCs/>
                <w:szCs w:val="22"/>
              </w:rPr>
              <w:t>18</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1904044" w14:textId="77777777" w:rsidR="00630963" w:rsidRPr="00882ED3" w:rsidRDefault="00630963">
            <w:pPr>
              <w:rPr>
                <w:rFonts w:ascii="Arial" w:hAnsi="Arial" w:cs="Arial"/>
                <w:szCs w:val="22"/>
              </w:rPr>
            </w:pPr>
            <w:r w:rsidRPr="00882ED3">
              <w:rPr>
                <w:rFonts w:ascii="Arial" w:hAnsi="Arial" w:cs="Arial"/>
                <w:szCs w:val="22"/>
              </w:rPr>
              <w:t>Explain the function and maintenance requirements of the chain</w:t>
            </w:r>
          </w:p>
          <w:p w14:paraId="05FE4A79" w14:textId="77777777" w:rsidR="00630963" w:rsidRPr="00882ED3" w:rsidRDefault="00630963">
            <w:pPr>
              <w:rPr>
                <w:rFonts w:ascii="Arial" w:hAnsi="Arial" w:cs="Arial"/>
                <w:szCs w:val="22"/>
              </w:rPr>
            </w:pPr>
          </w:p>
          <w:p w14:paraId="077BA84D" w14:textId="77777777" w:rsidR="00630963" w:rsidRPr="00882ED3" w:rsidRDefault="00630963">
            <w:pPr>
              <w:rPr>
                <w:rFonts w:ascii="Arial" w:hAnsi="Arial" w:cs="Arial"/>
                <w:szCs w:val="22"/>
              </w:rPr>
            </w:pPr>
            <w:r w:rsidRPr="00882ED3">
              <w:rPr>
                <w:rFonts w:ascii="Arial" w:hAnsi="Arial" w:cs="Arial"/>
                <w:szCs w:val="22"/>
              </w:rPr>
              <w:t>Maintain the chain in accordance with operator’s handbook using appropriate tools</w:t>
            </w:r>
          </w:p>
          <w:p w14:paraId="2DF4491F" w14:textId="77777777" w:rsidR="00630963" w:rsidRPr="00882ED3" w:rsidRDefault="00630963">
            <w:pPr>
              <w:rPr>
                <w:rFonts w:ascii="Arial" w:hAnsi="Arial" w:cs="Arial"/>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A49EC07" w14:textId="77777777" w:rsidR="00630963" w:rsidRPr="00882ED3" w:rsidRDefault="00630963">
            <w:pPr>
              <w:rPr>
                <w:rFonts w:ascii="Arial" w:hAnsi="Arial" w:cs="Arial"/>
                <w:szCs w:val="22"/>
              </w:rPr>
            </w:pPr>
            <w:r w:rsidRPr="00882ED3">
              <w:rPr>
                <w:rFonts w:ascii="Arial" w:hAnsi="Arial" w:cs="Arial"/>
                <w:szCs w:val="22"/>
              </w:rPr>
              <w:t>Function of the chain:</w:t>
            </w:r>
          </w:p>
          <w:p w14:paraId="00F0B977" w14:textId="77777777" w:rsidR="00630963" w:rsidRPr="00882ED3" w:rsidRDefault="00630963" w:rsidP="00630963">
            <w:pPr>
              <w:pStyle w:val="ListParagraph"/>
              <w:numPr>
                <w:ilvl w:val="0"/>
                <w:numId w:val="33"/>
              </w:numPr>
              <w:rPr>
                <w:rFonts w:ascii="Arial" w:hAnsi="Arial" w:cs="Arial"/>
              </w:rPr>
            </w:pPr>
            <w:r w:rsidRPr="00882ED3">
              <w:rPr>
                <w:rFonts w:ascii="Arial" w:hAnsi="Arial" w:cs="Arial"/>
              </w:rPr>
              <w:t>carries the cutting components to enable the cutting of timber</w:t>
            </w:r>
          </w:p>
          <w:p w14:paraId="2E07B384" w14:textId="77777777" w:rsidR="00630963" w:rsidRPr="00882ED3" w:rsidRDefault="00630963">
            <w:pPr>
              <w:rPr>
                <w:rFonts w:ascii="Arial" w:hAnsi="Arial" w:cs="Arial"/>
                <w:szCs w:val="22"/>
              </w:rPr>
            </w:pPr>
            <w:r w:rsidRPr="00882ED3">
              <w:rPr>
                <w:rFonts w:ascii="Arial" w:hAnsi="Arial" w:cs="Arial"/>
                <w:szCs w:val="22"/>
              </w:rPr>
              <w:t>Maintenance of the chain:</w:t>
            </w:r>
          </w:p>
          <w:p w14:paraId="787EAC03" w14:textId="77777777" w:rsidR="00630963" w:rsidRPr="00882ED3" w:rsidRDefault="00630963" w:rsidP="00630963">
            <w:pPr>
              <w:pStyle w:val="ListParagraph"/>
              <w:numPr>
                <w:ilvl w:val="0"/>
                <w:numId w:val="23"/>
              </w:numPr>
              <w:rPr>
                <w:rFonts w:ascii="Arial" w:hAnsi="Arial" w:cs="Arial"/>
              </w:rPr>
            </w:pPr>
            <w:r w:rsidRPr="00882ED3">
              <w:rPr>
                <w:rFonts w:ascii="Arial" w:hAnsi="Arial" w:cs="Arial"/>
              </w:rPr>
              <w:t>checking cutters for damage and selecting the first cutter to sharpen</w:t>
            </w:r>
          </w:p>
          <w:p w14:paraId="2E99EB5C" w14:textId="77777777" w:rsidR="00630963" w:rsidRPr="00882ED3" w:rsidRDefault="00630963" w:rsidP="00630963">
            <w:pPr>
              <w:pStyle w:val="ListParagraph"/>
              <w:numPr>
                <w:ilvl w:val="0"/>
                <w:numId w:val="23"/>
              </w:numPr>
              <w:rPr>
                <w:rFonts w:ascii="Arial" w:hAnsi="Arial" w:cs="Arial"/>
              </w:rPr>
            </w:pPr>
            <w:r w:rsidRPr="00882ED3">
              <w:rPr>
                <w:rFonts w:ascii="Arial" w:hAnsi="Arial" w:cs="Arial"/>
              </w:rPr>
              <w:t>having the chain secured in a chain vice or on bar in a bench vice or timber vice</w:t>
            </w:r>
          </w:p>
          <w:p w14:paraId="61E6F8D1" w14:textId="77777777" w:rsidR="00630963" w:rsidRPr="00882ED3" w:rsidRDefault="00630963" w:rsidP="00630963">
            <w:pPr>
              <w:pStyle w:val="ListParagraph"/>
              <w:numPr>
                <w:ilvl w:val="0"/>
                <w:numId w:val="23"/>
              </w:numPr>
              <w:rPr>
                <w:rFonts w:ascii="Arial" w:hAnsi="Arial" w:cs="Arial"/>
              </w:rPr>
            </w:pPr>
            <w:r w:rsidRPr="00882ED3">
              <w:rPr>
                <w:rFonts w:ascii="Arial" w:hAnsi="Arial" w:cs="Arial"/>
              </w:rPr>
              <w:t xml:space="preserve">selecting and using a file of the correct size with a handle fitted to sharpen </w:t>
            </w:r>
            <w:proofErr w:type="gramStart"/>
            <w:r w:rsidRPr="00882ED3">
              <w:rPr>
                <w:rFonts w:ascii="Arial" w:hAnsi="Arial" w:cs="Arial"/>
              </w:rPr>
              <w:t>all of</w:t>
            </w:r>
            <w:proofErr w:type="gramEnd"/>
            <w:r w:rsidRPr="00882ED3">
              <w:rPr>
                <w:rFonts w:ascii="Arial" w:hAnsi="Arial" w:cs="Arial"/>
              </w:rPr>
              <w:t xml:space="preserve"> the cutters</w:t>
            </w:r>
          </w:p>
          <w:p w14:paraId="74E4664E" w14:textId="77777777" w:rsidR="00630963" w:rsidRPr="00882ED3" w:rsidRDefault="00630963" w:rsidP="00630963">
            <w:pPr>
              <w:pStyle w:val="ListParagraph"/>
              <w:numPr>
                <w:ilvl w:val="0"/>
                <w:numId w:val="23"/>
              </w:numPr>
              <w:rPr>
                <w:rFonts w:ascii="Arial" w:hAnsi="Arial" w:cs="Arial"/>
              </w:rPr>
            </w:pPr>
            <w:r w:rsidRPr="00882ED3">
              <w:rPr>
                <w:rFonts w:ascii="Arial" w:hAnsi="Arial" w:cs="Arial"/>
              </w:rPr>
              <w:t>maintenance of top and side plate angles throughout sharpening of the whole chain</w:t>
            </w:r>
          </w:p>
          <w:p w14:paraId="7935AC41" w14:textId="77777777" w:rsidR="00630963" w:rsidRPr="00882ED3" w:rsidRDefault="00630963" w:rsidP="00630963">
            <w:pPr>
              <w:pStyle w:val="ListParagraph"/>
              <w:numPr>
                <w:ilvl w:val="0"/>
                <w:numId w:val="23"/>
              </w:numPr>
              <w:rPr>
                <w:rFonts w:ascii="Arial" w:hAnsi="Arial" w:cs="Arial"/>
              </w:rPr>
            </w:pPr>
            <w:r w:rsidRPr="00882ED3">
              <w:rPr>
                <w:rFonts w:ascii="Arial" w:hAnsi="Arial" w:cs="Arial"/>
              </w:rPr>
              <w:t xml:space="preserve">ensuring a consistent cutter length is maintained </w:t>
            </w:r>
          </w:p>
          <w:p w14:paraId="1B1E2570" w14:textId="77777777" w:rsidR="00630963" w:rsidRPr="00882ED3" w:rsidRDefault="00630963" w:rsidP="00630963">
            <w:pPr>
              <w:pStyle w:val="ListParagraph"/>
              <w:numPr>
                <w:ilvl w:val="0"/>
                <w:numId w:val="23"/>
              </w:numPr>
              <w:rPr>
                <w:rFonts w:ascii="Arial" w:hAnsi="Arial" w:cs="Arial"/>
              </w:rPr>
            </w:pPr>
            <w:r w:rsidRPr="00882ED3">
              <w:rPr>
                <w:rFonts w:ascii="Arial" w:hAnsi="Arial" w:cs="Arial"/>
              </w:rPr>
              <w:t>removing burrs when applicable</w:t>
            </w:r>
          </w:p>
          <w:p w14:paraId="6E8EFBD9" w14:textId="77777777" w:rsidR="00630963" w:rsidRPr="00882ED3" w:rsidRDefault="00630963" w:rsidP="00630963">
            <w:pPr>
              <w:pStyle w:val="ListParagraph"/>
              <w:numPr>
                <w:ilvl w:val="0"/>
                <w:numId w:val="23"/>
              </w:numPr>
              <w:rPr>
                <w:rFonts w:ascii="Arial" w:hAnsi="Arial" w:cs="Arial"/>
              </w:rPr>
            </w:pPr>
            <w:r w:rsidRPr="00882ED3">
              <w:rPr>
                <w:rFonts w:ascii="Arial" w:hAnsi="Arial" w:cs="Arial"/>
              </w:rPr>
              <w:t>maintaining the height and profile of depth gauges</w:t>
            </w:r>
          </w:p>
        </w:tc>
      </w:tr>
      <w:tr w:rsidR="00882ED3" w:rsidRPr="00882ED3" w14:paraId="654A39E8"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B63D792" w14:textId="77777777" w:rsidR="00630963" w:rsidRPr="00882ED3" w:rsidRDefault="00630963">
            <w:pPr>
              <w:jc w:val="center"/>
              <w:rPr>
                <w:rFonts w:ascii="Arial" w:hAnsi="Arial" w:cs="Arial"/>
                <w:b/>
                <w:bCs/>
                <w:szCs w:val="22"/>
              </w:rPr>
            </w:pPr>
            <w:r w:rsidRPr="00882ED3">
              <w:rPr>
                <w:rFonts w:ascii="Arial" w:hAnsi="Arial" w:cs="Arial"/>
                <w:b/>
                <w:bCs/>
                <w:szCs w:val="22"/>
              </w:rPr>
              <w:t>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051D4FB" w14:textId="77777777" w:rsidR="00630963" w:rsidRPr="00882ED3" w:rsidRDefault="00630963">
            <w:pPr>
              <w:rPr>
                <w:rFonts w:ascii="Arial" w:hAnsi="Arial" w:cs="Arial"/>
                <w:szCs w:val="22"/>
              </w:rPr>
            </w:pPr>
            <w:r w:rsidRPr="00882ED3">
              <w:rPr>
                <w:rFonts w:ascii="Arial" w:hAnsi="Arial" w:cs="Arial"/>
                <w:szCs w:val="22"/>
              </w:rPr>
              <w:t>Reassemble chainsaw and cutting system to functional and operational standard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3BD6EA4" w14:textId="77777777" w:rsidR="00630963" w:rsidRPr="00882ED3" w:rsidRDefault="00630963">
            <w:pPr>
              <w:rPr>
                <w:rFonts w:ascii="Arial" w:hAnsi="Arial" w:cs="Arial"/>
                <w:szCs w:val="22"/>
              </w:rPr>
            </w:pPr>
            <w:r w:rsidRPr="00882ED3">
              <w:rPr>
                <w:rFonts w:ascii="Arial" w:hAnsi="Arial" w:cs="Arial"/>
                <w:szCs w:val="22"/>
              </w:rPr>
              <w:t>Upon completion of maintenance activities, the chainsaw including the bar and chain is reassembled in line with the operator’s handbook</w:t>
            </w:r>
          </w:p>
        </w:tc>
      </w:tr>
      <w:tr w:rsidR="00882ED3" w:rsidRPr="00882ED3" w14:paraId="58BDA8B3"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B9C5930" w14:textId="77777777" w:rsidR="00630963" w:rsidRPr="00882ED3" w:rsidRDefault="00630963">
            <w:pPr>
              <w:jc w:val="center"/>
              <w:rPr>
                <w:rFonts w:ascii="Arial" w:hAnsi="Arial" w:cs="Arial"/>
                <w:b/>
                <w:bCs/>
                <w:szCs w:val="22"/>
              </w:rPr>
            </w:pPr>
            <w:r w:rsidRPr="00882ED3">
              <w:rPr>
                <w:rFonts w:ascii="Arial" w:hAnsi="Arial" w:cs="Arial"/>
                <w:b/>
                <w:bCs/>
                <w:szCs w:val="22"/>
              </w:rPr>
              <w:t>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8167375" w14:textId="77777777" w:rsidR="00630963" w:rsidRPr="00882ED3" w:rsidRDefault="00630963">
            <w:pPr>
              <w:rPr>
                <w:rFonts w:ascii="Arial" w:hAnsi="Arial" w:cs="Arial"/>
                <w:szCs w:val="22"/>
              </w:rPr>
            </w:pPr>
            <w:r w:rsidRPr="00882ED3">
              <w:rPr>
                <w:rFonts w:ascii="Arial" w:hAnsi="Arial" w:cs="Arial"/>
                <w:szCs w:val="22"/>
              </w:rPr>
              <w:t xml:space="preserve">State steps to be taken when a chainsaw is not repairable, faulty or non-operational </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2E05381" w14:textId="77777777" w:rsidR="00630963" w:rsidRPr="00882ED3" w:rsidRDefault="00630963">
            <w:pPr>
              <w:rPr>
                <w:rFonts w:ascii="Arial" w:hAnsi="Arial" w:cs="Arial"/>
                <w:szCs w:val="22"/>
              </w:rPr>
            </w:pPr>
            <w:r w:rsidRPr="00882ED3">
              <w:rPr>
                <w:rFonts w:ascii="Arial" w:hAnsi="Arial" w:cs="Arial"/>
                <w:szCs w:val="22"/>
              </w:rPr>
              <w:t>Steps to take when a chainsaw is not repairable, faulty or non-operational may include:</w:t>
            </w:r>
          </w:p>
          <w:p w14:paraId="42F032C9" w14:textId="77777777" w:rsidR="00630963" w:rsidRPr="00882ED3" w:rsidRDefault="00630963" w:rsidP="00630963">
            <w:pPr>
              <w:pStyle w:val="ListParagraph"/>
              <w:numPr>
                <w:ilvl w:val="0"/>
                <w:numId w:val="28"/>
              </w:numPr>
              <w:rPr>
                <w:rFonts w:ascii="Arial" w:hAnsi="Arial" w:cs="Arial"/>
              </w:rPr>
            </w:pPr>
            <w:r w:rsidRPr="00882ED3">
              <w:rPr>
                <w:rFonts w:ascii="Arial" w:hAnsi="Arial" w:cs="Arial"/>
              </w:rPr>
              <w:t>labelling of the chainsaw and removing from service</w:t>
            </w:r>
          </w:p>
          <w:p w14:paraId="13D92855" w14:textId="77777777" w:rsidR="00630963" w:rsidRPr="00882ED3" w:rsidRDefault="00630963" w:rsidP="00630963">
            <w:pPr>
              <w:pStyle w:val="ListParagraph"/>
              <w:numPr>
                <w:ilvl w:val="0"/>
                <w:numId w:val="28"/>
              </w:numPr>
              <w:rPr>
                <w:rFonts w:ascii="Arial" w:hAnsi="Arial" w:cs="Arial"/>
              </w:rPr>
            </w:pPr>
            <w:r w:rsidRPr="00882ED3">
              <w:rPr>
                <w:rFonts w:ascii="Arial" w:hAnsi="Arial" w:cs="Arial"/>
              </w:rPr>
              <w:t xml:space="preserve">operator maintenance </w:t>
            </w:r>
          </w:p>
          <w:p w14:paraId="0CECFA28" w14:textId="77777777" w:rsidR="00630963" w:rsidRPr="00882ED3" w:rsidRDefault="00630963" w:rsidP="00630963">
            <w:pPr>
              <w:pStyle w:val="ListParagraph"/>
              <w:numPr>
                <w:ilvl w:val="0"/>
                <w:numId w:val="28"/>
              </w:numPr>
              <w:rPr>
                <w:rFonts w:ascii="Arial" w:hAnsi="Arial" w:cs="Arial"/>
              </w:rPr>
            </w:pPr>
            <w:r w:rsidRPr="00882ED3">
              <w:rPr>
                <w:rFonts w:ascii="Arial" w:hAnsi="Arial" w:cs="Arial"/>
              </w:rPr>
              <w:t xml:space="preserve">arranging for repair of the chainsaw </w:t>
            </w:r>
          </w:p>
          <w:p w14:paraId="7A4589A0" w14:textId="77777777" w:rsidR="00630963" w:rsidRPr="00882ED3" w:rsidRDefault="00630963" w:rsidP="00630963">
            <w:pPr>
              <w:pStyle w:val="ListParagraph"/>
              <w:numPr>
                <w:ilvl w:val="0"/>
                <w:numId w:val="28"/>
              </w:numPr>
              <w:rPr>
                <w:rFonts w:ascii="Arial" w:hAnsi="Arial" w:cs="Arial"/>
              </w:rPr>
            </w:pPr>
            <w:r w:rsidRPr="00882ED3">
              <w:rPr>
                <w:rFonts w:ascii="Arial" w:hAnsi="Arial" w:cs="Arial"/>
              </w:rPr>
              <w:t xml:space="preserve">other </w:t>
            </w:r>
          </w:p>
        </w:tc>
      </w:tr>
      <w:tr w:rsidR="00882ED3" w:rsidRPr="00882ED3" w14:paraId="6E644B73"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EFDB251" w14:textId="77777777" w:rsidR="00630963" w:rsidRPr="00882ED3" w:rsidRDefault="00630963">
            <w:pPr>
              <w:jc w:val="center"/>
              <w:rPr>
                <w:rFonts w:ascii="Arial" w:hAnsi="Arial" w:cs="Arial"/>
                <w:b/>
                <w:bCs/>
                <w:szCs w:val="22"/>
              </w:rPr>
            </w:pPr>
            <w:r w:rsidRPr="00882ED3">
              <w:rPr>
                <w:rFonts w:ascii="Arial" w:hAnsi="Arial" w:cs="Arial"/>
                <w:b/>
                <w:bCs/>
                <w:szCs w:val="22"/>
              </w:rPr>
              <w:t>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5AEBEB7" w14:textId="77777777" w:rsidR="00630963" w:rsidRPr="00882ED3" w:rsidRDefault="00630963">
            <w:pPr>
              <w:rPr>
                <w:rFonts w:ascii="Arial" w:hAnsi="Arial" w:cs="Arial"/>
                <w:szCs w:val="22"/>
              </w:rPr>
            </w:pPr>
            <w:r w:rsidRPr="00882ED3">
              <w:rPr>
                <w:rFonts w:ascii="Arial" w:hAnsi="Arial" w:cs="Arial"/>
                <w:szCs w:val="22"/>
              </w:rPr>
              <w:t>Clean and tidy working area</w:t>
            </w:r>
          </w:p>
          <w:p w14:paraId="7BD764E5" w14:textId="77777777" w:rsidR="00630963" w:rsidRPr="00882ED3" w:rsidRDefault="00630963">
            <w:pPr>
              <w:rPr>
                <w:rFonts w:ascii="Arial" w:hAnsi="Arial" w:cs="Arial"/>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A9DAF8B" w14:textId="77777777" w:rsidR="00630963" w:rsidRPr="00882ED3" w:rsidRDefault="00630963">
            <w:pPr>
              <w:rPr>
                <w:rFonts w:ascii="Arial" w:hAnsi="Arial" w:cs="Arial"/>
                <w:szCs w:val="22"/>
              </w:rPr>
            </w:pPr>
            <w:r w:rsidRPr="00882ED3">
              <w:rPr>
                <w:rFonts w:ascii="Arial" w:hAnsi="Arial" w:cs="Arial"/>
                <w:szCs w:val="22"/>
              </w:rPr>
              <w:t>Maintenance area is left in a clean and tidy state with tools and equipment appropriately cleared away</w:t>
            </w:r>
          </w:p>
        </w:tc>
      </w:tr>
      <w:tr w:rsidR="00882ED3" w:rsidRPr="00882ED3" w14:paraId="6A7CAA92"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8AF6075" w14:textId="77777777" w:rsidR="00630963" w:rsidRPr="00882ED3" w:rsidRDefault="00630963">
            <w:pPr>
              <w:jc w:val="center"/>
              <w:rPr>
                <w:rFonts w:ascii="Arial" w:hAnsi="Arial" w:cs="Arial"/>
                <w:b/>
                <w:bCs/>
                <w:szCs w:val="22"/>
              </w:rPr>
            </w:pPr>
            <w:r w:rsidRPr="00882ED3">
              <w:rPr>
                <w:rFonts w:ascii="Arial" w:hAnsi="Arial" w:cs="Arial"/>
                <w:b/>
                <w:bCs/>
                <w:szCs w:val="22"/>
              </w:rPr>
              <w:t>22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B142EB7" w14:textId="77777777" w:rsidR="00630963" w:rsidRPr="00882ED3" w:rsidRDefault="00630963">
            <w:pPr>
              <w:rPr>
                <w:rFonts w:ascii="Arial" w:hAnsi="Arial" w:cs="Arial"/>
                <w:szCs w:val="22"/>
              </w:rPr>
            </w:pPr>
            <w:r w:rsidRPr="00882ED3">
              <w:rPr>
                <w:rFonts w:ascii="Arial" w:hAnsi="Arial" w:cs="Arial"/>
                <w:szCs w:val="22"/>
              </w:rPr>
              <w:t>Describe the correct methods for disposing of waste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94F3C9D" w14:textId="77777777" w:rsidR="00630963" w:rsidRPr="00882ED3" w:rsidRDefault="00630963">
            <w:pPr>
              <w:rPr>
                <w:rFonts w:ascii="Arial" w:hAnsi="Arial" w:cs="Arial"/>
                <w:szCs w:val="22"/>
              </w:rPr>
            </w:pPr>
            <w:r w:rsidRPr="00882ED3">
              <w:rPr>
                <w:rFonts w:ascii="Arial" w:hAnsi="Arial" w:cs="Arial"/>
                <w:szCs w:val="22"/>
              </w:rPr>
              <w:t>Disposal of waste from maintenance activities may include:</w:t>
            </w:r>
          </w:p>
          <w:p w14:paraId="1FD53245" w14:textId="77777777" w:rsidR="00630963" w:rsidRPr="00882ED3" w:rsidRDefault="00630963" w:rsidP="00630963">
            <w:pPr>
              <w:pStyle w:val="ListParagraph"/>
              <w:numPr>
                <w:ilvl w:val="0"/>
                <w:numId w:val="25"/>
              </w:numPr>
              <w:rPr>
                <w:rFonts w:ascii="Arial" w:hAnsi="Arial" w:cs="Arial"/>
              </w:rPr>
            </w:pPr>
            <w:r w:rsidRPr="00882ED3">
              <w:rPr>
                <w:rFonts w:ascii="Arial" w:hAnsi="Arial" w:cs="Arial"/>
              </w:rPr>
              <w:t>use of designated waste/recycle bins</w:t>
            </w:r>
          </w:p>
          <w:p w14:paraId="50F655BC" w14:textId="77777777" w:rsidR="00630963" w:rsidRPr="00882ED3" w:rsidRDefault="00630963" w:rsidP="00630963">
            <w:pPr>
              <w:pStyle w:val="ListParagraph"/>
              <w:numPr>
                <w:ilvl w:val="0"/>
                <w:numId w:val="25"/>
              </w:numPr>
              <w:rPr>
                <w:rFonts w:ascii="Arial" w:hAnsi="Arial" w:cs="Arial"/>
              </w:rPr>
            </w:pPr>
            <w:r w:rsidRPr="00882ED3">
              <w:rPr>
                <w:rFonts w:ascii="Arial" w:hAnsi="Arial" w:cs="Arial"/>
              </w:rPr>
              <w:t>waste oils placed in approved containers for disposal</w:t>
            </w:r>
          </w:p>
          <w:p w14:paraId="1543F0E1" w14:textId="77777777" w:rsidR="00630963" w:rsidRPr="00882ED3" w:rsidRDefault="00630963" w:rsidP="00630963">
            <w:pPr>
              <w:pStyle w:val="ListParagraph"/>
              <w:numPr>
                <w:ilvl w:val="0"/>
                <w:numId w:val="25"/>
              </w:numPr>
              <w:rPr>
                <w:rFonts w:ascii="Arial" w:hAnsi="Arial" w:cs="Arial"/>
              </w:rPr>
            </w:pPr>
            <w:r w:rsidRPr="00882ED3">
              <w:rPr>
                <w:rFonts w:ascii="Arial" w:hAnsi="Arial" w:cs="Arial"/>
              </w:rPr>
              <w:t>other</w:t>
            </w:r>
          </w:p>
        </w:tc>
      </w:tr>
      <w:tr w:rsidR="00882ED3" w:rsidRPr="00882ED3" w14:paraId="2EDA6FA8"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BA8A424" w14:textId="77777777" w:rsidR="00630963" w:rsidRPr="00882ED3" w:rsidRDefault="00630963">
            <w:pPr>
              <w:jc w:val="center"/>
              <w:rPr>
                <w:rFonts w:ascii="Arial" w:hAnsi="Arial" w:cs="Arial"/>
                <w:b/>
                <w:bCs/>
                <w:szCs w:val="22"/>
              </w:rPr>
            </w:pPr>
            <w:r w:rsidRPr="00882ED3">
              <w:rPr>
                <w:rFonts w:ascii="Arial" w:hAnsi="Arial" w:cs="Arial"/>
                <w:b/>
                <w:bCs/>
                <w:szCs w:val="22"/>
              </w:rPr>
              <w:t>23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FADD1A5" w14:textId="77777777" w:rsidR="00630963" w:rsidRPr="00882ED3" w:rsidRDefault="00630963">
            <w:pPr>
              <w:rPr>
                <w:rFonts w:ascii="Arial" w:hAnsi="Arial" w:cs="Arial"/>
                <w:szCs w:val="22"/>
              </w:rPr>
            </w:pPr>
            <w:r w:rsidRPr="00882ED3">
              <w:rPr>
                <w:rFonts w:ascii="Arial" w:hAnsi="Arial" w:cs="Arial"/>
                <w:szCs w:val="22"/>
              </w:rPr>
              <w:t>Dispose of waste safely in line with legislation</w:t>
            </w:r>
          </w:p>
          <w:p w14:paraId="6A50753D" w14:textId="77777777" w:rsidR="00630963" w:rsidRPr="00882ED3" w:rsidRDefault="00630963">
            <w:pPr>
              <w:rPr>
                <w:rFonts w:ascii="Arial" w:hAnsi="Arial" w:cs="Arial"/>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3BE83FE" w14:textId="79E05F6C" w:rsidR="00630963" w:rsidRPr="00882ED3" w:rsidRDefault="00630963">
            <w:pPr>
              <w:rPr>
                <w:rFonts w:ascii="Arial" w:hAnsi="Arial" w:cs="Arial"/>
                <w:szCs w:val="22"/>
              </w:rPr>
            </w:pPr>
            <w:r w:rsidRPr="00882ED3">
              <w:rPr>
                <w:rFonts w:ascii="Arial" w:hAnsi="Arial" w:cs="Arial"/>
                <w:szCs w:val="22"/>
              </w:rPr>
              <w:t>All waste produced from maintenance activities is disposed of in line with legislation, good practice and/or site requirements</w:t>
            </w:r>
          </w:p>
        </w:tc>
      </w:tr>
      <w:tr w:rsidR="00882ED3" w:rsidRPr="00882ED3" w14:paraId="5088E5E3" w14:textId="77777777" w:rsidTr="00882ED3">
        <w:trPr>
          <w:trHeight w:val="289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BC269EC" w14:textId="77777777" w:rsidR="00630963" w:rsidRPr="00882ED3" w:rsidRDefault="00630963">
            <w:pPr>
              <w:jc w:val="center"/>
              <w:rPr>
                <w:rFonts w:ascii="Arial" w:hAnsi="Arial" w:cs="Arial"/>
                <w:b/>
                <w:bCs/>
                <w:szCs w:val="22"/>
              </w:rPr>
            </w:pPr>
            <w:bookmarkStart w:id="20" w:name="_Hlk62807950"/>
            <w:r w:rsidRPr="00882ED3">
              <w:rPr>
                <w:rFonts w:ascii="Arial" w:hAnsi="Arial" w:cs="Arial"/>
                <w:b/>
                <w:bCs/>
                <w:szCs w:val="22"/>
              </w:rPr>
              <w:t>24</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C665D79" w14:textId="77777777" w:rsidR="00630963" w:rsidRPr="00882ED3" w:rsidRDefault="00630963">
            <w:pPr>
              <w:rPr>
                <w:rFonts w:ascii="Arial" w:hAnsi="Arial" w:cs="Arial"/>
                <w:szCs w:val="22"/>
              </w:rPr>
            </w:pPr>
            <w:r w:rsidRPr="00882ED3">
              <w:rPr>
                <w:rFonts w:ascii="Arial" w:hAnsi="Arial" w:cs="Arial"/>
                <w:szCs w:val="22"/>
              </w:rPr>
              <w:t>Select and wear appropriate compliant personal protective equipment (PPE)</w:t>
            </w:r>
          </w:p>
          <w:p w14:paraId="6E1CC385" w14:textId="77777777" w:rsidR="00630963" w:rsidRPr="00882ED3" w:rsidRDefault="00630963">
            <w:pPr>
              <w:rPr>
                <w:rFonts w:ascii="Arial" w:hAnsi="Arial" w:cs="Arial"/>
                <w:szCs w:val="22"/>
              </w:rPr>
            </w:pPr>
          </w:p>
          <w:p w14:paraId="6085B9FA" w14:textId="77777777" w:rsidR="00630963" w:rsidRPr="00882ED3" w:rsidRDefault="00630963">
            <w:pPr>
              <w:rPr>
                <w:rFonts w:ascii="Arial" w:hAnsi="Arial" w:cs="Arial"/>
                <w:szCs w:val="22"/>
              </w:rPr>
            </w:pPr>
          </w:p>
          <w:p w14:paraId="053CA4FC" w14:textId="77777777" w:rsidR="00630963" w:rsidRPr="00882ED3" w:rsidRDefault="00630963">
            <w:pPr>
              <w:rPr>
                <w:rFonts w:ascii="Arial" w:hAnsi="Arial" w:cs="Arial"/>
                <w:szCs w:val="22"/>
              </w:rPr>
            </w:pPr>
          </w:p>
          <w:p w14:paraId="02920003" w14:textId="77777777" w:rsidR="00630963" w:rsidRPr="00882ED3" w:rsidRDefault="00630963">
            <w:pPr>
              <w:rPr>
                <w:rFonts w:ascii="Arial" w:hAnsi="Arial" w:cs="Arial"/>
                <w:szCs w:val="22"/>
              </w:rPr>
            </w:pPr>
          </w:p>
          <w:p w14:paraId="361729DD" w14:textId="77777777" w:rsidR="00630963" w:rsidRPr="00882ED3" w:rsidRDefault="00630963">
            <w:pPr>
              <w:rPr>
                <w:rFonts w:ascii="Arial" w:hAnsi="Arial" w:cs="Arial"/>
                <w:szCs w:val="22"/>
              </w:rPr>
            </w:pPr>
          </w:p>
          <w:p w14:paraId="31ADD4A9" w14:textId="77777777" w:rsidR="00630963" w:rsidRPr="00882ED3" w:rsidRDefault="00630963">
            <w:pPr>
              <w:rPr>
                <w:rFonts w:ascii="Arial" w:hAnsi="Arial" w:cs="Arial"/>
                <w:szCs w:val="22"/>
              </w:rPr>
            </w:pPr>
          </w:p>
          <w:p w14:paraId="74C42BE9" w14:textId="77777777" w:rsidR="00630963" w:rsidRPr="00882ED3" w:rsidRDefault="00630963">
            <w:pPr>
              <w:rPr>
                <w:rFonts w:ascii="Arial" w:hAnsi="Arial" w:cs="Arial"/>
                <w:szCs w:val="22"/>
              </w:rPr>
            </w:pPr>
          </w:p>
          <w:p w14:paraId="5EC5B33F" w14:textId="5B2A41E3" w:rsidR="00B14B4F" w:rsidRPr="00882ED3" w:rsidRDefault="00B14B4F">
            <w:pPr>
              <w:rPr>
                <w:rFonts w:ascii="Arial" w:hAnsi="Arial" w:cs="Arial"/>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2617470" w14:textId="77777777" w:rsidR="00630963" w:rsidRPr="00882ED3" w:rsidRDefault="00630963">
            <w:pPr>
              <w:rPr>
                <w:rFonts w:ascii="Arial" w:hAnsi="Arial" w:cs="Arial"/>
                <w:szCs w:val="22"/>
              </w:rPr>
            </w:pPr>
            <w:r w:rsidRPr="00882ED3">
              <w:rPr>
                <w:rFonts w:ascii="Arial" w:hAnsi="Arial" w:cs="Arial"/>
                <w:szCs w:val="22"/>
              </w:rPr>
              <w:t>Appropriate and compliant PPE for chainsaw operations will include:</w:t>
            </w:r>
          </w:p>
          <w:p w14:paraId="4FBCE59F" w14:textId="77777777" w:rsidR="00630963" w:rsidRPr="00882ED3" w:rsidRDefault="00630963" w:rsidP="00630963">
            <w:pPr>
              <w:pStyle w:val="ListParagraph"/>
              <w:numPr>
                <w:ilvl w:val="0"/>
                <w:numId w:val="26"/>
              </w:numPr>
              <w:rPr>
                <w:rFonts w:ascii="Arial" w:hAnsi="Arial" w:cs="Arial"/>
              </w:rPr>
            </w:pPr>
            <w:r w:rsidRPr="00882ED3">
              <w:rPr>
                <w:rFonts w:ascii="Arial" w:hAnsi="Arial" w:cs="Arial"/>
              </w:rPr>
              <w:t>chainsaw safety leg protection</w:t>
            </w:r>
          </w:p>
          <w:p w14:paraId="1CC1E50C" w14:textId="77777777" w:rsidR="00630963" w:rsidRPr="00882ED3" w:rsidRDefault="00630963" w:rsidP="00630963">
            <w:pPr>
              <w:pStyle w:val="ListParagraph"/>
              <w:numPr>
                <w:ilvl w:val="0"/>
                <w:numId w:val="26"/>
              </w:numPr>
              <w:rPr>
                <w:rFonts w:ascii="Arial" w:hAnsi="Arial" w:cs="Arial"/>
              </w:rPr>
            </w:pPr>
            <w:r w:rsidRPr="00882ED3">
              <w:rPr>
                <w:rFonts w:ascii="Arial" w:hAnsi="Arial" w:cs="Arial"/>
              </w:rPr>
              <w:t>chainsaw safety footwear</w:t>
            </w:r>
          </w:p>
          <w:p w14:paraId="557CC07F" w14:textId="77777777" w:rsidR="00630963" w:rsidRPr="00882ED3" w:rsidRDefault="00630963" w:rsidP="00630963">
            <w:pPr>
              <w:pStyle w:val="ListParagraph"/>
              <w:numPr>
                <w:ilvl w:val="0"/>
                <w:numId w:val="26"/>
              </w:numPr>
              <w:rPr>
                <w:rFonts w:ascii="Arial" w:hAnsi="Arial" w:cs="Arial"/>
              </w:rPr>
            </w:pPr>
            <w:r w:rsidRPr="00882ED3">
              <w:rPr>
                <w:rFonts w:ascii="Arial" w:hAnsi="Arial" w:cs="Arial"/>
              </w:rPr>
              <w:t xml:space="preserve">safety helmet </w:t>
            </w:r>
          </w:p>
          <w:p w14:paraId="2DF19863" w14:textId="77777777" w:rsidR="00630963" w:rsidRPr="00882ED3" w:rsidRDefault="00630963" w:rsidP="00630963">
            <w:pPr>
              <w:pStyle w:val="ListParagraph"/>
              <w:numPr>
                <w:ilvl w:val="0"/>
                <w:numId w:val="26"/>
              </w:numPr>
              <w:rPr>
                <w:rFonts w:ascii="Arial" w:hAnsi="Arial" w:cs="Arial"/>
              </w:rPr>
            </w:pPr>
            <w:r w:rsidRPr="00882ED3">
              <w:rPr>
                <w:rFonts w:ascii="Arial" w:hAnsi="Arial" w:cs="Arial"/>
              </w:rPr>
              <w:t>eye and ear protection</w:t>
            </w:r>
          </w:p>
          <w:p w14:paraId="286FD60C" w14:textId="77777777" w:rsidR="00630963" w:rsidRPr="00882ED3" w:rsidRDefault="00630963" w:rsidP="00630963">
            <w:pPr>
              <w:pStyle w:val="ListParagraph"/>
              <w:numPr>
                <w:ilvl w:val="0"/>
                <w:numId w:val="26"/>
              </w:numPr>
              <w:rPr>
                <w:rFonts w:ascii="Arial" w:hAnsi="Arial" w:cs="Arial"/>
              </w:rPr>
            </w:pPr>
            <w:r w:rsidRPr="00882ED3">
              <w:rPr>
                <w:rFonts w:ascii="Arial" w:hAnsi="Arial" w:cs="Arial"/>
              </w:rPr>
              <w:t>gloves appropriate for the task</w:t>
            </w:r>
          </w:p>
          <w:p w14:paraId="65735A28" w14:textId="77777777" w:rsidR="00630963" w:rsidRPr="00882ED3" w:rsidRDefault="00630963" w:rsidP="00630963">
            <w:pPr>
              <w:pStyle w:val="ListParagraph"/>
              <w:numPr>
                <w:ilvl w:val="0"/>
                <w:numId w:val="26"/>
              </w:numPr>
              <w:rPr>
                <w:rFonts w:ascii="Arial" w:hAnsi="Arial" w:cs="Arial"/>
              </w:rPr>
            </w:pPr>
            <w:r w:rsidRPr="00882ED3">
              <w:rPr>
                <w:rFonts w:ascii="Arial" w:hAnsi="Arial" w:cs="Arial"/>
              </w:rPr>
              <w:t>non-snag outer clothing</w:t>
            </w:r>
          </w:p>
          <w:p w14:paraId="15569B88" w14:textId="77777777" w:rsidR="00630963" w:rsidRPr="00882ED3" w:rsidRDefault="00630963" w:rsidP="00630963">
            <w:pPr>
              <w:pStyle w:val="ListParagraph"/>
              <w:numPr>
                <w:ilvl w:val="0"/>
                <w:numId w:val="26"/>
              </w:numPr>
              <w:rPr>
                <w:rFonts w:ascii="Arial" w:hAnsi="Arial" w:cs="Arial"/>
              </w:rPr>
            </w:pPr>
            <w:r w:rsidRPr="00882ED3">
              <w:rPr>
                <w:rFonts w:ascii="Arial" w:hAnsi="Arial" w:cs="Arial"/>
              </w:rPr>
              <w:t xml:space="preserve">each person must carry a personal first aid kit </w:t>
            </w:r>
          </w:p>
          <w:p w14:paraId="37CD0D6D" w14:textId="3A07E007" w:rsidR="00630963" w:rsidRPr="00B14B4F" w:rsidRDefault="00630963">
            <w:pPr>
              <w:pStyle w:val="ListParagraph"/>
              <w:numPr>
                <w:ilvl w:val="0"/>
                <w:numId w:val="26"/>
              </w:numPr>
              <w:rPr>
                <w:rFonts w:ascii="Arial" w:hAnsi="Arial" w:cs="Arial"/>
              </w:rPr>
            </w:pPr>
            <w:r w:rsidRPr="00882ED3">
              <w:rPr>
                <w:rFonts w:ascii="Arial" w:hAnsi="Arial" w:cs="Arial"/>
              </w:rPr>
              <w:t xml:space="preserve">all PPE should conform to CE/EN standards </w:t>
            </w:r>
          </w:p>
        </w:tc>
      </w:tr>
      <w:tr w:rsidR="00882ED3" w:rsidRPr="00882ED3" w14:paraId="489EEAF1" w14:textId="77777777" w:rsidTr="00882ED3">
        <w:trPr>
          <w:trHeight w:val="98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EE826C2" w14:textId="77777777" w:rsidR="00630963" w:rsidRPr="00882ED3" w:rsidRDefault="00630963">
            <w:pPr>
              <w:jc w:val="center"/>
              <w:rPr>
                <w:rFonts w:ascii="Arial" w:hAnsi="Arial" w:cs="Arial"/>
                <w:b/>
                <w:bCs/>
                <w:szCs w:val="22"/>
              </w:rPr>
            </w:pPr>
            <w:r w:rsidRPr="00882ED3">
              <w:rPr>
                <w:rFonts w:ascii="Arial" w:hAnsi="Arial" w:cs="Arial"/>
                <w:b/>
                <w:bCs/>
                <w:szCs w:val="22"/>
              </w:rPr>
              <w:t>25</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29E9EE5" w14:textId="34995861" w:rsidR="00630963" w:rsidRPr="00882ED3" w:rsidRDefault="00630963">
            <w:pPr>
              <w:rPr>
                <w:rFonts w:ascii="Arial" w:hAnsi="Arial" w:cs="Arial"/>
                <w:szCs w:val="22"/>
              </w:rPr>
            </w:pPr>
            <w:r w:rsidRPr="00882ED3">
              <w:rPr>
                <w:rFonts w:ascii="Arial" w:hAnsi="Arial" w:cs="Arial"/>
                <w:szCs w:val="22"/>
              </w:rPr>
              <w:t xml:space="preserve">Identify the hazards, risks and controls associated with the site, task and machine </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4D0D735" w14:textId="77777777" w:rsidR="00630963" w:rsidRPr="00882ED3" w:rsidRDefault="00630963">
            <w:pPr>
              <w:rPr>
                <w:rFonts w:ascii="Arial" w:hAnsi="Arial" w:cs="Arial"/>
                <w:szCs w:val="22"/>
              </w:rPr>
            </w:pPr>
            <w:r w:rsidRPr="00882ED3">
              <w:rPr>
                <w:rFonts w:ascii="Arial" w:hAnsi="Arial" w:cs="Arial"/>
                <w:szCs w:val="22"/>
              </w:rPr>
              <w:t xml:space="preserve">Identify hazards, risks and controls relevant to the site task and machine </w:t>
            </w:r>
          </w:p>
          <w:p w14:paraId="3ADCEDE3" w14:textId="77777777" w:rsidR="00630963" w:rsidRPr="00882ED3" w:rsidRDefault="00630963">
            <w:pPr>
              <w:rPr>
                <w:rFonts w:ascii="Arial" w:hAnsi="Arial" w:cs="Arial"/>
                <w:szCs w:val="22"/>
              </w:rPr>
            </w:pPr>
          </w:p>
        </w:tc>
      </w:tr>
      <w:tr w:rsidR="00882ED3" w:rsidRPr="00882ED3" w14:paraId="113F10A8" w14:textId="77777777" w:rsidTr="00882ED3">
        <w:trPr>
          <w:trHeight w:val="55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3A7F259" w14:textId="77777777" w:rsidR="00630963" w:rsidRPr="00882ED3" w:rsidRDefault="00630963">
            <w:pPr>
              <w:jc w:val="center"/>
              <w:rPr>
                <w:rFonts w:ascii="Arial" w:hAnsi="Arial" w:cs="Arial"/>
                <w:b/>
                <w:bCs/>
                <w:szCs w:val="22"/>
              </w:rPr>
            </w:pPr>
            <w:r w:rsidRPr="00882ED3">
              <w:rPr>
                <w:rFonts w:ascii="Arial" w:hAnsi="Arial" w:cs="Arial"/>
                <w:b/>
                <w:bCs/>
                <w:szCs w:val="22"/>
              </w:rPr>
              <w:t>26</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D090F28" w14:textId="77777777" w:rsidR="00630963" w:rsidRPr="00882ED3" w:rsidRDefault="00630963">
            <w:pPr>
              <w:rPr>
                <w:rFonts w:ascii="Arial" w:hAnsi="Arial" w:cs="Arial"/>
                <w:szCs w:val="22"/>
              </w:rPr>
            </w:pPr>
            <w:r w:rsidRPr="00882ED3">
              <w:rPr>
                <w:rFonts w:ascii="Arial" w:hAnsi="Arial" w:cs="Arial"/>
                <w:szCs w:val="22"/>
              </w:rPr>
              <w:t>State the emergency procedures relevant to the site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AB1C77D" w14:textId="77777777" w:rsidR="00630963" w:rsidRPr="00882ED3" w:rsidRDefault="00630963">
            <w:pPr>
              <w:rPr>
                <w:rFonts w:ascii="Arial" w:hAnsi="Arial" w:cs="Arial"/>
                <w:szCs w:val="22"/>
              </w:rPr>
            </w:pPr>
            <w:r w:rsidRPr="00882ED3">
              <w:rPr>
                <w:rFonts w:ascii="Arial" w:hAnsi="Arial" w:cs="Arial"/>
                <w:szCs w:val="22"/>
                <w:lang w:eastAsia="en-GB"/>
              </w:rPr>
              <w:t>Emergency procedures relevant to the work site</w:t>
            </w:r>
            <w:r w:rsidRPr="00882ED3">
              <w:rPr>
                <w:rFonts w:ascii="Arial" w:hAnsi="Arial" w:cs="Arial"/>
                <w:szCs w:val="22"/>
                <w:lang w:eastAsia="en-GB"/>
              </w:rPr>
              <w:tab/>
            </w:r>
          </w:p>
        </w:tc>
      </w:tr>
      <w:tr w:rsidR="00882ED3" w:rsidRPr="00882ED3" w14:paraId="16BAB4FE"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B6EB574" w14:textId="77777777" w:rsidR="00630963" w:rsidRPr="00882ED3" w:rsidRDefault="00630963">
            <w:pPr>
              <w:jc w:val="center"/>
              <w:rPr>
                <w:rFonts w:ascii="Arial" w:hAnsi="Arial" w:cs="Arial"/>
                <w:b/>
                <w:bCs/>
                <w:szCs w:val="22"/>
              </w:rPr>
            </w:pPr>
            <w:r w:rsidRPr="00882ED3">
              <w:rPr>
                <w:rFonts w:ascii="Arial" w:hAnsi="Arial" w:cs="Arial"/>
                <w:b/>
                <w:bCs/>
                <w:szCs w:val="22"/>
              </w:rPr>
              <w:t>27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133F45D" w14:textId="77777777" w:rsidR="00630963" w:rsidRPr="00882ED3" w:rsidRDefault="00630963">
            <w:pPr>
              <w:rPr>
                <w:rFonts w:ascii="Arial" w:hAnsi="Arial" w:cs="Arial"/>
                <w:szCs w:val="22"/>
              </w:rPr>
            </w:pPr>
            <w:r w:rsidRPr="00882ED3">
              <w:rPr>
                <w:rFonts w:ascii="Arial" w:hAnsi="Arial" w:cs="Arial"/>
                <w:szCs w:val="22"/>
              </w:rPr>
              <w:t xml:space="preserve">State the appropriate safe working distances from other operators during cross-cutting </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12E152E" w14:textId="77777777" w:rsidR="00630963" w:rsidRPr="00882ED3" w:rsidRDefault="00630963">
            <w:pPr>
              <w:rPr>
                <w:rFonts w:ascii="Arial" w:hAnsi="Arial" w:cs="Arial"/>
                <w:szCs w:val="22"/>
              </w:rPr>
            </w:pPr>
            <w:r w:rsidRPr="00882ED3">
              <w:rPr>
                <w:rFonts w:ascii="Arial" w:hAnsi="Arial" w:cs="Arial"/>
                <w:szCs w:val="22"/>
              </w:rPr>
              <w:t>Safe working distance:</w:t>
            </w:r>
          </w:p>
          <w:p w14:paraId="6FEF6F22" w14:textId="77777777" w:rsidR="00630963" w:rsidRPr="00882ED3" w:rsidRDefault="00630963" w:rsidP="00630963">
            <w:pPr>
              <w:pStyle w:val="ListParagraph"/>
              <w:numPr>
                <w:ilvl w:val="0"/>
                <w:numId w:val="19"/>
              </w:numPr>
              <w:rPr>
                <w:rFonts w:ascii="Arial" w:hAnsi="Arial" w:cs="Arial"/>
              </w:rPr>
            </w:pPr>
            <w:r w:rsidRPr="00882ED3">
              <w:rPr>
                <w:rFonts w:ascii="Arial" w:hAnsi="Arial" w:cs="Arial"/>
              </w:rPr>
              <w:t>five metres or twice the length of the longest product</w:t>
            </w:r>
          </w:p>
          <w:p w14:paraId="4F875AFE" w14:textId="77777777" w:rsidR="00630963" w:rsidRPr="00882ED3" w:rsidRDefault="00630963">
            <w:pPr>
              <w:rPr>
                <w:rFonts w:ascii="Arial" w:hAnsi="Arial" w:cs="Arial"/>
                <w:szCs w:val="22"/>
              </w:rPr>
            </w:pPr>
          </w:p>
        </w:tc>
      </w:tr>
      <w:tr w:rsidR="00882ED3" w:rsidRPr="00882ED3" w14:paraId="0319632D"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3BE2B46" w14:textId="77777777" w:rsidR="00630963" w:rsidRPr="00882ED3" w:rsidRDefault="00630963">
            <w:pPr>
              <w:jc w:val="center"/>
              <w:rPr>
                <w:rFonts w:ascii="Arial" w:hAnsi="Arial" w:cs="Arial"/>
                <w:b/>
                <w:bCs/>
                <w:szCs w:val="22"/>
              </w:rPr>
            </w:pPr>
            <w:r w:rsidRPr="00882ED3">
              <w:rPr>
                <w:rFonts w:ascii="Arial" w:hAnsi="Arial" w:cs="Arial"/>
                <w:b/>
                <w:bCs/>
                <w:szCs w:val="22"/>
              </w:rPr>
              <w:t>28</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18EDC59" w14:textId="77777777" w:rsidR="00630963" w:rsidRPr="00882ED3" w:rsidRDefault="00630963">
            <w:pPr>
              <w:rPr>
                <w:rFonts w:ascii="Arial" w:hAnsi="Arial" w:cs="Arial"/>
                <w:szCs w:val="22"/>
              </w:rPr>
            </w:pPr>
            <w:r w:rsidRPr="00882ED3">
              <w:rPr>
                <w:rFonts w:ascii="Arial" w:hAnsi="Arial" w:cs="Arial"/>
                <w:szCs w:val="22"/>
              </w:rPr>
              <w:t xml:space="preserve">State routine bio-security controls  </w:t>
            </w:r>
          </w:p>
          <w:p w14:paraId="60A7F37C" w14:textId="77777777" w:rsidR="00630963" w:rsidRPr="00882ED3" w:rsidRDefault="00630963">
            <w:pPr>
              <w:rPr>
                <w:rFonts w:ascii="Arial" w:hAnsi="Arial" w:cs="Arial"/>
                <w:szCs w:val="22"/>
              </w:rPr>
            </w:pPr>
          </w:p>
          <w:p w14:paraId="2634BBE2" w14:textId="77777777" w:rsidR="00630963" w:rsidRPr="00882ED3" w:rsidRDefault="00630963">
            <w:pPr>
              <w:ind w:firstLine="720"/>
              <w:rPr>
                <w:rFonts w:ascii="Arial" w:hAnsi="Arial" w:cs="Arial"/>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74A5E92" w14:textId="20ADB5CA" w:rsidR="00630963" w:rsidRPr="00882ED3" w:rsidRDefault="00630963">
            <w:pPr>
              <w:rPr>
                <w:rFonts w:ascii="Arial" w:hAnsi="Arial" w:cs="Arial"/>
                <w:szCs w:val="22"/>
              </w:rPr>
            </w:pPr>
            <w:r w:rsidRPr="00882ED3">
              <w:rPr>
                <w:rFonts w:ascii="Arial" w:hAnsi="Arial" w:cs="Arial"/>
                <w:szCs w:val="22"/>
              </w:rPr>
              <w:t xml:space="preserve">Bio-security </w:t>
            </w:r>
            <w:r w:rsidR="00A85F2D" w:rsidRPr="00882ED3">
              <w:rPr>
                <w:rFonts w:ascii="Arial" w:hAnsi="Arial" w:cs="Arial"/>
                <w:szCs w:val="22"/>
              </w:rPr>
              <w:t>controls</w:t>
            </w:r>
            <w:r w:rsidRPr="00882ED3">
              <w:rPr>
                <w:rFonts w:ascii="Arial" w:hAnsi="Arial" w:cs="Arial"/>
                <w:szCs w:val="22"/>
              </w:rPr>
              <w:t xml:space="preserve"> may include:</w:t>
            </w:r>
          </w:p>
          <w:p w14:paraId="4B1AAC21" w14:textId="77777777" w:rsidR="00630963" w:rsidRPr="00882ED3" w:rsidRDefault="00630963" w:rsidP="00630963">
            <w:pPr>
              <w:pStyle w:val="ListParagraph"/>
              <w:numPr>
                <w:ilvl w:val="0"/>
                <w:numId w:val="27"/>
              </w:numPr>
              <w:rPr>
                <w:rFonts w:ascii="Arial" w:hAnsi="Arial" w:cs="Arial"/>
              </w:rPr>
            </w:pPr>
            <w:r w:rsidRPr="00882ED3">
              <w:rPr>
                <w:rFonts w:ascii="Arial" w:hAnsi="Arial" w:cs="Arial"/>
              </w:rPr>
              <w:t>cross contamination</w:t>
            </w:r>
          </w:p>
          <w:p w14:paraId="594A4474" w14:textId="77777777" w:rsidR="00630963" w:rsidRPr="00882ED3" w:rsidRDefault="00630963" w:rsidP="00630963">
            <w:pPr>
              <w:pStyle w:val="ListParagraph"/>
              <w:numPr>
                <w:ilvl w:val="0"/>
                <w:numId w:val="27"/>
              </w:numPr>
              <w:rPr>
                <w:rFonts w:ascii="Arial" w:hAnsi="Arial" w:cs="Arial"/>
              </w:rPr>
            </w:pPr>
            <w:r w:rsidRPr="00882ED3">
              <w:rPr>
                <w:rFonts w:ascii="Arial" w:hAnsi="Arial" w:cs="Arial"/>
              </w:rPr>
              <w:t>disinfection/cleaning of equipment</w:t>
            </w:r>
          </w:p>
          <w:p w14:paraId="11310783" w14:textId="77777777" w:rsidR="00630963" w:rsidRPr="00882ED3" w:rsidRDefault="00630963" w:rsidP="00630963">
            <w:pPr>
              <w:pStyle w:val="ListParagraph"/>
              <w:numPr>
                <w:ilvl w:val="0"/>
                <w:numId w:val="27"/>
              </w:numPr>
              <w:rPr>
                <w:rFonts w:ascii="Arial" w:hAnsi="Arial" w:cs="Arial"/>
              </w:rPr>
            </w:pPr>
            <w:r w:rsidRPr="00882ED3">
              <w:rPr>
                <w:rFonts w:ascii="Arial" w:hAnsi="Arial" w:cs="Arial"/>
              </w:rPr>
              <w:t>cleaning/disposal of PPE</w:t>
            </w:r>
          </w:p>
          <w:p w14:paraId="2C10299E" w14:textId="5D6089F0" w:rsidR="00630963" w:rsidRPr="00B14B4F" w:rsidRDefault="00630963">
            <w:pPr>
              <w:pStyle w:val="ListParagraph"/>
              <w:numPr>
                <w:ilvl w:val="0"/>
                <w:numId w:val="27"/>
              </w:numPr>
              <w:rPr>
                <w:rFonts w:ascii="Arial" w:hAnsi="Arial" w:cs="Arial"/>
              </w:rPr>
            </w:pPr>
            <w:r w:rsidRPr="00882ED3">
              <w:rPr>
                <w:rFonts w:ascii="Arial" w:hAnsi="Arial" w:cs="Arial"/>
              </w:rPr>
              <w:t>other</w:t>
            </w:r>
          </w:p>
        </w:tc>
      </w:tr>
      <w:tr w:rsidR="00882ED3" w:rsidRPr="00882ED3" w14:paraId="553EF082"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FFE617A" w14:textId="77777777" w:rsidR="00630963" w:rsidRPr="00882ED3" w:rsidRDefault="00630963">
            <w:pPr>
              <w:jc w:val="center"/>
              <w:rPr>
                <w:rFonts w:ascii="Arial" w:hAnsi="Arial" w:cs="Arial"/>
                <w:b/>
                <w:bCs/>
                <w:szCs w:val="22"/>
              </w:rPr>
            </w:pPr>
            <w:r w:rsidRPr="00882ED3">
              <w:rPr>
                <w:rFonts w:ascii="Arial" w:hAnsi="Arial" w:cs="Arial"/>
                <w:b/>
                <w:bCs/>
                <w:szCs w:val="22"/>
              </w:rPr>
              <w:t>29</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CEE8500" w14:textId="77777777" w:rsidR="00630963" w:rsidRPr="00882ED3" w:rsidRDefault="00630963">
            <w:pPr>
              <w:rPr>
                <w:rFonts w:ascii="Arial" w:hAnsi="Arial" w:cs="Arial"/>
                <w:szCs w:val="22"/>
              </w:rPr>
            </w:pPr>
            <w:r w:rsidRPr="00882ED3">
              <w:rPr>
                <w:rFonts w:ascii="Arial" w:hAnsi="Arial" w:cs="Arial"/>
                <w:szCs w:val="22"/>
              </w:rPr>
              <w:t>State environmental considerations specific to cross-cutting</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231C405" w14:textId="77777777" w:rsidR="00630963" w:rsidRPr="00882ED3" w:rsidRDefault="00630963">
            <w:pPr>
              <w:rPr>
                <w:rFonts w:ascii="Arial" w:hAnsi="Arial" w:cs="Arial"/>
                <w:szCs w:val="22"/>
              </w:rPr>
            </w:pPr>
            <w:r w:rsidRPr="00882ED3">
              <w:rPr>
                <w:rFonts w:ascii="Arial" w:hAnsi="Arial" w:cs="Arial"/>
                <w:szCs w:val="22"/>
              </w:rPr>
              <w:t>Environmental considerations me include:</w:t>
            </w:r>
          </w:p>
          <w:p w14:paraId="6A39BC1F" w14:textId="77777777" w:rsidR="00630963" w:rsidRPr="00882ED3" w:rsidRDefault="00630963" w:rsidP="00630963">
            <w:pPr>
              <w:pStyle w:val="ListParagraph"/>
              <w:numPr>
                <w:ilvl w:val="0"/>
                <w:numId w:val="40"/>
              </w:numPr>
              <w:rPr>
                <w:rFonts w:ascii="Arial" w:hAnsi="Arial" w:cs="Arial"/>
              </w:rPr>
            </w:pPr>
            <w:r w:rsidRPr="00882ED3">
              <w:rPr>
                <w:rFonts w:ascii="Arial" w:hAnsi="Arial" w:cs="Arial"/>
              </w:rPr>
              <w:t>fuelling site</w:t>
            </w:r>
          </w:p>
          <w:p w14:paraId="43F2D5F7" w14:textId="77777777" w:rsidR="00630963" w:rsidRPr="00882ED3" w:rsidRDefault="00630963" w:rsidP="00630963">
            <w:pPr>
              <w:pStyle w:val="ListParagraph"/>
              <w:numPr>
                <w:ilvl w:val="0"/>
                <w:numId w:val="39"/>
              </w:numPr>
              <w:rPr>
                <w:rFonts w:ascii="Arial" w:hAnsi="Arial" w:cs="Arial"/>
              </w:rPr>
            </w:pPr>
            <w:r w:rsidRPr="00882ED3">
              <w:rPr>
                <w:rFonts w:ascii="Arial" w:hAnsi="Arial" w:cs="Arial"/>
              </w:rPr>
              <w:t>type of fuel/oil</w:t>
            </w:r>
          </w:p>
          <w:p w14:paraId="5607435D" w14:textId="77777777" w:rsidR="00630963" w:rsidRPr="00882ED3" w:rsidRDefault="00630963" w:rsidP="00630963">
            <w:pPr>
              <w:pStyle w:val="ListParagraph"/>
              <w:numPr>
                <w:ilvl w:val="0"/>
                <w:numId w:val="39"/>
              </w:numPr>
              <w:rPr>
                <w:rFonts w:ascii="Arial" w:hAnsi="Arial" w:cs="Arial"/>
              </w:rPr>
            </w:pPr>
            <w:r w:rsidRPr="00882ED3">
              <w:rPr>
                <w:rFonts w:ascii="Arial" w:hAnsi="Arial" w:cs="Arial"/>
              </w:rPr>
              <w:t>use of battery powered saws</w:t>
            </w:r>
          </w:p>
          <w:p w14:paraId="6FB0306E" w14:textId="77777777" w:rsidR="00630963" w:rsidRPr="00882ED3" w:rsidRDefault="00630963" w:rsidP="00630963">
            <w:pPr>
              <w:pStyle w:val="ListParagraph"/>
              <w:numPr>
                <w:ilvl w:val="0"/>
                <w:numId w:val="39"/>
              </w:numPr>
              <w:rPr>
                <w:rFonts w:ascii="Arial" w:hAnsi="Arial" w:cs="Arial"/>
              </w:rPr>
            </w:pPr>
            <w:r w:rsidRPr="00882ED3">
              <w:rPr>
                <w:rFonts w:ascii="Arial" w:hAnsi="Arial" w:cs="Arial"/>
              </w:rPr>
              <w:t>other</w:t>
            </w:r>
          </w:p>
        </w:tc>
      </w:tr>
      <w:tr w:rsidR="00882ED3" w:rsidRPr="00882ED3" w14:paraId="4510FD67"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A9D9180" w14:textId="77777777" w:rsidR="00630963" w:rsidRPr="00882ED3" w:rsidRDefault="00630963">
            <w:pPr>
              <w:jc w:val="center"/>
              <w:rPr>
                <w:rFonts w:ascii="Arial" w:hAnsi="Arial" w:cs="Arial"/>
                <w:b/>
                <w:bCs/>
                <w:szCs w:val="22"/>
              </w:rPr>
            </w:pPr>
            <w:r w:rsidRPr="00882ED3">
              <w:rPr>
                <w:rFonts w:ascii="Arial" w:hAnsi="Arial" w:cs="Arial"/>
                <w:b/>
                <w:bCs/>
                <w:szCs w:val="22"/>
              </w:rPr>
              <w:t>30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9E3D961" w14:textId="77777777" w:rsidR="00630963" w:rsidRPr="00882ED3" w:rsidRDefault="00630963">
            <w:pPr>
              <w:rPr>
                <w:rFonts w:ascii="Arial" w:hAnsi="Arial" w:cs="Arial"/>
                <w:szCs w:val="22"/>
              </w:rPr>
            </w:pPr>
            <w:r w:rsidRPr="00882ED3">
              <w:rPr>
                <w:rFonts w:ascii="Arial" w:hAnsi="Arial" w:cs="Arial"/>
                <w:szCs w:val="22"/>
              </w:rPr>
              <w:t>Carry out pre-start checks and setting of the machine for use</w:t>
            </w:r>
          </w:p>
          <w:p w14:paraId="75173E12" w14:textId="77777777" w:rsidR="00630963" w:rsidRPr="00882ED3" w:rsidRDefault="00630963">
            <w:pPr>
              <w:rPr>
                <w:rFonts w:ascii="Arial" w:hAnsi="Arial" w:cs="Arial"/>
                <w:szCs w:val="22"/>
              </w:rPr>
            </w:pPr>
            <w:r w:rsidRPr="00882ED3">
              <w:rPr>
                <w:rFonts w:ascii="Arial" w:hAnsi="Arial" w:cs="Arial"/>
                <w:szCs w:val="22"/>
              </w:rPr>
              <w:t xml:space="preserve"> </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B294453" w14:textId="77777777" w:rsidR="00630963" w:rsidRPr="00882ED3" w:rsidRDefault="00630963">
            <w:pPr>
              <w:rPr>
                <w:rFonts w:ascii="Arial" w:hAnsi="Arial" w:cs="Arial"/>
                <w:szCs w:val="22"/>
              </w:rPr>
            </w:pPr>
            <w:r w:rsidRPr="00882ED3">
              <w:rPr>
                <w:rFonts w:ascii="Arial" w:hAnsi="Arial" w:cs="Arial"/>
                <w:szCs w:val="22"/>
              </w:rPr>
              <w:t>Pre-start checks and setting of the machine to include:</w:t>
            </w:r>
          </w:p>
          <w:p w14:paraId="292F1885" w14:textId="77777777" w:rsidR="00630963" w:rsidRPr="00882ED3" w:rsidRDefault="00630963" w:rsidP="00630963">
            <w:pPr>
              <w:pStyle w:val="ListParagraph"/>
              <w:numPr>
                <w:ilvl w:val="0"/>
                <w:numId w:val="42"/>
              </w:numPr>
              <w:rPr>
                <w:rFonts w:ascii="Arial" w:hAnsi="Arial" w:cs="Arial"/>
              </w:rPr>
            </w:pPr>
            <w:r w:rsidRPr="00882ED3">
              <w:rPr>
                <w:rFonts w:ascii="Arial" w:hAnsi="Arial" w:cs="Arial"/>
              </w:rPr>
              <w:t>chain tension and condition checked for safe and effective use</w:t>
            </w:r>
          </w:p>
          <w:p w14:paraId="0ECC5D3E" w14:textId="77777777" w:rsidR="00630963" w:rsidRPr="00882ED3" w:rsidRDefault="00630963" w:rsidP="00630963">
            <w:pPr>
              <w:pStyle w:val="ListParagraph"/>
              <w:numPr>
                <w:ilvl w:val="0"/>
                <w:numId w:val="42"/>
              </w:numPr>
              <w:rPr>
                <w:rFonts w:ascii="Arial" w:hAnsi="Arial" w:cs="Arial"/>
              </w:rPr>
            </w:pPr>
            <w:r w:rsidRPr="00882ED3">
              <w:rPr>
                <w:rFonts w:ascii="Arial" w:hAnsi="Arial" w:cs="Arial"/>
              </w:rPr>
              <w:t>safety features checked for condition and function</w:t>
            </w:r>
          </w:p>
          <w:p w14:paraId="5121CC78" w14:textId="77777777" w:rsidR="00630963" w:rsidRPr="00882ED3" w:rsidRDefault="00630963" w:rsidP="00630963">
            <w:pPr>
              <w:pStyle w:val="ListParagraph"/>
              <w:numPr>
                <w:ilvl w:val="0"/>
                <w:numId w:val="42"/>
              </w:numPr>
              <w:rPr>
                <w:rFonts w:ascii="Arial" w:hAnsi="Arial" w:cs="Arial"/>
              </w:rPr>
            </w:pPr>
            <w:r w:rsidRPr="00882ED3">
              <w:rPr>
                <w:rFonts w:ascii="Arial" w:hAnsi="Arial" w:cs="Arial"/>
              </w:rPr>
              <w:t>external nuts and bolts checked for security</w:t>
            </w:r>
          </w:p>
          <w:p w14:paraId="18ADF33C" w14:textId="77777777" w:rsidR="00630963" w:rsidRPr="00882ED3" w:rsidRDefault="00630963" w:rsidP="00630963">
            <w:pPr>
              <w:pStyle w:val="ListParagraph"/>
              <w:numPr>
                <w:ilvl w:val="0"/>
                <w:numId w:val="42"/>
              </w:numPr>
              <w:rPr>
                <w:rFonts w:ascii="Arial" w:hAnsi="Arial" w:cs="Arial"/>
              </w:rPr>
            </w:pPr>
            <w:r w:rsidRPr="00882ED3">
              <w:rPr>
                <w:rFonts w:ascii="Arial" w:hAnsi="Arial" w:cs="Arial"/>
              </w:rPr>
              <w:t>chainsaw contains sufficient fuel and chain oil for operations</w:t>
            </w:r>
          </w:p>
          <w:p w14:paraId="6458FDE4" w14:textId="77777777" w:rsidR="00630963" w:rsidRPr="00882ED3" w:rsidRDefault="00630963" w:rsidP="00630963">
            <w:pPr>
              <w:pStyle w:val="ListParagraph"/>
              <w:numPr>
                <w:ilvl w:val="0"/>
                <w:numId w:val="42"/>
              </w:numPr>
              <w:rPr>
                <w:rFonts w:ascii="Arial" w:hAnsi="Arial" w:cs="Arial"/>
              </w:rPr>
            </w:pPr>
            <w:r w:rsidRPr="00882ED3">
              <w:rPr>
                <w:rFonts w:ascii="Arial" w:hAnsi="Arial" w:cs="Arial"/>
              </w:rPr>
              <w:t xml:space="preserve">battery saw contains sufficient oil and charge </w:t>
            </w:r>
          </w:p>
        </w:tc>
      </w:tr>
      <w:tr w:rsidR="00882ED3" w:rsidRPr="00882ED3" w14:paraId="77E00682"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7D62FA3" w14:textId="77777777" w:rsidR="00630963" w:rsidRPr="00882ED3" w:rsidRDefault="00630963">
            <w:pPr>
              <w:jc w:val="center"/>
              <w:rPr>
                <w:rFonts w:ascii="Arial" w:hAnsi="Arial" w:cs="Arial"/>
                <w:b/>
                <w:bCs/>
                <w:szCs w:val="22"/>
              </w:rPr>
            </w:pPr>
            <w:r w:rsidRPr="00882ED3">
              <w:rPr>
                <w:rFonts w:ascii="Arial" w:hAnsi="Arial" w:cs="Arial"/>
                <w:b/>
                <w:bCs/>
                <w:szCs w:val="22"/>
              </w:rPr>
              <w:t>31</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EEE442D" w14:textId="77777777" w:rsidR="00630963" w:rsidRPr="00882ED3" w:rsidRDefault="00630963">
            <w:pPr>
              <w:rPr>
                <w:rFonts w:ascii="Arial" w:hAnsi="Arial" w:cs="Arial"/>
                <w:szCs w:val="22"/>
              </w:rPr>
            </w:pPr>
            <w:r w:rsidRPr="00882ED3">
              <w:rPr>
                <w:rFonts w:ascii="Arial" w:hAnsi="Arial" w:cs="Arial"/>
                <w:szCs w:val="22"/>
              </w:rPr>
              <w:t>Demonstrate safe starting of the chainsaw</w:t>
            </w:r>
          </w:p>
          <w:p w14:paraId="05BA4286" w14:textId="77777777" w:rsidR="00630963" w:rsidRPr="00882ED3" w:rsidRDefault="00630963">
            <w:pPr>
              <w:rPr>
                <w:rFonts w:ascii="Arial" w:hAnsi="Arial" w:cs="Arial"/>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074B4A" w14:textId="5B989FFE" w:rsidR="00630963" w:rsidRPr="00882ED3" w:rsidRDefault="00630963">
            <w:pPr>
              <w:rPr>
                <w:rFonts w:ascii="Arial" w:hAnsi="Arial" w:cs="Arial"/>
                <w:szCs w:val="22"/>
              </w:rPr>
            </w:pPr>
            <w:r w:rsidRPr="00882ED3">
              <w:rPr>
                <w:rFonts w:ascii="Arial" w:hAnsi="Arial" w:cs="Arial"/>
                <w:szCs w:val="22"/>
              </w:rPr>
              <w:t>Chainsaw is checked started and function tested ready for use in accordance with manufactures information</w:t>
            </w:r>
          </w:p>
        </w:tc>
      </w:tr>
      <w:tr w:rsidR="00882ED3" w:rsidRPr="00882ED3" w14:paraId="2091AE3B"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866A502" w14:textId="77777777" w:rsidR="00630963" w:rsidRPr="00882ED3" w:rsidRDefault="00630963">
            <w:pPr>
              <w:jc w:val="center"/>
              <w:rPr>
                <w:rFonts w:ascii="Arial" w:hAnsi="Arial" w:cs="Arial"/>
                <w:b/>
                <w:bCs/>
                <w:szCs w:val="22"/>
              </w:rPr>
            </w:pPr>
            <w:r w:rsidRPr="00882ED3">
              <w:rPr>
                <w:rFonts w:ascii="Arial" w:hAnsi="Arial" w:cs="Arial"/>
                <w:b/>
                <w:bCs/>
                <w:szCs w:val="22"/>
              </w:rPr>
              <w:t>32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4D51A43" w14:textId="77777777" w:rsidR="00630963" w:rsidRPr="00882ED3" w:rsidRDefault="00630963">
            <w:pPr>
              <w:rPr>
                <w:rFonts w:ascii="Arial" w:hAnsi="Arial" w:cs="Arial"/>
                <w:szCs w:val="22"/>
              </w:rPr>
            </w:pPr>
            <w:r w:rsidRPr="00882ED3">
              <w:rPr>
                <w:rFonts w:ascii="Arial" w:hAnsi="Arial" w:cs="Arial"/>
                <w:szCs w:val="22"/>
              </w:rPr>
              <w:t>Describe tension and compression in timber</w:t>
            </w:r>
          </w:p>
          <w:p w14:paraId="3E5D62B1" w14:textId="77777777" w:rsidR="00630963" w:rsidRPr="00882ED3" w:rsidRDefault="00630963">
            <w:pPr>
              <w:rPr>
                <w:rFonts w:ascii="Arial" w:hAnsi="Arial" w:cs="Arial"/>
                <w:szCs w:val="22"/>
              </w:rPr>
            </w:pPr>
          </w:p>
          <w:p w14:paraId="1F9FFECA" w14:textId="77777777" w:rsidR="00630963" w:rsidRPr="00882ED3" w:rsidRDefault="00630963">
            <w:pPr>
              <w:rPr>
                <w:rFonts w:ascii="Arial" w:hAnsi="Arial" w:cs="Arial"/>
                <w:szCs w:val="22"/>
              </w:rPr>
            </w:pPr>
          </w:p>
          <w:p w14:paraId="57FE40BB" w14:textId="77777777" w:rsidR="00630963" w:rsidRPr="00882ED3" w:rsidRDefault="00630963">
            <w:pPr>
              <w:rPr>
                <w:rFonts w:ascii="Arial" w:hAnsi="Arial" w:cs="Arial"/>
                <w:szCs w:val="22"/>
              </w:rPr>
            </w:pPr>
          </w:p>
          <w:p w14:paraId="50062C5C" w14:textId="77777777" w:rsidR="00630963" w:rsidRPr="00882ED3" w:rsidRDefault="00630963">
            <w:pPr>
              <w:rPr>
                <w:rFonts w:ascii="Arial" w:hAnsi="Arial" w:cs="Arial"/>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5B91C89" w14:textId="77777777" w:rsidR="00630963" w:rsidRPr="00882ED3" w:rsidRDefault="00630963">
            <w:pPr>
              <w:rPr>
                <w:rFonts w:ascii="Arial" w:hAnsi="Arial" w:cs="Arial"/>
                <w:szCs w:val="22"/>
              </w:rPr>
            </w:pPr>
            <w:r w:rsidRPr="00882ED3">
              <w:rPr>
                <w:rFonts w:ascii="Arial" w:hAnsi="Arial" w:cs="Arial"/>
                <w:szCs w:val="22"/>
              </w:rPr>
              <w:t>Tension is found:</w:t>
            </w:r>
          </w:p>
          <w:p w14:paraId="29885DBB" w14:textId="77777777" w:rsidR="00630963" w:rsidRPr="00882ED3" w:rsidRDefault="00630963" w:rsidP="00630963">
            <w:pPr>
              <w:pStyle w:val="ListParagraph"/>
              <w:numPr>
                <w:ilvl w:val="0"/>
                <w:numId w:val="41"/>
              </w:numPr>
              <w:rPr>
                <w:rFonts w:ascii="Arial" w:hAnsi="Arial" w:cs="Arial"/>
              </w:rPr>
            </w:pPr>
            <w:r w:rsidRPr="00882ED3">
              <w:rPr>
                <w:rFonts w:ascii="Arial" w:hAnsi="Arial" w:cs="Arial"/>
              </w:rPr>
              <w:t>on the outside edge of strained timber and when cut, the kerf opens</w:t>
            </w:r>
          </w:p>
          <w:p w14:paraId="6F809DFB" w14:textId="77777777" w:rsidR="00630963" w:rsidRPr="00882ED3" w:rsidRDefault="00630963">
            <w:pPr>
              <w:rPr>
                <w:rFonts w:ascii="Arial" w:hAnsi="Arial" w:cs="Arial"/>
                <w:szCs w:val="22"/>
              </w:rPr>
            </w:pPr>
            <w:r w:rsidRPr="00882ED3">
              <w:rPr>
                <w:rFonts w:ascii="Arial" w:hAnsi="Arial" w:cs="Arial"/>
                <w:szCs w:val="22"/>
              </w:rPr>
              <w:t>Compression is found:</w:t>
            </w:r>
          </w:p>
          <w:p w14:paraId="3439983A" w14:textId="77777777" w:rsidR="00630963" w:rsidRPr="00882ED3" w:rsidRDefault="00630963" w:rsidP="00630963">
            <w:pPr>
              <w:pStyle w:val="ListParagraph"/>
              <w:numPr>
                <w:ilvl w:val="0"/>
                <w:numId w:val="41"/>
              </w:numPr>
              <w:rPr>
                <w:rFonts w:ascii="Arial" w:hAnsi="Arial" w:cs="Arial"/>
              </w:rPr>
            </w:pPr>
            <w:r w:rsidRPr="00882ED3">
              <w:rPr>
                <w:rFonts w:ascii="Arial" w:hAnsi="Arial" w:cs="Arial"/>
              </w:rPr>
              <w:t>on the inside edge of strained timber and when cut, the kerf closes</w:t>
            </w:r>
          </w:p>
        </w:tc>
      </w:tr>
      <w:tr w:rsidR="00882ED3" w:rsidRPr="00882ED3" w14:paraId="2E2760BD"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FD5DA03" w14:textId="77777777" w:rsidR="00630963" w:rsidRPr="00882ED3" w:rsidRDefault="00630963">
            <w:pPr>
              <w:jc w:val="center"/>
              <w:rPr>
                <w:rFonts w:ascii="Arial" w:hAnsi="Arial" w:cs="Arial"/>
                <w:b/>
                <w:bCs/>
                <w:szCs w:val="22"/>
              </w:rPr>
            </w:pPr>
            <w:r w:rsidRPr="00882ED3">
              <w:rPr>
                <w:rFonts w:ascii="Arial" w:hAnsi="Arial" w:cs="Arial"/>
                <w:b/>
                <w:bCs/>
                <w:szCs w:val="22"/>
              </w:rPr>
              <w:t>33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A1970FF" w14:textId="77777777" w:rsidR="00630963" w:rsidRPr="00882ED3" w:rsidRDefault="00630963">
            <w:pPr>
              <w:rPr>
                <w:rFonts w:ascii="Arial" w:hAnsi="Arial" w:cs="Arial"/>
                <w:szCs w:val="22"/>
              </w:rPr>
            </w:pPr>
            <w:r w:rsidRPr="00882ED3">
              <w:rPr>
                <w:rFonts w:ascii="Arial" w:hAnsi="Arial" w:cs="Arial"/>
                <w:szCs w:val="22"/>
              </w:rPr>
              <w:t>Describe the procedure for removing trapped saw</w:t>
            </w:r>
          </w:p>
          <w:p w14:paraId="5D109A30" w14:textId="77777777" w:rsidR="00630963" w:rsidRPr="00882ED3" w:rsidRDefault="00630963">
            <w:pPr>
              <w:rPr>
                <w:rFonts w:ascii="Arial" w:hAnsi="Arial" w:cs="Arial"/>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48E6089" w14:textId="77777777" w:rsidR="00630963" w:rsidRPr="00882ED3" w:rsidRDefault="00630963">
            <w:pPr>
              <w:rPr>
                <w:rFonts w:ascii="Arial" w:hAnsi="Arial" w:cs="Arial"/>
                <w:szCs w:val="22"/>
              </w:rPr>
            </w:pPr>
            <w:r w:rsidRPr="00882ED3">
              <w:rPr>
                <w:rFonts w:ascii="Arial" w:hAnsi="Arial" w:cs="Arial"/>
                <w:szCs w:val="22"/>
              </w:rPr>
              <w:t>Procedure for removing a trapped saw may include:</w:t>
            </w:r>
          </w:p>
          <w:p w14:paraId="051A3660" w14:textId="77777777" w:rsidR="00630963" w:rsidRPr="00882ED3" w:rsidRDefault="00630963" w:rsidP="00630963">
            <w:pPr>
              <w:pStyle w:val="ListParagraph"/>
              <w:numPr>
                <w:ilvl w:val="0"/>
                <w:numId w:val="41"/>
              </w:numPr>
              <w:rPr>
                <w:rFonts w:ascii="Arial" w:hAnsi="Arial" w:cs="Arial"/>
              </w:rPr>
            </w:pPr>
            <w:r w:rsidRPr="00882ED3">
              <w:rPr>
                <w:rFonts w:ascii="Arial" w:hAnsi="Arial" w:cs="Arial"/>
              </w:rPr>
              <w:t>first switch off engine and/or apply chain brake</w:t>
            </w:r>
          </w:p>
          <w:p w14:paraId="59A4A2BE" w14:textId="77777777" w:rsidR="00630963" w:rsidRPr="00882ED3" w:rsidRDefault="00630963" w:rsidP="00630963">
            <w:pPr>
              <w:pStyle w:val="ListParagraph"/>
              <w:numPr>
                <w:ilvl w:val="0"/>
                <w:numId w:val="41"/>
              </w:numPr>
              <w:rPr>
                <w:rFonts w:ascii="Arial" w:hAnsi="Arial" w:cs="Arial"/>
              </w:rPr>
            </w:pPr>
            <w:r w:rsidRPr="00882ED3">
              <w:rPr>
                <w:rFonts w:ascii="Arial" w:hAnsi="Arial" w:cs="Arial"/>
              </w:rPr>
              <w:t>lever the timber to open the cut</w:t>
            </w:r>
          </w:p>
          <w:p w14:paraId="1C0430C3" w14:textId="77777777" w:rsidR="00630963" w:rsidRPr="00882ED3" w:rsidRDefault="00630963" w:rsidP="00630963">
            <w:pPr>
              <w:pStyle w:val="ListParagraph"/>
              <w:numPr>
                <w:ilvl w:val="0"/>
                <w:numId w:val="41"/>
              </w:numPr>
              <w:rPr>
                <w:rFonts w:ascii="Arial" w:hAnsi="Arial" w:cs="Arial"/>
              </w:rPr>
            </w:pPr>
            <w:r w:rsidRPr="00882ED3">
              <w:rPr>
                <w:rFonts w:ascii="Arial" w:hAnsi="Arial" w:cs="Arial"/>
              </w:rPr>
              <w:t>drive a wedge into the closed kerf</w:t>
            </w:r>
          </w:p>
          <w:p w14:paraId="67CF653B" w14:textId="77777777" w:rsidR="00630963" w:rsidRPr="00882ED3" w:rsidRDefault="00630963" w:rsidP="00630963">
            <w:pPr>
              <w:pStyle w:val="ListParagraph"/>
              <w:numPr>
                <w:ilvl w:val="0"/>
                <w:numId w:val="41"/>
              </w:numPr>
              <w:rPr>
                <w:rFonts w:ascii="Arial" w:hAnsi="Arial" w:cs="Arial"/>
              </w:rPr>
            </w:pPr>
            <w:r w:rsidRPr="00882ED3">
              <w:rPr>
                <w:rFonts w:ascii="Arial" w:hAnsi="Arial" w:cs="Arial"/>
              </w:rPr>
              <w:t>withdraw the saw</w:t>
            </w:r>
          </w:p>
          <w:p w14:paraId="48959950" w14:textId="669BC2F5" w:rsidR="00630963" w:rsidRPr="00882ED3" w:rsidRDefault="00630963" w:rsidP="00A85F2D">
            <w:pPr>
              <w:pStyle w:val="ListParagraph"/>
              <w:numPr>
                <w:ilvl w:val="0"/>
                <w:numId w:val="41"/>
              </w:numPr>
              <w:rPr>
                <w:rFonts w:ascii="Arial" w:hAnsi="Arial" w:cs="Arial"/>
              </w:rPr>
            </w:pPr>
            <w:r w:rsidRPr="00882ED3">
              <w:rPr>
                <w:rFonts w:ascii="Arial" w:hAnsi="Arial" w:cs="Arial"/>
              </w:rPr>
              <w:t>use another saw to free the trapped saw cutting the timber at least 300mm (12”) from the trapped saw</w:t>
            </w:r>
          </w:p>
        </w:tc>
      </w:tr>
      <w:tr w:rsidR="00882ED3" w:rsidRPr="00882ED3" w14:paraId="66CC139D"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7B701DC" w14:textId="77777777" w:rsidR="00630963" w:rsidRPr="00882ED3" w:rsidRDefault="00630963">
            <w:pPr>
              <w:jc w:val="center"/>
              <w:rPr>
                <w:rFonts w:ascii="Arial" w:hAnsi="Arial" w:cs="Arial"/>
                <w:b/>
                <w:bCs/>
                <w:szCs w:val="22"/>
              </w:rPr>
            </w:pPr>
            <w:r w:rsidRPr="00882ED3">
              <w:rPr>
                <w:rFonts w:ascii="Arial" w:hAnsi="Arial" w:cs="Arial"/>
                <w:b/>
                <w:bCs/>
                <w:szCs w:val="22"/>
              </w:rPr>
              <w:t>34</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2CF2E8A" w14:textId="77777777" w:rsidR="00630963" w:rsidRPr="00882ED3" w:rsidRDefault="00630963">
            <w:pPr>
              <w:rPr>
                <w:rFonts w:ascii="Arial" w:hAnsi="Arial" w:cs="Arial"/>
                <w:szCs w:val="22"/>
              </w:rPr>
            </w:pPr>
            <w:r w:rsidRPr="00882ED3">
              <w:rPr>
                <w:rFonts w:ascii="Arial" w:hAnsi="Arial" w:cs="Arial"/>
                <w:szCs w:val="22"/>
              </w:rPr>
              <w:t>State recognised methods required to cross-cut timber</w:t>
            </w:r>
          </w:p>
          <w:p w14:paraId="613920E6" w14:textId="77777777" w:rsidR="00630963" w:rsidRPr="00882ED3" w:rsidRDefault="00630963">
            <w:pPr>
              <w:rPr>
                <w:rFonts w:ascii="Arial" w:hAnsi="Arial" w:cs="Arial"/>
                <w:szCs w:val="22"/>
              </w:rPr>
            </w:pPr>
          </w:p>
          <w:p w14:paraId="67AFFD4F" w14:textId="77777777" w:rsidR="00630963" w:rsidRPr="00882ED3" w:rsidRDefault="00630963">
            <w:pPr>
              <w:rPr>
                <w:rFonts w:ascii="Arial" w:hAnsi="Arial" w:cs="Arial"/>
                <w:szCs w:val="22"/>
              </w:rPr>
            </w:pPr>
          </w:p>
          <w:p w14:paraId="6595A3CD" w14:textId="77777777" w:rsidR="00630963" w:rsidRPr="00882ED3" w:rsidRDefault="00630963">
            <w:pPr>
              <w:rPr>
                <w:rFonts w:ascii="Arial" w:hAnsi="Arial" w:cs="Arial"/>
                <w:szCs w:val="22"/>
              </w:rPr>
            </w:pPr>
          </w:p>
          <w:p w14:paraId="38B9E316" w14:textId="77777777" w:rsidR="00630963" w:rsidRPr="00882ED3" w:rsidRDefault="00630963">
            <w:pPr>
              <w:rPr>
                <w:rFonts w:ascii="Arial" w:hAnsi="Arial" w:cs="Arial"/>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A223FF1" w14:textId="77777777" w:rsidR="00630963" w:rsidRPr="00882ED3" w:rsidRDefault="00630963">
            <w:pPr>
              <w:rPr>
                <w:rFonts w:ascii="Arial" w:hAnsi="Arial" w:cs="Arial"/>
                <w:szCs w:val="22"/>
              </w:rPr>
            </w:pPr>
            <w:r w:rsidRPr="00882ED3">
              <w:rPr>
                <w:rFonts w:ascii="Arial" w:hAnsi="Arial" w:cs="Arial"/>
                <w:szCs w:val="22"/>
              </w:rPr>
              <w:t>Methods of cross-cutting timber:</w:t>
            </w:r>
          </w:p>
          <w:p w14:paraId="3EFBFBE2" w14:textId="77777777" w:rsidR="00630963" w:rsidRPr="00882ED3" w:rsidRDefault="00630963">
            <w:pPr>
              <w:rPr>
                <w:rFonts w:ascii="Arial" w:hAnsi="Arial" w:cs="Arial"/>
                <w:szCs w:val="22"/>
              </w:rPr>
            </w:pPr>
            <w:r w:rsidRPr="00882ED3">
              <w:rPr>
                <w:rFonts w:ascii="Arial" w:hAnsi="Arial" w:cs="Arial"/>
                <w:szCs w:val="22"/>
              </w:rPr>
              <w:t>Timber under no tension or compression:</w:t>
            </w:r>
          </w:p>
          <w:p w14:paraId="63FAE630" w14:textId="77777777" w:rsidR="00630963" w:rsidRPr="00882ED3" w:rsidRDefault="00630963" w:rsidP="00630963">
            <w:pPr>
              <w:pStyle w:val="ListParagraph"/>
              <w:numPr>
                <w:ilvl w:val="0"/>
                <w:numId w:val="46"/>
              </w:numPr>
              <w:rPr>
                <w:rFonts w:ascii="Arial" w:hAnsi="Arial" w:cs="Arial"/>
              </w:rPr>
            </w:pPr>
            <w:r w:rsidRPr="00882ED3">
              <w:rPr>
                <w:rFonts w:ascii="Arial" w:hAnsi="Arial" w:cs="Arial"/>
              </w:rPr>
              <w:t>Single cut through to sever timber</w:t>
            </w:r>
          </w:p>
          <w:p w14:paraId="2B5DBE84" w14:textId="77777777" w:rsidR="00630963" w:rsidRPr="00882ED3" w:rsidRDefault="00630963" w:rsidP="00630963">
            <w:pPr>
              <w:pStyle w:val="ListParagraph"/>
              <w:numPr>
                <w:ilvl w:val="0"/>
                <w:numId w:val="46"/>
              </w:numPr>
              <w:rPr>
                <w:rFonts w:ascii="Arial" w:hAnsi="Arial" w:cs="Arial"/>
              </w:rPr>
            </w:pPr>
            <w:r w:rsidRPr="00882ED3">
              <w:rPr>
                <w:rFonts w:ascii="Arial" w:hAnsi="Arial" w:cs="Arial"/>
              </w:rPr>
              <w:t>Partially cut through timber turn timber and sever</w:t>
            </w:r>
          </w:p>
          <w:p w14:paraId="4662AA31" w14:textId="77777777" w:rsidR="00630963" w:rsidRPr="00882ED3" w:rsidRDefault="00630963">
            <w:pPr>
              <w:rPr>
                <w:rFonts w:ascii="Arial" w:hAnsi="Arial" w:cs="Arial"/>
                <w:szCs w:val="22"/>
              </w:rPr>
            </w:pPr>
            <w:r w:rsidRPr="00882ED3">
              <w:rPr>
                <w:rFonts w:ascii="Arial" w:hAnsi="Arial" w:cs="Arial"/>
                <w:szCs w:val="22"/>
              </w:rPr>
              <w:t>Timber under tension and compression:</w:t>
            </w:r>
          </w:p>
          <w:p w14:paraId="5227E447" w14:textId="77777777" w:rsidR="00630963" w:rsidRPr="00882ED3" w:rsidRDefault="00630963" w:rsidP="00630963">
            <w:pPr>
              <w:pStyle w:val="ListParagraph"/>
              <w:numPr>
                <w:ilvl w:val="0"/>
                <w:numId w:val="43"/>
              </w:numPr>
              <w:rPr>
                <w:rFonts w:ascii="Arial" w:hAnsi="Arial" w:cs="Arial"/>
              </w:rPr>
            </w:pPr>
            <w:r w:rsidRPr="00882ED3">
              <w:rPr>
                <w:rFonts w:ascii="Arial" w:hAnsi="Arial" w:cs="Arial"/>
              </w:rPr>
              <w:t>release compression in timber then cut through tension</w:t>
            </w:r>
          </w:p>
          <w:p w14:paraId="5F6D66C3" w14:textId="77777777" w:rsidR="00630963" w:rsidRPr="00882ED3" w:rsidRDefault="00630963" w:rsidP="00630963">
            <w:pPr>
              <w:pStyle w:val="ListParagraph"/>
              <w:numPr>
                <w:ilvl w:val="0"/>
                <w:numId w:val="43"/>
              </w:numPr>
              <w:rPr>
                <w:rFonts w:ascii="Arial" w:hAnsi="Arial" w:cs="Arial"/>
              </w:rPr>
            </w:pPr>
            <w:r w:rsidRPr="00882ED3">
              <w:rPr>
                <w:rFonts w:ascii="Arial" w:hAnsi="Arial" w:cs="Arial"/>
              </w:rPr>
              <w:t>bore cuts to initiate either tension or compression cuts</w:t>
            </w:r>
          </w:p>
          <w:p w14:paraId="030C210F" w14:textId="77777777" w:rsidR="00630963" w:rsidRPr="00882ED3" w:rsidRDefault="00630963">
            <w:pPr>
              <w:rPr>
                <w:rFonts w:ascii="Arial" w:hAnsi="Arial" w:cs="Arial"/>
                <w:szCs w:val="22"/>
              </w:rPr>
            </w:pPr>
            <w:r w:rsidRPr="00882ED3">
              <w:rPr>
                <w:rFonts w:ascii="Arial" w:hAnsi="Arial" w:cs="Arial"/>
                <w:szCs w:val="22"/>
              </w:rPr>
              <w:t>Timber under extreme tension/compression:</w:t>
            </w:r>
          </w:p>
          <w:p w14:paraId="035CE43D" w14:textId="77777777" w:rsidR="00630963" w:rsidRPr="00882ED3" w:rsidRDefault="00630963" w:rsidP="00630963">
            <w:pPr>
              <w:pStyle w:val="ListParagraph"/>
              <w:numPr>
                <w:ilvl w:val="0"/>
                <w:numId w:val="44"/>
              </w:numPr>
              <w:rPr>
                <w:rFonts w:ascii="Arial" w:hAnsi="Arial" w:cs="Arial"/>
              </w:rPr>
            </w:pPr>
            <w:r w:rsidRPr="00882ED3">
              <w:rPr>
                <w:rFonts w:ascii="Arial" w:hAnsi="Arial" w:cs="Arial"/>
              </w:rPr>
              <w:t>multiple tension cuts</w:t>
            </w:r>
          </w:p>
          <w:p w14:paraId="1DACBCF3" w14:textId="77777777" w:rsidR="00630963" w:rsidRPr="00882ED3" w:rsidRDefault="00630963" w:rsidP="00630963">
            <w:pPr>
              <w:pStyle w:val="ListParagraph"/>
              <w:numPr>
                <w:ilvl w:val="0"/>
                <w:numId w:val="44"/>
              </w:numPr>
              <w:rPr>
                <w:rFonts w:ascii="Arial" w:hAnsi="Arial" w:cs="Arial"/>
              </w:rPr>
            </w:pPr>
            <w:r w:rsidRPr="00882ED3">
              <w:rPr>
                <w:rFonts w:ascii="Arial" w:hAnsi="Arial" w:cs="Arial"/>
              </w:rPr>
              <w:t>multiple compression cuts</w:t>
            </w:r>
          </w:p>
          <w:p w14:paraId="06D97703" w14:textId="77777777" w:rsidR="00630963" w:rsidRPr="00882ED3" w:rsidRDefault="00630963">
            <w:pPr>
              <w:rPr>
                <w:rFonts w:ascii="Arial" w:hAnsi="Arial" w:cs="Arial"/>
                <w:szCs w:val="22"/>
              </w:rPr>
            </w:pPr>
            <w:r w:rsidRPr="00882ED3">
              <w:rPr>
                <w:rFonts w:ascii="Arial" w:hAnsi="Arial" w:cs="Arial"/>
                <w:szCs w:val="22"/>
              </w:rPr>
              <w:t xml:space="preserve">Timber above </w:t>
            </w:r>
            <w:proofErr w:type="spellStart"/>
            <w:r w:rsidRPr="00882ED3">
              <w:rPr>
                <w:rFonts w:ascii="Arial" w:hAnsi="Arial" w:cs="Arial"/>
                <w:szCs w:val="22"/>
              </w:rPr>
              <w:t>guidebar</w:t>
            </w:r>
            <w:proofErr w:type="spellEnd"/>
            <w:r w:rsidRPr="00882ED3">
              <w:rPr>
                <w:rFonts w:ascii="Arial" w:hAnsi="Arial" w:cs="Arial"/>
                <w:szCs w:val="22"/>
              </w:rPr>
              <w:t xml:space="preserve"> length:</w:t>
            </w:r>
          </w:p>
          <w:p w14:paraId="5FB74FEB" w14:textId="77777777" w:rsidR="00630963" w:rsidRPr="00882ED3" w:rsidRDefault="00630963" w:rsidP="00630963">
            <w:pPr>
              <w:pStyle w:val="ListParagraph"/>
              <w:numPr>
                <w:ilvl w:val="0"/>
                <w:numId w:val="45"/>
              </w:numPr>
              <w:rPr>
                <w:rFonts w:ascii="Arial" w:hAnsi="Arial" w:cs="Arial"/>
              </w:rPr>
            </w:pPr>
            <w:r w:rsidRPr="00882ED3">
              <w:rPr>
                <w:rFonts w:ascii="Arial" w:hAnsi="Arial" w:cs="Arial"/>
              </w:rPr>
              <w:t>use a larger saw/guide bar</w:t>
            </w:r>
          </w:p>
          <w:p w14:paraId="1681D7CF" w14:textId="77777777" w:rsidR="00630963" w:rsidRPr="00882ED3" w:rsidRDefault="00630963" w:rsidP="00630963">
            <w:pPr>
              <w:pStyle w:val="ListParagraph"/>
              <w:numPr>
                <w:ilvl w:val="0"/>
                <w:numId w:val="45"/>
              </w:numPr>
              <w:rPr>
                <w:rFonts w:ascii="Arial" w:hAnsi="Arial" w:cs="Arial"/>
              </w:rPr>
            </w:pPr>
            <w:r w:rsidRPr="00882ED3">
              <w:rPr>
                <w:rFonts w:ascii="Arial" w:hAnsi="Arial" w:cs="Arial"/>
              </w:rPr>
              <w:t>use of reduction cut</w:t>
            </w:r>
          </w:p>
          <w:p w14:paraId="0E40CB83" w14:textId="77777777" w:rsidR="00630963" w:rsidRPr="00882ED3" w:rsidRDefault="00630963" w:rsidP="00630963">
            <w:pPr>
              <w:pStyle w:val="ListParagraph"/>
              <w:numPr>
                <w:ilvl w:val="0"/>
                <w:numId w:val="45"/>
              </w:numPr>
              <w:rPr>
                <w:rFonts w:ascii="Arial" w:hAnsi="Arial" w:cs="Arial"/>
              </w:rPr>
            </w:pPr>
            <w:r w:rsidRPr="00882ED3">
              <w:rPr>
                <w:rFonts w:ascii="Arial" w:hAnsi="Arial" w:cs="Arial"/>
              </w:rPr>
              <w:t>cut from both sides</w:t>
            </w:r>
          </w:p>
        </w:tc>
      </w:tr>
      <w:tr w:rsidR="00882ED3" w:rsidRPr="00882ED3" w14:paraId="3C584914"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E1962A0" w14:textId="77777777" w:rsidR="00630963" w:rsidRPr="00882ED3" w:rsidRDefault="00630963">
            <w:pPr>
              <w:jc w:val="center"/>
              <w:rPr>
                <w:rFonts w:ascii="Arial" w:hAnsi="Arial" w:cs="Arial"/>
                <w:b/>
                <w:bCs/>
                <w:szCs w:val="22"/>
              </w:rPr>
            </w:pPr>
            <w:r w:rsidRPr="00882ED3">
              <w:rPr>
                <w:rFonts w:ascii="Arial" w:hAnsi="Arial" w:cs="Arial"/>
                <w:b/>
                <w:bCs/>
                <w:szCs w:val="22"/>
              </w:rPr>
              <w:t xml:space="preserve">    35</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EE95FE0" w14:textId="77777777" w:rsidR="00630963" w:rsidRPr="00882ED3" w:rsidRDefault="00630963">
            <w:pPr>
              <w:rPr>
                <w:rFonts w:ascii="Arial" w:hAnsi="Arial" w:cs="Arial"/>
                <w:szCs w:val="22"/>
              </w:rPr>
            </w:pPr>
            <w:r w:rsidRPr="00882ED3">
              <w:rPr>
                <w:rFonts w:ascii="Arial" w:hAnsi="Arial" w:cs="Arial"/>
                <w:szCs w:val="22"/>
              </w:rPr>
              <w:t>Cross-cut timber to length using a chainsaw in accordance with the job specification</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0888744" w14:textId="77777777" w:rsidR="00630963" w:rsidRPr="00882ED3" w:rsidRDefault="00630963">
            <w:pPr>
              <w:rPr>
                <w:rFonts w:ascii="Arial" w:hAnsi="Arial" w:cs="Arial"/>
                <w:szCs w:val="22"/>
              </w:rPr>
            </w:pPr>
            <w:r w:rsidRPr="00882ED3">
              <w:rPr>
                <w:rFonts w:ascii="Arial" w:hAnsi="Arial" w:cs="Arial"/>
                <w:szCs w:val="22"/>
              </w:rPr>
              <w:t>Crosscutting of timber to length should include:</w:t>
            </w:r>
          </w:p>
          <w:p w14:paraId="30B9EF08" w14:textId="77777777" w:rsidR="00630963" w:rsidRPr="00882ED3" w:rsidRDefault="00630963" w:rsidP="00630963">
            <w:pPr>
              <w:pStyle w:val="ListParagraph"/>
              <w:numPr>
                <w:ilvl w:val="0"/>
                <w:numId w:val="47"/>
              </w:numPr>
              <w:rPr>
                <w:rFonts w:ascii="Arial" w:hAnsi="Arial" w:cs="Arial"/>
              </w:rPr>
            </w:pPr>
            <w:r w:rsidRPr="00882ED3">
              <w:rPr>
                <w:rFonts w:ascii="Arial" w:hAnsi="Arial" w:cs="Arial"/>
              </w:rPr>
              <w:t>ensuring appropriate safe working distances from both fuel and other operators is maintained</w:t>
            </w:r>
          </w:p>
          <w:p w14:paraId="6813C9A4" w14:textId="77777777" w:rsidR="00630963" w:rsidRPr="00882ED3" w:rsidRDefault="00630963" w:rsidP="00630963">
            <w:pPr>
              <w:pStyle w:val="ListParagraph"/>
              <w:numPr>
                <w:ilvl w:val="0"/>
                <w:numId w:val="47"/>
              </w:numPr>
              <w:rPr>
                <w:rFonts w:ascii="Arial" w:hAnsi="Arial" w:cs="Arial"/>
              </w:rPr>
            </w:pPr>
            <w:r w:rsidRPr="00882ED3">
              <w:rPr>
                <w:rFonts w:ascii="Arial" w:hAnsi="Arial" w:cs="Arial"/>
              </w:rPr>
              <w:t xml:space="preserve">correct use of PPE </w:t>
            </w:r>
          </w:p>
          <w:p w14:paraId="5A2B7A35" w14:textId="77777777" w:rsidR="00630963" w:rsidRPr="00882ED3" w:rsidRDefault="00630963" w:rsidP="00630963">
            <w:pPr>
              <w:pStyle w:val="ListParagraph"/>
              <w:numPr>
                <w:ilvl w:val="0"/>
                <w:numId w:val="47"/>
              </w:numPr>
              <w:rPr>
                <w:rFonts w:ascii="Arial" w:hAnsi="Arial" w:cs="Arial"/>
              </w:rPr>
            </w:pPr>
            <w:r w:rsidRPr="00882ED3">
              <w:rPr>
                <w:rFonts w:ascii="Arial" w:hAnsi="Arial" w:cs="Arial"/>
              </w:rPr>
              <w:t xml:space="preserve">timber is in a safe and appropriate position </w:t>
            </w:r>
          </w:p>
          <w:p w14:paraId="50FC3718" w14:textId="77777777" w:rsidR="00630963" w:rsidRPr="00882ED3" w:rsidRDefault="00630963" w:rsidP="00630963">
            <w:pPr>
              <w:pStyle w:val="ListParagraph"/>
              <w:numPr>
                <w:ilvl w:val="0"/>
                <w:numId w:val="47"/>
              </w:numPr>
              <w:rPr>
                <w:rFonts w:ascii="Arial" w:hAnsi="Arial" w:cs="Arial"/>
              </w:rPr>
            </w:pPr>
            <w:r w:rsidRPr="00882ED3">
              <w:rPr>
                <w:rFonts w:ascii="Arial" w:hAnsi="Arial" w:cs="Arial"/>
              </w:rPr>
              <w:t>safe starting procedure adopted</w:t>
            </w:r>
          </w:p>
          <w:p w14:paraId="14AEC00B" w14:textId="77777777" w:rsidR="00B14B4F" w:rsidRDefault="00B14B4F">
            <w:pPr>
              <w:rPr>
                <w:rFonts w:ascii="Arial" w:hAnsi="Arial" w:cs="Arial"/>
                <w:szCs w:val="22"/>
              </w:rPr>
            </w:pPr>
          </w:p>
          <w:p w14:paraId="76DA6683" w14:textId="2A337F7E" w:rsidR="00630963" w:rsidRPr="00882ED3" w:rsidRDefault="00630963">
            <w:pPr>
              <w:rPr>
                <w:rFonts w:ascii="Arial" w:hAnsi="Arial" w:cs="Arial"/>
                <w:szCs w:val="22"/>
              </w:rPr>
            </w:pPr>
            <w:r w:rsidRPr="00882ED3">
              <w:rPr>
                <w:rFonts w:ascii="Arial" w:hAnsi="Arial" w:cs="Arial"/>
                <w:szCs w:val="22"/>
              </w:rPr>
              <w:t>Safe stance adopted including:</w:t>
            </w:r>
          </w:p>
          <w:p w14:paraId="339BA4C7" w14:textId="77777777" w:rsidR="00630963" w:rsidRPr="00882ED3" w:rsidRDefault="00630963" w:rsidP="00630963">
            <w:pPr>
              <w:pStyle w:val="ListParagraph"/>
              <w:numPr>
                <w:ilvl w:val="0"/>
                <w:numId w:val="47"/>
              </w:numPr>
              <w:rPr>
                <w:rFonts w:ascii="Arial" w:hAnsi="Arial" w:cs="Arial"/>
              </w:rPr>
            </w:pPr>
            <w:r w:rsidRPr="00882ED3">
              <w:rPr>
                <w:rFonts w:ascii="Arial" w:hAnsi="Arial" w:cs="Arial"/>
              </w:rPr>
              <w:t>legs and feet are clear of the chain</w:t>
            </w:r>
          </w:p>
          <w:p w14:paraId="750D436D" w14:textId="77777777" w:rsidR="00630963" w:rsidRPr="00882ED3" w:rsidRDefault="00630963" w:rsidP="00630963">
            <w:pPr>
              <w:pStyle w:val="ListParagraph"/>
              <w:numPr>
                <w:ilvl w:val="0"/>
                <w:numId w:val="47"/>
              </w:numPr>
              <w:rPr>
                <w:rFonts w:ascii="Arial" w:hAnsi="Arial" w:cs="Arial"/>
              </w:rPr>
            </w:pPr>
            <w:r w:rsidRPr="00882ED3">
              <w:rPr>
                <w:rFonts w:ascii="Arial" w:hAnsi="Arial" w:cs="Arial"/>
              </w:rPr>
              <w:t>left thumb around the front handle</w:t>
            </w:r>
          </w:p>
          <w:p w14:paraId="18E0A456" w14:textId="77777777" w:rsidR="00630963" w:rsidRPr="00882ED3" w:rsidRDefault="00630963" w:rsidP="00630963">
            <w:pPr>
              <w:pStyle w:val="ListParagraph"/>
              <w:numPr>
                <w:ilvl w:val="0"/>
                <w:numId w:val="47"/>
              </w:numPr>
              <w:rPr>
                <w:rFonts w:ascii="Arial" w:hAnsi="Arial" w:cs="Arial"/>
              </w:rPr>
            </w:pPr>
            <w:r w:rsidRPr="00882ED3">
              <w:rPr>
                <w:rFonts w:ascii="Arial" w:hAnsi="Arial" w:cs="Arial"/>
              </w:rPr>
              <w:t>chainsaw is stable/secure/supported during crosscutting</w:t>
            </w:r>
          </w:p>
          <w:p w14:paraId="7D0D34E8" w14:textId="77777777" w:rsidR="00630963" w:rsidRPr="00882ED3" w:rsidRDefault="00630963" w:rsidP="00630963">
            <w:pPr>
              <w:pStyle w:val="ListParagraph"/>
              <w:numPr>
                <w:ilvl w:val="0"/>
                <w:numId w:val="47"/>
              </w:numPr>
              <w:rPr>
                <w:rFonts w:ascii="Arial" w:hAnsi="Arial" w:cs="Arial"/>
              </w:rPr>
            </w:pPr>
            <w:r w:rsidRPr="00882ED3">
              <w:rPr>
                <w:rFonts w:ascii="Arial" w:hAnsi="Arial" w:cs="Arial"/>
              </w:rPr>
              <w:t>minimal risk of muscular/skeletal injury</w:t>
            </w:r>
          </w:p>
          <w:p w14:paraId="7EB394EC" w14:textId="77777777" w:rsidR="00630963" w:rsidRPr="00882ED3" w:rsidRDefault="00630963" w:rsidP="00630963">
            <w:pPr>
              <w:pStyle w:val="ListParagraph"/>
              <w:numPr>
                <w:ilvl w:val="0"/>
                <w:numId w:val="47"/>
              </w:numPr>
              <w:rPr>
                <w:rFonts w:ascii="Arial" w:hAnsi="Arial" w:cs="Arial"/>
              </w:rPr>
            </w:pPr>
            <w:r w:rsidRPr="00882ED3">
              <w:rPr>
                <w:rFonts w:ascii="Arial" w:hAnsi="Arial" w:cs="Arial"/>
              </w:rPr>
              <w:t>bar aligned to maintain accuracy</w:t>
            </w:r>
          </w:p>
          <w:p w14:paraId="4A65309F" w14:textId="77777777" w:rsidR="00630963" w:rsidRPr="00882ED3" w:rsidRDefault="00630963" w:rsidP="00630963">
            <w:pPr>
              <w:pStyle w:val="ListParagraph"/>
              <w:numPr>
                <w:ilvl w:val="0"/>
                <w:numId w:val="47"/>
              </w:numPr>
              <w:rPr>
                <w:rFonts w:ascii="Arial" w:hAnsi="Arial" w:cs="Arial"/>
              </w:rPr>
            </w:pPr>
            <w:r w:rsidRPr="00882ED3">
              <w:rPr>
                <w:rFonts w:ascii="Arial" w:hAnsi="Arial" w:cs="Arial"/>
              </w:rPr>
              <w:t xml:space="preserve">head out of alignment with the bar and chain </w:t>
            </w:r>
          </w:p>
          <w:p w14:paraId="27072C97" w14:textId="77777777" w:rsidR="00630963" w:rsidRPr="00882ED3" w:rsidRDefault="00630963" w:rsidP="00630963">
            <w:pPr>
              <w:pStyle w:val="ListParagraph"/>
              <w:numPr>
                <w:ilvl w:val="0"/>
                <w:numId w:val="47"/>
              </w:numPr>
              <w:rPr>
                <w:rFonts w:ascii="Arial" w:hAnsi="Arial" w:cs="Arial"/>
              </w:rPr>
            </w:pPr>
            <w:r w:rsidRPr="00882ED3">
              <w:rPr>
                <w:rFonts w:ascii="Arial" w:hAnsi="Arial" w:cs="Arial"/>
              </w:rPr>
              <w:t>use of throttle to cut safely and efficiently</w:t>
            </w:r>
          </w:p>
          <w:p w14:paraId="594654C0" w14:textId="77777777" w:rsidR="00630963" w:rsidRPr="00882ED3" w:rsidRDefault="00630963" w:rsidP="00630963">
            <w:pPr>
              <w:pStyle w:val="ListParagraph"/>
              <w:numPr>
                <w:ilvl w:val="0"/>
                <w:numId w:val="47"/>
              </w:numPr>
              <w:rPr>
                <w:rFonts w:ascii="Arial" w:hAnsi="Arial" w:cs="Arial"/>
              </w:rPr>
            </w:pPr>
            <w:r w:rsidRPr="00882ED3">
              <w:rPr>
                <w:rFonts w:ascii="Arial" w:hAnsi="Arial" w:cs="Arial"/>
              </w:rPr>
              <w:t>cutting techniques employed to complete severance of timber</w:t>
            </w:r>
          </w:p>
          <w:p w14:paraId="7A2E36EB" w14:textId="77777777" w:rsidR="00630963" w:rsidRPr="00882ED3" w:rsidRDefault="00630963" w:rsidP="00630963">
            <w:pPr>
              <w:pStyle w:val="ListParagraph"/>
              <w:numPr>
                <w:ilvl w:val="0"/>
                <w:numId w:val="47"/>
              </w:numPr>
              <w:rPr>
                <w:rFonts w:ascii="Arial" w:hAnsi="Arial" w:cs="Arial"/>
              </w:rPr>
            </w:pPr>
            <w:r w:rsidRPr="00882ED3">
              <w:rPr>
                <w:rFonts w:ascii="Arial" w:hAnsi="Arial" w:cs="Arial"/>
              </w:rPr>
              <w:t>appropriate boring technique used if applicable</w:t>
            </w:r>
          </w:p>
          <w:p w14:paraId="59FDC829" w14:textId="77777777" w:rsidR="00630963" w:rsidRPr="00882ED3" w:rsidRDefault="00630963" w:rsidP="00630963">
            <w:pPr>
              <w:pStyle w:val="ListParagraph"/>
              <w:numPr>
                <w:ilvl w:val="0"/>
                <w:numId w:val="47"/>
              </w:numPr>
              <w:rPr>
                <w:rFonts w:ascii="Arial" w:hAnsi="Arial" w:cs="Arial"/>
              </w:rPr>
            </w:pPr>
            <w:r w:rsidRPr="00882ED3">
              <w:rPr>
                <w:rFonts w:ascii="Arial" w:hAnsi="Arial" w:cs="Arial"/>
              </w:rPr>
              <w:t>sequence of cuts undertaken to prevent saw becoming trapped</w:t>
            </w:r>
          </w:p>
          <w:p w14:paraId="77F4B138" w14:textId="77777777" w:rsidR="00630963" w:rsidRPr="00882ED3" w:rsidRDefault="00630963" w:rsidP="00630963">
            <w:pPr>
              <w:pStyle w:val="ListParagraph"/>
              <w:numPr>
                <w:ilvl w:val="0"/>
                <w:numId w:val="47"/>
              </w:numPr>
              <w:rPr>
                <w:rFonts w:ascii="Arial" w:hAnsi="Arial" w:cs="Arial"/>
              </w:rPr>
            </w:pPr>
            <w:r w:rsidRPr="00882ED3">
              <w:rPr>
                <w:rFonts w:ascii="Arial" w:hAnsi="Arial" w:cs="Arial"/>
              </w:rPr>
              <w:t>appropriate aids used for lifting, rolling or levering if applicable</w:t>
            </w:r>
          </w:p>
          <w:p w14:paraId="013FB9DE" w14:textId="77777777" w:rsidR="00630963" w:rsidRPr="00882ED3" w:rsidRDefault="00630963" w:rsidP="00630963">
            <w:pPr>
              <w:pStyle w:val="ListParagraph"/>
              <w:numPr>
                <w:ilvl w:val="0"/>
                <w:numId w:val="47"/>
              </w:numPr>
              <w:rPr>
                <w:rFonts w:ascii="Arial" w:hAnsi="Arial" w:cs="Arial"/>
              </w:rPr>
            </w:pPr>
            <w:r w:rsidRPr="00882ED3">
              <w:rPr>
                <w:rFonts w:ascii="Arial" w:hAnsi="Arial" w:cs="Arial"/>
              </w:rPr>
              <w:t>accuracy of measurement within site specification and reasonable tolerances</w:t>
            </w:r>
          </w:p>
          <w:p w14:paraId="04CA2B54" w14:textId="77777777" w:rsidR="00630963" w:rsidRPr="00882ED3" w:rsidRDefault="00630963" w:rsidP="00630963">
            <w:pPr>
              <w:pStyle w:val="ListParagraph"/>
              <w:numPr>
                <w:ilvl w:val="0"/>
                <w:numId w:val="47"/>
              </w:numPr>
              <w:rPr>
                <w:rFonts w:ascii="Arial" w:hAnsi="Arial" w:cs="Arial"/>
              </w:rPr>
            </w:pPr>
            <w:r w:rsidRPr="00882ED3">
              <w:rPr>
                <w:rFonts w:ascii="Arial" w:hAnsi="Arial" w:cs="Arial"/>
              </w:rPr>
              <w:t>tension and compression cuts should meet</w:t>
            </w:r>
          </w:p>
          <w:p w14:paraId="5AECF967" w14:textId="77777777" w:rsidR="00630963" w:rsidRPr="00882ED3" w:rsidRDefault="00630963" w:rsidP="00630963">
            <w:pPr>
              <w:pStyle w:val="ListParagraph"/>
              <w:numPr>
                <w:ilvl w:val="0"/>
                <w:numId w:val="47"/>
              </w:numPr>
              <w:rPr>
                <w:rFonts w:ascii="Arial" w:hAnsi="Arial" w:cs="Arial"/>
              </w:rPr>
            </w:pPr>
            <w:r w:rsidRPr="00882ED3">
              <w:rPr>
                <w:rFonts w:ascii="Arial" w:hAnsi="Arial" w:cs="Arial"/>
              </w:rPr>
              <w:t>chain brake used appropriately</w:t>
            </w:r>
          </w:p>
          <w:p w14:paraId="0ECBD287" w14:textId="3EF8B05E" w:rsidR="00630963" w:rsidRPr="00882ED3" w:rsidRDefault="00630963">
            <w:pPr>
              <w:pStyle w:val="ListParagraph"/>
              <w:numPr>
                <w:ilvl w:val="0"/>
                <w:numId w:val="47"/>
              </w:numPr>
              <w:rPr>
                <w:rFonts w:ascii="Arial" w:hAnsi="Arial" w:cs="Arial"/>
              </w:rPr>
            </w:pPr>
            <w:r w:rsidRPr="00882ED3">
              <w:rPr>
                <w:rFonts w:ascii="Arial" w:hAnsi="Arial" w:cs="Arial"/>
              </w:rPr>
              <w:t>saw switched off and left in safe position, bar cover replaced if appropriate</w:t>
            </w:r>
          </w:p>
        </w:tc>
      </w:tr>
      <w:tr w:rsidR="00882ED3" w:rsidRPr="00882ED3" w14:paraId="1AA5E964"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1F85B69" w14:textId="77777777" w:rsidR="00630963" w:rsidRPr="00882ED3" w:rsidRDefault="00630963">
            <w:pPr>
              <w:jc w:val="center"/>
              <w:rPr>
                <w:rFonts w:ascii="Arial" w:hAnsi="Arial" w:cs="Arial"/>
                <w:b/>
                <w:bCs/>
                <w:szCs w:val="22"/>
              </w:rPr>
            </w:pPr>
            <w:r w:rsidRPr="00882ED3">
              <w:rPr>
                <w:rFonts w:ascii="Arial" w:hAnsi="Arial" w:cs="Arial"/>
                <w:b/>
                <w:bCs/>
                <w:szCs w:val="22"/>
              </w:rPr>
              <w:t>36</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A8E7B03" w14:textId="093EAB05" w:rsidR="00630963" w:rsidRPr="00882ED3" w:rsidRDefault="00630963">
            <w:pPr>
              <w:rPr>
                <w:rFonts w:ascii="Arial" w:hAnsi="Arial" w:cs="Arial"/>
                <w:szCs w:val="22"/>
              </w:rPr>
            </w:pPr>
            <w:r w:rsidRPr="00882ED3">
              <w:rPr>
                <w:rFonts w:ascii="Arial" w:hAnsi="Arial" w:cs="Arial"/>
                <w:szCs w:val="22"/>
              </w:rPr>
              <w:t>Use appropriate boring cuts to initiate either tension or compression cuts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85F7F5E" w14:textId="77777777" w:rsidR="00630963" w:rsidRPr="00882ED3" w:rsidRDefault="00630963">
            <w:pPr>
              <w:rPr>
                <w:rFonts w:ascii="Arial" w:hAnsi="Arial" w:cs="Arial"/>
                <w:szCs w:val="22"/>
              </w:rPr>
            </w:pPr>
            <w:r w:rsidRPr="00882ED3">
              <w:rPr>
                <w:rFonts w:ascii="Arial" w:hAnsi="Arial" w:cs="Arial"/>
                <w:szCs w:val="22"/>
              </w:rPr>
              <w:t>Candidate to use appropriate boring cuts to sever timber</w:t>
            </w:r>
          </w:p>
          <w:p w14:paraId="62A62352" w14:textId="77777777" w:rsidR="00630963" w:rsidRPr="00882ED3" w:rsidRDefault="00630963">
            <w:pPr>
              <w:rPr>
                <w:rFonts w:ascii="Arial" w:hAnsi="Arial" w:cs="Arial"/>
                <w:szCs w:val="22"/>
              </w:rPr>
            </w:pPr>
          </w:p>
        </w:tc>
      </w:tr>
      <w:tr w:rsidR="00882ED3" w:rsidRPr="00882ED3" w14:paraId="41052BA1"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9F76AAE" w14:textId="77777777" w:rsidR="00630963" w:rsidRPr="00882ED3" w:rsidRDefault="00630963">
            <w:pPr>
              <w:jc w:val="center"/>
              <w:rPr>
                <w:rFonts w:ascii="Arial" w:hAnsi="Arial" w:cs="Arial"/>
                <w:b/>
                <w:bCs/>
                <w:szCs w:val="22"/>
              </w:rPr>
            </w:pPr>
            <w:r w:rsidRPr="00882ED3">
              <w:rPr>
                <w:rFonts w:ascii="Arial" w:hAnsi="Arial" w:cs="Arial"/>
                <w:b/>
                <w:bCs/>
                <w:szCs w:val="22"/>
              </w:rPr>
              <w:t>37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3C48EBE" w14:textId="77777777" w:rsidR="00630963" w:rsidRPr="00882ED3" w:rsidRDefault="00630963">
            <w:pPr>
              <w:rPr>
                <w:rFonts w:ascii="Arial" w:hAnsi="Arial" w:cs="Arial"/>
                <w:szCs w:val="22"/>
              </w:rPr>
            </w:pPr>
            <w:r w:rsidRPr="00882ED3">
              <w:rPr>
                <w:rFonts w:ascii="Arial" w:hAnsi="Arial" w:cs="Arial"/>
                <w:szCs w:val="22"/>
              </w:rPr>
              <w:t>Describe how to apply ergonomic working methods</w:t>
            </w:r>
          </w:p>
          <w:p w14:paraId="36A500B1" w14:textId="77777777" w:rsidR="00630963" w:rsidRPr="00882ED3" w:rsidRDefault="00630963">
            <w:pPr>
              <w:rPr>
                <w:rFonts w:ascii="Arial" w:hAnsi="Arial" w:cs="Arial"/>
                <w:szCs w:val="22"/>
              </w:rPr>
            </w:pPr>
          </w:p>
          <w:p w14:paraId="73184ED4" w14:textId="77777777" w:rsidR="00630963" w:rsidRPr="00882ED3" w:rsidRDefault="00630963">
            <w:pPr>
              <w:rPr>
                <w:rFonts w:ascii="Arial" w:hAnsi="Arial" w:cs="Arial"/>
                <w:szCs w:val="22"/>
              </w:rPr>
            </w:pPr>
          </w:p>
          <w:p w14:paraId="069514A1" w14:textId="77777777" w:rsidR="00630963" w:rsidRPr="00882ED3" w:rsidRDefault="00630963">
            <w:pPr>
              <w:rPr>
                <w:rFonts w:ascii="Arial" w:hAnsi="Arial" w:cs="Arial"/>
                <w:szCs w:val="22"/>
              </w:rPr>
            </w:pPr>
          </w:p>
          <w:p w14:paraId="20451079" w14:textId="77777777" w:rsidR="00630963" w:rsidRPr="00882ED3" w:rsidRDefault="00630963">
            <w:pPr>
              <w:rPr>
                <w:rFonts w:ascii="Arial" w:hAnsi="Arial" w:cs="Arial"/>
                <w:szCs w:val="22"/>
              </w:rPr>
            </w:pPr>
          </w:p>
          <w:p w14:paraId="1495BD56" w14:textId="77777777" w:rsidR="00630963" w:rsidRPr="00882ED3" w:rsidRDefault="00630963">
            <w:pPr>
              <w:rPr>
                <w:rFonts w:ascii="Arial" w:hAnsi="Arial" w:cs="Arial"/>
                <w:szCs w:val="22"/>
              </w:rPr>
            </w:pPr>
          </w:p>
          <w:p w14:paraId="4F8D5BBE" w14:textId="77777777" w:rsidR="00630963" w:rsidRPr="00882ED3" w:rsidRDefault="00630963">
            <w:pPr>
              <w:rPr>
                <w:rFonts w:ascii="Arial" w:hAnsi="Arial" w:cs="Arial"/>
                <w:szCs w:val="22"/>
              </w:rPr>
            </w:pPr>
          </w:p>
          <w:p w14:paraId="7D055725" w14:textId="77777777" w:rsidR="00630963" w:rsidRPr="00882ED3" w:rsidRDefault="00630963">
            <w:pPr>
              <w:rPr>
                <w:rFonts w:ascii="Arial" w:hAnsi="Arial" w:cs="Arial"/>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945DFCB" w14:textId="77777777" w:rsidR="00630963" w:rsidRPr="00882ED3" w:rsidRDefault="00630963">
            <w:pPr>
              <w:rPr>
                <w:rFonts w:ascii="Arial" w:hAnsi="Arial" w:cs="Arial"/>
                <w:szCs w:val="22"/>
              </w:rPr>
            </w:pPr>
            <w:r w:rsidRPr="00882ED3">
              <w:rPr>
                <w:rFonts w:ascii="Arial" w:hAnsi="Arial" w:cs="Arial"/>
                <w:szCs w:val="22"/>
              </w:rPr>
              <w:t>Ergonomic working methods may be applied by:</w:t>
            </w:r>
          </w:p>
          <w:p w14:paraId="78A73B3F" w14:textId="77777777" w:rsidR="00630963" w:rsidRPr="00882ED3" w:rsidRDefault="00630963" w:rsidP="00630963">
            <w:pPr>
              <w:pStyle w:val="ListParagraph"/>
              <w:numPr>
                <w:ilvl w:val="0"/>
                <w:numId w:val="48"/>
              </w:numPr>
              <w:rPr>
                <w:rFonts w:ascii="Arial" w:hAnsi="Arial" w:cs="Arial"/>
              </w:rPr>
            </w:pPr>
            <w:r w:rsidRPr="00882ED3">
              <w:rPr>
                <w:rFonts w:ascii="Arial" w:hAnsi="Arial" w:cs="Arial"/>
              </w:rPr>
              <w:t xml:space="preserve">providing work areas at a comfortable height to avoid stooping </w:t>
            </w:r>
          </w:p>
          <w:p w14:paraId="4298CB2F" w14:textId="77777777" w:rsidR="00630963" w:rsidRPr="00882ED3" w:rsidRDefault="00630963" w:rsidP="00630963">
            <w:pPr>
              <w:pStyle w:val="ListParagraph"/>
              <w:numPr>
                <w:ilvl w:val="0"/>
                <w:numId w:val="48"/>
              </w:numPr>
              <w:rPr>
                <w:rFonts w:ascii="Arial" w:hAnsi="Arial" w:cs="Arial"/>
              </w:rPr>
            </w:pPr>
            <w:r w:rsidRPr="00882ED3">
              <w:rPr>
                <w:rFonts w:ascii="Arial" w:hAnsi="Arial" w:cs="Arial"/>
              </w:rPr>
              <w:t>operators working in a pattern to prevent unnecessary repetitive movements</w:t>
            </w:r>
          </w:p>
          <w:p w14:paraId="7AB7A81B" w14:textId="77777777" w:rsidR="00630963" w:rsidRPr="00882ED3" w:rsidRDefault="00630963" w:rsidP="00630963">
            <w:pPr>
              <w:pStyle w:val="ListParagraph"/>
              <w:numPr>
                <w:ilvl w:val="0"/>
                <w:numId w:val="48"/>
              </w:numPr>
              <w:rPr>
                <w:rFonts w:ascii="Arial" w:hAnsi="Arial" w:cs="Arial"/>
              </w:rPr>
            </w:pPr>
            <w:r w:rsidRPr="00882ED3">
              <w:rPr>
                <w:rFonts w:ascii="Arial" w:hAnsi="Arial" w:cs="Arial"/>
              </w:rPr>
              <w:t>attempting to replace manual labour with machinery use where possible</w:t>
            </w:r>
          </w:p>
          <w:p w14:paraId="72B9126F" w14:textId="07C84CB5" w:rsidR="00630963" w:rsidRPr="00882ED3" w:rsidRDefault="00630963" w:rsidP="00630963">
            <w:pPr>
              <w:pStyle w:val="ListParagraph"/>
              <w:numPr>
                <w:ilvl w:val="0"/>
                <w:numId w:val="48"/>
              </w:numPr>
              <w:rPr>
                <w:rFonts w:ascii="Arial" w:hAnsi="Arial" w:cs="Arial"/>
              </w:rPr>
            </w:pPr>
            <w:r w:rsidRPr="00882ED3">
              <w:rPr>
                <w:rFonts w:ascii="Arial" w:hAnsi="Arial" w:cs="Arial"/>
              </w:rPr>
              <w:t>othe</w:t>
            </w:r>
            <w:r w:rsidR="00B14B4F">
              <w:rPr>
                <w:rFonts w:ascii="Arial" w:hAnsi="Arial" w:cs="Arial"/>
              </w:rPr>
              <w:t>r</w:t>
            </w:r>
          </w:p>
        </w:tc>
      </w:tr>
    </w:tbl>
    <w:p w14:paraId="15657BC1" w14:textId="77777777" w:rsidR="00B14B4F" w:rsidRDefault="00B14B4F">
      <w:r>
        <w:br w:type="page"/>
      </w:r>
    </w:p>
    <w:tbl>
      <w:tblPr>
        <w:tblW w:w="9067" w:type="dxa"/>
        <w:jc w:val="center"/>
        <w:tblBorders>
          <w:insideH w:val="single" w:sz="4" w:space="0" w:color="auto"/>
          <w:insideV w:val="single" w:sz="48" w:space="0" w:color="FFFFFF"/>
        </w:tblBorders>
        <w:tblLook w:val="01E0" w:firstRow="1" w:lastRow="1" w:firstColumn="1" w:lastColumn="1" w:noHBand="0" w:noVBand="0"/>
      </w:tblPr>
      <w:tblGrid>
        <w:gridCol w:w="562"/>
        <w:gridCol w:w="2977"/>
        <w:gridCol w:w="5528"/>
      </w:tblGrid>
      <w:tr w:rsidR="00882ED3" w:rsidRPr="00882ED3" w14:paraId="140BB8A0"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E678A57" w14:textId="0F0A337A" w:rsidR="00630963" w:rsidRPr="00882ED3" w:rsidRDefault="00630963">
            <w:pPr>
              <w:jc w:val="center"/>
              <w:rPr>
                <w:rFonts w:ascii="Arial" w:hAnsi="Arial" w:cs="Arial"/>
                <w:b/>
                <w:bCs/>
                <w:szCs w:val="22"/>
              </w:rPr>
            </w:pPr>
            <w:r w:rsidRPr="00882ED3">
              <w:rPr>
                <w:rFonts w:ascii="Arial" w:hAnsi="Arial" w:cs="Arial"/>
                <w:b/>
                <w:bCs/>
                <w:szCs w:val="22"/>
              </w:rPr>
              <w:t>38</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533170D" w14:textId="77777777" w:rsidR="00630963" w:rsidRPr="00882ED3" w:rsidRDefault="00630963">
            <w:pPr>
              <w:rPr>
                <w:rFonts w:ascii="Arial" w:hAnsi="Arial" w:cs="Arial"/>
                <w:szCs w:val="22"/>
              </w:rPr>
            </w:pPr>
            <w:r w:rsidRPr="00882ED3">
              <w:rPr>
                <w:rFonts w:ascii="Arial" w:hAnsi="Arial" w:cs="Arial"/>
                <w:szCs w:val="22"/>
              </w:rPr>
              <w:t>Describe how to safely move timber</w:t>
            </w:r>
          </w:p>
          <w:p w14:paraId="740839D7" w14:textId="77777777" w:rsidR="00630963" w:rsidRPr="00882ED3" w:rsidRDefault="00630963">
            <w:pPr>
              <w:rPr>
                <w:rFonts w:ascii="Arial" w:hAnsi="Arial" w:cs="Arial"/>
                <w:szCs w:val="22"/>
              </w:rPr>
            </w:pPr>
          </w:p>
          <w:p w14:paraId="7A9FF16D" w14:textId="77777777" w:rsidR="00630963" w:rsidRPr="00882ED3" w:rsidRDefault="00630963">
            <w:pPr>
              <w:rPr>
                <w:rFonts w:ascii="Arial" w:hAnsi="Arial" w:cs="Arial"/>
                <w:szCs w:val="22"/>
              </w:rPr>
            </w:pPr>
          </w:p>
          <w:p w14:paraId="64FDDA68" w14:textId="77777777" w:rsidR="00630963" w:rsidRPr="00882ED3" w:rsidRDefault="00630963">
            <w:pPr>
              <w:rPr>
                <w:rFonts w:ascii="Arial" w:hAnsi="Arial" w:cs="Arial"/>
                <w:szCs w:val="22"/>
              </w:rPr>
            </w:pPr>
          </w:p>
          <w:p w14:paraId="79B0B2B3" w14:textId="77777777" w:rsidR="00630963" w:rsidRPr="00882ED3" w:rsidRDefault="00630963">
            <w:pPr>
              <w:rPr>
                <w:rFonts w:ascii="Arial" w:hAnsi="Arial" w:cs="Arial"/>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EEEC9AD" w14:textId="77777777" w:rsidR="00630963" w:rsidRPr="00882ED3" w:rsidRDefault="00630963">
            <w:pPr>
              <w:rPr>
                <w:rFonts w:ascii="Arial" w:hAnsi="Arial" w:cs="Arial"/>
                <w:szCs w:val="22"/>
              </w:rPr>
            </w:pPr>
            <w:r w:rsidRPr="00882ED3">
              <w:rPr>
                <w:rFonts w:ascii="Arial" w:hAnsi="Arial" w:cs="Arial"/>
                <w:szCs w:val="22"/>
              </w:rPr>
              <w:t>Moving timber safely may include the following</w:t>
            </w:r>
          </w:p>
          <w:p w14:paraId="39BBDE6B" w14:textId="77777777" w:rsidR="00630963" w:rsidRPr="00882ED3" w:rsidRDefault="00630963">
            <w:pPr>
              <w:rPr>
                <w:rFonts w:ascii="Arial" w:hAnsi="Arial" w:cs="Arial"/>
                <w:szCs w:val="22"/>
              </w:rPr>
            </w:pPr>
            <w:r w:rsidRPr="00882ED3">
              <w:rPr>
                <w:rFonts w:ascii="Arial" w:hAnsi="Arial" w:cs="Arial"/>
                <w:szCs w:val="22"/>
              </w:rPr>
              <w:t>techniques:</w:t>
            </w:r>
          </w:p>
          <w:p w14:paraId="77509046" w14:textId="77777777" w:rsidR="00630963" w:rsidRPr="00882ED3" w:rsidRDefault="00630963" w:rsidP="00630963">
            <w:pPr>
              <w:pStyle w:val="ListParagraph"/>
              <w:numPr>
                <w:ilvl w:val="0"/>
                <w:numId w:val="49"/>
              </w:numPr>
              <w:rPr>
                <w:rFonts w:ascii="Arial" w:hAnsi="Arial" w:cs="Arial"/>
              </w:rPr>
            </w:pPr>
            <w:r w:rsidRPr="00882ED3">
              <w:rPr>
                <w:rFonts w:ascii="Arial" w:hAnsi="Arial" w:cs="Arial"/>
              </w:rPr>
              <w:t>use of safe lifting techniques</w:t>
            </w:r>
          </w:p>
          <w:p w14:paraId="68BBD2BA" w14:textId="77777777" w:rsidR="00630963" w:rsidRPr="00882ED3" w:rsidRDefault="00630963" w:rsidP="00630963">
            <w:pPr>
              <w:pStyle w:val="ListParagraph"/>
              <w:numPr>
                <w:ilvl w:val="0"/>
                <w:numId w:val="49"/>
              </w:numPr>
              <w:rPr>
                <w:rFonts w:ascii="Arial" w:hAnsi="Arial" w:cs="Arial"/>
              </w:rPr>
            </w:pPr>
            <w:r w:rsidRPr="00882ED3">
              <w:rPr>
                <w:rFonts w:ascii="Arial" w:hAnsi="Arial" w:cs="Arial"/>
              </w:rPr>
              <w:t>moving timber within the operators personal lifting capacity</w:t>
            </w:r>
          </w:p>
          <w:p w14:paraId="089008CF" w14:textId="77777777" w:rsidR="00630963" w:rsidRPr="00882ED3" w:rsidRDefault="00630963" w:rsidP="00630963">
            <w:pPr>
              <w:pStyle w:val="ListParagraph"/>
              <w:numPr>
                <w:ilvl w:val="0"/>
                <w:numId w:val="49"/>
              </w:numPr>
              <w:rPr>
                <w:rFonts w:ascii="Arial" w:hAnsi="Arial" w:cs="Arial"/>
              </w:rPr>
            </w:pPr>
            <w:r w:rsidRPr="00882ED3">
              <w:rPr>
                <w:rFonts w:ascii="Arial" w:hAnsi="Arial" w:cs="Arial"/>
              </w:rPr>
              <w:t xml:space="preserve">moving lightest to the heaviest </w:t>
            </w:r>
          </w:p>
          <w:p w14:paraId="18AE9B82" w14:textId="77777777" w:rsidR="00630963" w:rsidRPr="00882ED3" w:rsidRDefault="00630963" w:rsidP="00630963">
            <w:pPr>
              <w:pStyle w:val="ListParagraph"/>
              <w:numPr>
                <w:ilvl w:val="0"/>
                <w:numId w:val="50"/>
              </w:numPr>
              <w:rPr>
                <w:rFonts w:ascii="Arial" w:hAnsi="Arial" w:cs="Arial"/>
              </w:rPr>
            </w:pPr>
            <w:r w:rsidRPr="00882ED3">
              <w:rPr>
                <w:rFonts w:ascii="Arial" w:hAnsi="Arial" w:cs="Arial"/>
              </w:rPr>
              <w:t>dragging</w:t>
            </w:r>
          </w:p>
          <w:p w14:paraId="7D908771" w14:textId="77777777" w:rsidR="00630963" w:rsidRPr="00882ED3" w:rsidRDefault="00630963" w:rsidP="00630963">
            <w:pPr>
              <w:pStyle w:val="ListParagraph"/>
              <w:numPr>
                <w:ilvl w:val="0"/>
                <w:numId w:val="50"/>
              </w:numPr>
              <w:rPr>
                <w:rFonts w:ascii="Arial" w:hAnsi="Arial" w:cs="Arial"/>
              </w:rPr>
            </w:pPr>
            <w:r w:rsidRPr="00882ED3">
              <w:rPr>
                <w:rFonts w:ascii="Arial" w:hAnsi="Arial" w:cs="Arial"/>
              </w:rPr>
              <w:t>rolling</w:t>
            </w:r>
          </w:p>
          <w:p w14:paraId="2CA8E340" w14:textId="77777777" w:rsidR="00630963" w:rsidRPr="00882ED3" w:rsidRDefault="00630963" w:rsidP="00630963">
            <w:pPr>
              <w:pStyle w:val="ListParagraph"/>
              <w:numPr>
                <w:ilvl w:val="0"/>
                <w:numId w:val="50"/>
              </w:numPr>
              <w:rPr>
                <w:rFonts w:ascii="Arial" w:hAnsi="Arial" w:cs="Arial"/>
              </w:rPr>
            </w:pPr>
            <w:r w:rsidRPr="00882ED3">
              <w:rPr>
                <w:rFonts w:ascii="Arial" w:hAnsi="Arial" w:cs="Arial"/>
              </w:rPr>
              <w:t>aid tools</w:t>
            </w:r>
          </w:p>
          <w:p w14:paraId="6622E8FC" w14:textId="77777777" w:rsidR="00630963" w:rsidRPr="00882ED3" w:rsidRDefault="00630963" w:rsidP="00630963">
            <w:pPr>
              <w:pStyle w:val="ListParagraph"/>
              <w:numPr>
                <w:ilvl w:val="0"/>
                <w:numId w:val="50"/>
              </w:numPr>
              <w:rPr>
                <w:rFonts w:ascii="Arial" w:hAnsi="Arial" w:cs="Arial"/>
              </w:rPr>
            </w:pPr>
            <w:r w:rsidRPr="00882ED3">
              <w:rPr>
                <w:rFonts w:ascii="Arial" w:hAnsi="Arial" w:cs="Arial"/>
              </w:rPr>
              <w:t>machine</w:t>
            </w:r>
          </w:p>
          <w:p w14:paraId="64510A79" w14:textId="77777777" w:rsidR="00630963" w:rsidRPr="00882ED3" w:rsidRDefault="00630963" w:rsidP="00630963">
            <w:pPr>
              <w:pStyle w:val="ListParagraph"/>
              <w:numPr>
                <w:ilvl w:val="0"/>
                <w:numId w:val="50"/>
              </w:numPr>
              <w:rPr>
                <w:rFonts w:ascii="Arial" w:hAnsi="Arial" w:cs="Arial"/>
              </w:rPr>
            </w:pPr>
            <w:r w:rsidRPr="00882ED3">
              <w:rPr>
                <w:rFonts w:ascii="Arial" w:hAnsi="Arial" w:cs="Arial"/>
              </w:rPr>
              <w:t>other</w:t>
            </w:r>
          </w:p>
        </w:tc>
      </w:tr>
      <w:tr w:rsidR="00882ED3" w:rsidRPr="00882ED3" w14:paraId="6DBFA4C1"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0B67E7C" w14:textId="77777777" w:rsidR="00630963" w:rsidRPr="00882ED3" w:rsidRDefault="00630963">
            <w:pPr>
              <w:jc w:val="center"/>
              <w:rPr>
                <w:rFonts w:ascii="Arial" w:hAnsi="Arial" w:cs="Arial"/>
                <w:b/>
                <w:bCs/>
                <w:szCs w:val="22"/>
              </w:rPr>
            </w:pPr>
            <w:r w:rsidRPr="00882ED3">
              <w:rPr>
                <w:rFonts w:ascii="Arial" w:hAnsi="Arial" w:cs="Arial"/>
                <w:b/>
                <w:bCs/>
                <w:szCs w:val="22"/>
              </w:rPr>
              <w:t>39</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41F22E8" w14:textId="77777777" w:rsidR="00630963" w:rsidRPr="00882ED3" w:rsidRDefault="00630963">
            <w:pPr>
              <w:rPr>
                <w:rFonts w:ascii="Arial" w:hAnsi="Arial" w:cs="Arial"/>
                <w:szCs w:val="22"/>
              </w:rPr>
            </w:pPr>
            <w:r w:rsidRPr="00882ED3">
              <w:rPr>
                <w:rFonts w:ascii="Arial" w:hAnsi="Arial" w:cs="Arial"/>
                <w:szCs w:val="22"/>
              </w:rPr>
              <w:t>State considerations for stacking of timber</w:t>
            </w:r>
          </w:p>
          <w:p w14:paraId="098AD92E" w14:textId="77777777" w:rsidR="00630963" w:rsidRPr="00882ED3" w:rsidRDefault="00630963">
            <w:pPr>
              <w:rPr>
                <w:rFonts w:ascii="Arial" w:hAnsi="Arial" w:cs="Arial"/>
                <w:szCs w:val="22"/>
              </w:rPr>
            </w:pPr>
          </w:p>
          <w:p w14:paraId="2EBA6459" w14:textId="77777777" w:rsidR="00630963" w:rsidRPr="00882ED3" w:rsidRDefault="00630963">
            <w:pPr>
              <w:rPr>
                <w:rFonts w:ascii="Arial" w:hAnsi="Arial" w:cs="Arial"/>
                <w:szCs w:val="22"/>
              </w:rPr>
            </w:pPr>
          </w:p>
          <w:p w14:paraId="3FA86B5F" w14:textId="77777777" w:rsidR="00630963" w:rsidRPr="00882ED3" w:rsidRDefault="00630963">
            <w:pPr>
              <w:jc w:val="center"/>
              <w:rPr>
                <w:rFonts w:ascii="Arial" w:hAnsi="Arial" w:cs="Arial"/>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E81E59D" w14:textId="77777777" w:rsidR="00630963" w:rsidRPr="00882ED3" w:rsidRDefault="00630963">
            <w:pPr>
              <w:rPr>
                <w:rFonts w:ascii="Arial" w:hAnsi="Arial" w:cs="Arial"/>
                <w:szCs w:val="22"/>
              </w:rPr>
            </w:pPr>
            <w:r w:rsidRPr="00882ED3">
              <w:rPr>
                <w:rFonts w:ascii="Arial" w:hAnsi="Arial" w:cs="Arial"/>
                <w:szCs w:val="22"/>
              </w:rPr>
              <w:t>Considerations for stacking timber may include:</w:t>
            </w:r>
          </w:p>
          <w:p w14:paraId="78527D57" w14:textId="77777777" w:rsidR="00630963" w:rsidRPr="00882ED3" w:rsidRDefault="00630963" w:rsidP="00630963">
            <w:pPr>
              <w:pStyle w:val="ListParagraph"/>
              <w:numPr>
                <w:ilvl w:val="0"/>
                <w:numId w:val="53"/>
              </w:numPr>
              <w:rPr>
                <w:rFonts w:ascii="Arial" w:hAnsi="Arial" w:cs="Arial"/>
              </w:rPr>
            </w:pPr>
            <w:r w:rsidRPr="00882ED3">
              <w:rPr>
                <w:rFonts w:ascii="Arial" w:hAnsi="Arial" w:cs="Arial"/>
              </w:rPr>
              <w:t>extraction method</w:t>
            </w:r>
          </w:p>
          <w:p w14:paraId="0F9F737C" w14:textId="77777777" w:rsidR="00630963" w:rsidRPr="00882ED3" w:rsidRDefault="00630963" w:rsidP="00630963">
            <w:pPr>
              <w:pStyle w:val="ListParagraph"/>
              <w:numPr>
                <w:ilvl w:val="0"/>
                <w:numId w:val="52"/>
              </w:numPr>
              <w:rPr>
                <w:rFonts w:ascii="Arial" w:hAnsi="Arial" w:cs="Arial"/>
              </w:rPr>
            </w:pPr>
            <w:r w:rsidRPr="00882ED3">
              <w:rPr>
                <w:rFonts w:ascii="Arial" w:hAnsi="Arial" w:cs="Arial"/>
              </w:rPr>
              <w:t xml:space="preserve">species </w:t>
            </w:r>
          </w:p>
          <w:p w14:paraId="731E1FB4" w14:textId="77777777" w:rsidR="00630963" w:rsidRPr="00882ED3" w:rsidRDefault="00630963" w:rsidP="00630963">
            <w:pPr>
              <w:pStyle w:val="ListParagraph"/>
              <w:numPr>
                <w:ilvl w:val="0"/>
                <w:numId w:val="51"/>
              </w:numPr>
              <w:rPr>
                <w:rFonts w:ascii="Arial" w:hAnsi="Arial" w:cs="Arial"/>
              </w:rPr>
            </w:pPr>
            <w:r w:rsidRPr="00882ED3">
              <w:rPr>
                <w:rFonts w:ascii="Arial" w:hAnsi="Arial" w:cs="Arial"/>
              </w:rPr>
              <w:t>length/diameter</w:t>
            </w:r>
          </w:p>
          <w:p w14:paraId="2848039F" w14:textId="0F0355B6" w:rsidR="00630963" w:rsidRPr="00882ED3" w:rsidRDefault="00630963" w:rsidP="00A85F2D">
            <w:pPr>
              <w:pStyle w:val="ListParagraph"/>
              <w:numPr>
                <w:ilvl w:val="0"/>
                <w:numId w:val="51"/>
              </w:numPr>
              <w:rPr>
                <w:rFonts w:ascii="Arial" w:hAnsi="Arial" w:cs="Arial"/>
              </w:rPr>
            </w:pPr>
            <w:r w:rsidRPr="00882ED3">
              <w:rPr>
                <w:rFonts w:ascii="Arial" w:hAnsi="Arial" w:cs="Arial"/>
              </w:rPr>
              <w:t>product specific</w:t>
            </w:r>
          </w:p>
        </w:tc>
      </w:tr>
      <w:tr w:rsidR="00882ED3" w:rsidRPr="00882ED3" w14:paraId="5E69D975"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C207094" w14:textId="77777777" w:rsidR="00630963" w:rsidRPr="00882ED3" w:rsidRDefault="00630963">
            <w:pPr>
              <w:jc w:val="center"/>
              <w:rPr>
                <w:rFonts w:ascii="Arial" w:hAnsi="Arial" w:cs="Arial"/>
                <w:b/>
                <w:bCs/>
                <w:szCs w:val="22"/>
              </w:rPr>
            </w:pPr>
            <w:r w:rsidRPr="00882ED3">
              <w:rPr>
                <w:rFonts w:ascii="Arial" w:hAnsi="Arial" w:cs="Arial"/>
                <w:b/>
                <w:bCs/>
                <w:szCs w:val="22"/>
              </w:rPr>
              <w:t>40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38BD055" w14:textId="77777777" w:rsidR="00630963" w:rsidRPr="00882ED3" w:rsidRDefault="00630963">
            <w:pPr>
              <w:rPr>
                <w:rFonts w:ascii="Arial" w:hAnsi="Arial" w:cs="Arial"/>
                <w:szCs w:val="22"/>
              </w:rPr>
            </w:pPr>
            <w:r w:rsidRPr="00882ED3">
              <w:rPr>
                <w:rFonts w:ascii="Arial" w:hAnsi="Arial" w:cs="Arial"/>
                <w:szCs w:val="22"/>
              </w:rPr>
              <w:t>State precautions to take to avoid uncontrolled timber movement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3C68136" w14:textId="77777777" w:rsidR="00630963" w:rsidRPr="00882ED3" w:rsidRDefault="00630963">
            <w:pPr>
              <w:rPr>
                <w:rFonts w:ascii="Arial" w:hAnsi="Arial" w:cs="Arial"/>
                <w:szCs w:val="22"/>
              </w:rPr>
            </w:pPr>
            <w:r w:rsidRPr="00882ED3">
              <w:rPr>
                <w:rFonts w:ascii="Arial" w:hAnsi="Arial" w:cs="Arial"/>
                <w:szCs w:val="22"/>
              </w:rPr>
              <w:t>Uncontrolled timber movement may be avoided by:</w:t>
            </w:r>
          </w:p>
          <w:p w14:paraId="3157D9FF" w14:textId="77777777" w:rsidR="00630963" w:rsidRPr="00882ED3" w:rsidRDefault="00630963" w:rsidP="00630963">
            <w:pPr>
              <w:pStyle w:val="ListParagraph"/>
              <w:numPr>
                <w:ilvl w:val="0"/>
                <w:numId w:val="54"/>
              </w:numPr>
              <w:rPr>
                <w:rFonts w:ascii="Arial" w:hAnsi="Arial" w:cs="Arial"/>
              </w:rPr>
            </w:pPr>
            <w:r w:rsidRPr="00882ED3">
              <w:rPr>
                <w:rFonts w:ascii="Arial" w:hAnsi="Arial" w:cs="Arial"/>
              </w:rPr>
              <w:t>ensuring manual stacking does not exceed one metre in height</w:t>
            </w:r>
          </w:p>
          <w:p w14:paraId="1252DC43" w14:textId="77777777" w:rsidR="00630963" w:rsidRPr="00882ED3" w:rsidRDefault="00630963" w:rsidP="00630963">
            <w:pPr>
              <w:pStyle w:val="ListParagraph"/>
              <w:numPr>
                <w:ilvl w:val="0"/>
                <w:numId w:val="54"/>
              </w:numPr>
              <w:rPr>
                <w:rFonts w:ascii="Arial" w:hAnsi="Arial" w:cs="Arial"/>
              </w:rPr>
            </w:pPr>
            <w:r w:rsidRPr="00882ED3">
              <w:rPr>
                <w:rFonts w:ascii="Arial" w:hAnsi="Arial" w:cs="Arial"/>
              </w:rPr>
              <w:t xml:space="preserve">using site features such as tree stumps to brace timber behind  </w:t>
            </w:r>
          </w:p>
          <w:p w14:paraId="0FD8BAE7" w14:textId="77777777" w:rsidR="00630963" w:rsidRPr="00882ED3" w:rsidRDefault="00630963" w:rsidP="00630963">
            <w:pPr>
              <w:pStyle w:val="ListParagraph"/>
              <w:numPr>
                <w:ilvl w:val="0"/>
                <w:numId w:val="54"/>
              </w:numPr>
              <w:rPr>
                <w:rFonts w:ascii="Arial" w:hAnsi="Arial" w:cs="Arial"/>
              </w:rPr>
            </w:pPr>
            <w:r w:rsidRPr="00882ED3">
              <w:rPr>
                <w:rFonts w:ascii="Arial" w:hAnsi="Arial" w:cs="Arial"/>
              </w:rPr>
              <w:t>avoiding stacking of timber on steep slopes or unsecured ground</w:t>
            </w:r>
          </w:p>
          <w:p w14:paraId="0886EB1D" w14:textId="77777777" w:rsidR="00630963" w:rsidRPr="00882ED3" w:rsidRDefault="00630963" w:rsidP="00630963">
            <w:pPr>
              <w:pStyle w:val="ListParagraph"/>
              <w:numPr>
                <w:ilvl w:val="0"/>
                <w:numId w:val="54"/>
              </w:numPr>
              <w:rPr>
                <w:rFonts w:ascii="Arial" w:hAnsi="Arial" w:cs="Arial"/>
              </w:rPr>
            </w:pPr>
            <w:r w:rsidRPr="00882ED3">
              <w:rPr>
                <w:rFonts w:ascii="Arial" w:hAnsi="Arial" w:cs="Arial"/>
              </w:rPr>
              <w:t>appropriate signage</w:t>
            </w:r>
          </w:p>
          <w:p w14:paraId="1D4E42EA" w14:textId="12AC4FDB" w:rsidR="00630963" w:rsidRPr="00B14B4F" w:rsidRDefault="00630963">
            <w:pPr>
              <w:pStyle w:val="ListParagraph"/>
              <w:numPr>
                <w:ilvl w:val="0"/>
                <w:numId w:val="54"/>
              </w:numPr>
              <w:rPr>
                <w:rFonts w:ascii="Arial" w:hAnsi="Arial" w:cs="Arial"/>
              </w:rPr>
            </w:pPr>
            <w:r w:rsidRPr="00882ED3">
              <w:rPr>
                <w:rFonts w:ascii="Arial" w:hAnsi="Arial" w:cs="Arial"/>
              </w:rPr>
              <w:t>other</w:t>
            </w:r>
          </w:p>
        </w:tc>
      </w:tr>
      <w:tr w:rsidR="00882ED3" w:rsidRPr="00882ED3" w14:paraId="5314F65F"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DC83E2A" w14:textId="77777777" w:rsidR="00630963" w:rsidRPr="00882ED3" w:rsidRDefault="00630963">
            <w:pPr>
              <w:jc w:val="center"/>
              <w:rPr>
                <w:rFonts w:ascii="Arial" w:hAnsi="Arial" w:cs="Arial"/>
                <w:b/>
                <w:bCs/>
                <w:szCs w:val="22"/>
              </w:rPr>
            </w:pPr>
            <w:r w:rsidRPr="00882ED3">
              <w:rPr>
                <w:rFonts w:ascii="Arial" w:hAnsi="Arial" w:cs="Arial"/>
                <w:b/>
                <w:bCs/>
                <w:szCs w:val="22"/>
              </w:rPr>
              <w:t>41</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60590E0" w14:textId="77777777" w:rsidR="00630963" w:rsidRPr="00882ED3" w:rsidRDefault="00630963">
            <w:pPr>
              <w:rPr>
                <w:rFonts w:ascii="Arial" w:hAnsi="Arial" w:cs="Arial"/>
                <w:szCs w:val="22"/>
              </w:rPr>
            </w:pPr>
            <w:r w:rsidRPr="00882ED3">
              <w:rPr>
                <w:rFonts w:ascii="Arial" w:hAnsi="Arial" w:cs="Arial"/>
                <w:szCs w:val="22"/>
              </w:rPr>
              <w:t>Stack produce for subsequent operations using appropriate aids and tools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13A741F" w14:textId="77777777" w:rsidR="00630963" w:rsidRPr="00882ED3" w:rsidRDefault="00630963">
            <w:pPr>
              <w:rPr>
                <w:rFonts w:ascii="Arial" w:hAnsi="Arial" w:cs="Arial"/>
                <w:szCs w:val="22"/>
              </w:rPr>
            </w:pPr>
            <w:r w:rsidRPr="00882ED3">
              <w:rPr>
                <w:rFonts w:ascii="Arial" w:hAnsi="Arial" w:cs="Arial"/>
                <w:szCs w:val="22"/>
              </w:rPr>
              <w:t xml:space="preserve">Stacking of timber should </w:t>
            </w:r>
            <w:proofErr w:type="gramStart"/>
            <w:r w:rsidRPr="00882ED3">
              <w:rPr>
                <w:rFonts w:ascii="Arial" w:hAnsi="Arial" w:cs="Arial"/>
                <w:szCs w:val="22"/>
              </w:rPr>
              <w:t>take into account</w:t>
            </w:r>
            <w:proofErr w:type="gramEnd"/>
            <w:r w:rsidRPr="00882ED3">
              <w:rPr>
                <w:rFonts w:ascii="Arial" w:hAnsi="Arial" w:cs="Arial"/>
                <w:szCs w:val="22"/>
              </w:rPr>
              <w:t>:</w:t>
            </w:r>
          </w:p>
          <w:p w14:paraId="2A8599F6" w14:textId="77777777" w:rsidR="00630963" w:rsidRPr="00882ED3" w:rsidRDefault="00630963" w:rsidP="00630963">
            <w:pPr>
              <w:pStyle w:val="ListParagraph"/>
              <w:numPr>
                <w:ilvl w:val="0"/>
                <w:numId w:val="55"/>
              </w:numPr>
              <w:rPr>
                <w:rFonts w:ascii="Arial" w:hAnsi="Arial" w:cs="Arial"/>
              </w:rPr>
            </w:pPr>
            <w:r w:rsidRPr="00882ED3">
              <w:rPr>
                <w:rFonts w:ascii="Arial" w:hAnsi="Arial" w:cs="Arial"/>
              </w:rPr>
              <w:t xml:space="preserve">use of appropriate aids to handle / move products </w:t>
            </w:r>
          </w:p>
          <w:p w14:paraId="62703DE5" w14:textId="77777777" w:rsidR="00630963" w:rsidRPr="00882ED3" w:rsidRDefault="00630963" w:rsidP="00630963">
            <w:pPr>
              <w:pStyle w:val="ListParagraph"/>
              <w:numPr>
                <w:ilvl w:val="0"/>
                <w:numId w:val="55"/>
              </w:numPr>
              <w:rPr>
                <w:rFonts w:ascii="Arial" w:hAnsi="Arial" w:cs="Arial"/>
              </w:rPr>
            </w:pPr>
            <w:r w:rsidRPr="00882ED3">
              <w:rPr>
                <w:rFonts w:ascii="Arial" w:hAnsi="Arial" w:cs="Arial"/>
              </w:rPr>
              <w:t>correct stance during lifting</w:t>
            </w:r>
          </w:p>
          <w:p w14:paraId="070357A1" w14:textId="77777777" w:rsidR="00630963" w:rsidRPr="00882ED3" w:rsidRDefault="00630963" w:rsidP="00630963">
            <w:pPr>
              <w:pStyle w:val="ListParagraph"/>
              <w:numPr>
                <w:ilvl w:val="0"/>
                <w:numId w:val="55"/>
              </w:numPr>
              <w:rPr>
                <w:rFonts w:ascii="Arial" w:hAnsi="Arial" w:cs="Arial"/>
              </w:rPr>
            </w:pPr>
            <w:r w:rsidRPr="00882ED3">
              <w:rPr>
                <w:rFonts w:ascii="Arial" w:hAnsi="Arial" w:cs="Arial"/>
              </w:rPr>
              <w:t>avoiding excessive lifting by levering, sliding, rolling</w:t>
            </w:r>
          </w:p>
          <w:p w14:paraId="2645825F" w14:textId="77777777" w:rsidR="00630963" w:rsidRPr="00882ED3" w:rsidRDefault="00630963" w:rsidP="00630963">
            <w:pPr>
              <w:pStyle w:val="ListParagraph"/>
              <w:numPr>
                <w:ilvl w:val="0"/>
                <w:numId w:val="55"/>
              </w:numPr>
              <w:rPr>
                <w:rFonts w:ascii="Arial" w:hAnsi="Arial" w:cs="Arial"/>
              </w:rPr>
            </w:pPr>
            <w:r w:rsidRPr="00882ED3">
              <w:rPr>
                <w:rFonts w:ascii="Arial" w:hAnsi="Arial" w:cs="Arial"/>
              </w:rPr>
              <w:t xml:space="preserve">quality of stacking must be to an agreed job specification </w:t>
            </w:r>
          </w:p>
          <w:p w14:paraId="53A749E8" w14:textId="77777777" w:rsidR="00630963" w:rsidRPr="00882ED3" w:rsidRDefault="00630963" w:rsidP="00630963">
            <w:pPr>
              <w:pStyle w:val="ListParagraph"/>
              <w:numPr>
                <w:ilvl w:val="0"/>
                <w:numId w:val="55"/>
              </w:numPr>
              <w:rPr>
                <w:rFonts w:ascii="Arial" w:hAnsi="Arial" w:cs="Arial"/>
              </w:rPr>
            </w:pPr>
            <w:r w:rsidRPr="00882ED3">
              <w:rPr>
                <w:rFonts w:ascii="Arial" w:hAnsi="Arial" w:cs="Arial"/>
              </w:rPr>
              <w:t>tidy stacking of timber</w:t>
            </w:r>
          </w:p>
          <w:p w14:paraId="53CB297D" w14:textId="77777777" w:rsidR="00630963" w:rsidRPr="00882ED3" w:rsidRDefault="00630963" w:rsidP="00630963">
            <w:pPr>
              <w:pStyle w:val="ListParagraph"/>
              <w:numPr>
                <w:ilvl w:val="0"/>
                <w:numId w:val="55"/>
              </w:numPr>
              <w:rPr>
                <w:rFonts w:ascii="Arial" w:hAnsi="Arial" w:cs="Arial"/>
              </w:rPr>
            </w:pPr>
            <w:r w:rsidRPr="00882ED3">
              <w:rPr>
                <w:rFonts w:ascii="Arial" w:hAnsi="Arial" w:cs="Arial"/>
              </w:rPr>
              <w:t>position of stack appropriate to method of extraction</w:t>
            </w:r>
          </w:p>
          <w:p w14:paraId="340382F1" w14:textId="77777777" w:rsidR="00630963" w:rsidRPr="00882ED3" w:rsidRDefault="00630963" w:rsidP="00630963">
            <w:pPr>
              <w:pStyle w:val="ListParagraph"/>
              <w:numPr>
                <w:ilvl w:val="0"/>
                <w:numId w:val="55"/>
              </w:numPr>
              <w:rPr>
                <w:rFonts w:ascii="Arial" w:hAnsi="Arial" w:cs="Arial"/>
              </w:rPr>
            </w:pPr>
            <w:r w:rsidRPr="00882ED3">
              <w:rPr>
                <w:rFonts w:ascii="Arial" w:hAnsi="Arial" w:cs="Arial"/>
              </w:rPr>
              <w:t>manually constructed stacks are limited to one metre high</w:t>
            </w:r>
          </w:p>
          <w:p w14:paraId="2B78C471" w14:textId="1C5991DC" w:rsidR="00630963" w:rsidRPr="00B14B4F" w:rsidRDefault="00630963">
            <w:pPr>
              <w:pStyle w:val="ListParagraph"/>
              <w:numPr>
                <w:ilvl w:val="0"/>
                <w:numId w:val="55"/>
              </w:numPr>
              <w:rPr>
                <w:rFonts w:ascii="Arial" w:hAnsi="Arial" w:cs="Arial"/>
              </w:rPr>
            </w:pPr>
            <w:r w:rsidRPr="00882ED3">
              <w:rPr>
                <w:rFonts w:ascii="Arial" w:hAnsi="Arial" w:cs="Arial"/>
              </w:rPr>
              <w:t xml:space="preserve">other </w:t>
            </w:r>
          </w:p>
        </w:tc>
      </w:tr>
      <w:tr w:rsidR="00882ED3" w:rsidRPr="00882ED3" w14:paraId="5DB8C739"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63C73C0" w14:textId="77777777" w:rsidR="00630963" w:rsidRPr="00882ED3" w:rsidRDefault="00630963">
            <w:pPr>
              <w:jc w:val="center"/>
              <w:rPr>
                <w:rFonts w:ascii="Arial" w:hAnsi="Arial" w:cs="Arial"/>
                <w:b/>
                <w:bCs/>
                <w:szCs w:val="22"/>
              </w:rPr>
            </w:pPr>
            <w:r w:rsidRPr="00882ED3">
              <w:rPr>
                <w:rFonts w:ascii="Arial" w:hAnsi="Arial" w:cs="Arial"/>
                <w:b/>
                <w:bCs/>
                <w:szCs w:val="22"/>
              </w:rPr>
              <w:t>42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8317367" w14:textId="77777777" w:rsidR="00630963" w:rsidRPr="00882ED3" w:rsidRDefault="00630963">
            <w:pPr>
              <w:rPr>
                <w:rFonts w:ascii="Arial" w:hAnsi="Arial" w:cs="Arial"/>
                <w:szCs w:val="22"/>
              </w:rPr>
            </w:pPr>
            <w:r w:rsidRPr="00882ED3">
              <w:rPr>
                <w:rFonts w:ascii="Arial" w:hAnsi="Arial" w:cs="Arial"/>
                <w:szCs w:val="22"/>
              </w:rPr>
              <w:t>Check timber is in an appropriate and safe position</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40D4FBD" w14:textId="77777777" w:rsidR="00630963" w:rsidRPr="00882ED3" w:rsidRDefault="00630963">
            <w:pPr>
              <w:rPr>
                <w:rFonts w:ascii="Arial" w:hAnsi="Arial" w:cs="Arial"/>
                <w:szCs w:val="22"/>
              </w:rPr>
            </w:pPr>
            <w:r w:rsidRPr="00882ED3">
              <w:rPr>
                <w:rFonts w:ascii="Arial" w:hAnsi="Arial" w:cs="Arial"/>
                <w:szCs w:val="22"/>
              </w:rPr>
              <w:t>Timber should be left in a safe, stable condition and appropriate position</w:t>
            </w:r>
          </w:p>
        </w:tc>
      </w:tr>
      <w:tr w:rsidR="00882ED3" w:rsidRPr="00882ED3" w14:paraId="2D3830D2"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4BFAD14" w14:textId="77777777" w:rsidR="00630963" w:rsidRPr="00882ED3" w:rsidRDefault="00630963">
            <w:pPr>
              <w:jc w:val="center"/>
              <w:rPr>
                <w:rFonts w:ascii="Arial" w:hAnsi="Arial" w:cs="Arial"/>
                <w:b/>
                <w:bCs/>
                <w:szCs w:val="22"/>
              </w:rPr>
            </w:pPr>
            <w:r w:rsidRPr="00882ED3">
              <w:rPr>
                <w:rFonts w:ascii="Arial" w:hAnsi="Arial" w:cs="Arial"/>
                <w:b/>
                <w:bCs/>
                <w:szCs w:val="22"/>
              </w:rPr>
              <w:t>43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85F83CD" w14:textId="77777777" w:rsidR="00630963" w:rsidRPr="00882ED3" w:rsidRDefault="00630963">
            <w:pPr>
              <w:rPr>
                <w:rFonts w:ascii="Arial" w:hAnsi="Arial" w:cs="Arial"/>
                <w:szCs w:val="22"/>
              </w:rPr>
            </w:pPr>
            <w:r w:rsidRPr="00882ED3">
              <w:rPr>
                <w:rFonts w:ascii="Arial" w:hAnsi="Arial" w:cs="Arial"/>
                <w:szCs w:val="22"/>
              </w:rPr>
              <w:t>Dispose of waste safely in line with legislation</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29EB2A4" w14:textId="77777777" w:rsidR="00630963" w:rsidRPr="00882ED3" w:rsidRDefault="00630963">
            <w:pPr>
              <w:rPr>
                <w:rFonts w:ascii="Arial" w:hAnsi="Arial" w:cs="Arial"/>
                <w:szCs w:val="22"/>
              </w:rPr>
            </w:pPr>
            <w:r w:rsidRPr="00882ED3">
              <w:rPr>
                <w:rFonts w:ascii="Arial" w:hAnsi="Arial" w:cs="Arial"/>
                <w:szCs w:val="22"/>
              </w:rPr>
              <w:t>All waste produced is disposed of in line with legislation, good practice and site requirements</w:t>
            </w:r>
          </w:p>
        </w:tc>
      </w:tr>
      <w:tr w:rsidR="00882ED3" w:rsidRPr="00882ED3" w14:paraId="1465B60F"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FB5A9B3" w14:textId="77777777" w:rsidR="00630963" w:rsidRPr="00882ED3" w:rsidRDefault="00630963">
            <w:pPr>
              <w:jc w:val="center"/>
              <w:rPr>
                <w:rFonts w:ascii="Arial" w:hAnsi="Arial" w:cs="Arial"/>
                <w:b/>
                <w:bCs/>
                <w:szCs w:val="22"/>
              </w:rPr>
            </w:pPr>
            <w:r w:rsidRPr="00882ED3">
              <w:rPr>
                <w:rFonts w:ascii="Arial" w:hAnsi="Arial" w:cs="Arial"/>
                <w:b/>
                <w:bCs/>
                <w:szCs w:val="22"/>
              </w:rPr>
              <w:t>44</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73C27D2" w14:textId="77777777" w:rsidR="00630963" w:rsidRPr="00882ED3" w:rsidRDefault="00630963">
            <w:pPr>
              <w:rPr>
                <w:rFonts w:ascii="Arial" w:hAnsi="Arial" w:cs="Arial"/>
                <w:szCs w:val="22"/>
              </w:rPr>
            </w:pPr>
            <w:r w:rsidRPr="00882ED3">
              <w:rPr>
                <w:rFonts w:ascii="Arial" w:hAnsi="Arial" w:cs="Arial"/>
                <w:szCs w:val="22"/>
              </w:rPr>
              <w:t>Used appropriate tools, equipment and personal protective equipment (PPE)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E68AC25" w14:textId="77777777" w:rsidR="00630963" w:rsidRPr="00882ED3" w:rsidRDefault="00630963">
            <w:pPr>
              <w:rPr>
                <w:rFonts w:ascii="Arial" w:hAnsi="Arial" w:cs="Arial"/>
                <w:szCs w:val="22"/>
              </w:rPr>
            </w:pPr>
            <w:r w:rsidRPr="00882ED3">
              <w:rPr>
                <w:rFonts w:ascii="Arial" w:hAnsi="Arial" w:cs="Arial"/>
                <w:szCs w:val="22"/>
              </w:rPr>
              <w:t>All tools, equipment and personal protective equipment is used in line with industry good practice</w:t>
            </w:r>
          </w:p>
          <w:p w14:paraId="60A0D058" w14:textId="77777777" w:rsidR="00630963" w:rsidRPr="00882ED3" w:rsidRDefault="00630963">
            <w:pPr>
              <w:rPr>
                <w:rFonts w:ascii="Arial" w:hAnsi="Arial" w:cs="Arial"/>
                <w:szCs w:val="22"/>
              </w:rPr>
            </w:pPr>
          </w:p>
        </w:tc>
      </w:tr>
      <w:tr w:rsidR="00882ED3" w:rsidRPr="00882ED3" w14:paraId="54D137C4"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D061B1E" w14:textId="77777777" w:rsidR="00630963" w:rsidRPr="00882ED3" w:rsidRDefault="00630963">
            <w:pPr>
              <w:jc w:val="center"/>
              <w:rPr>
                <w:rFonts w:ascii="Arial" w:hAnsi="Arial" w:cs="Arial"/>
                <w:b/>
                <w:bCs/>
                <w:szCs w:val="22"/>
              </w:rPr>
            </w:pPr>
            <w:r w:rsidRPr="00882ED3">
              <w:rPr>
                <w:rFonts w:ascii="Arial" w:hAnsi="Arial" w:cs="Arial"/>
                <w:b/>
                <w:bCs/>
                <w:szCs w:val="22"/>
              </w:rPr>
              <w:t>45</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E4B142F" w14:textId="77777777" w:rsidR="00630963" w:rsidRPr="00882ED3" w:rsidRDefault="00630963">
            <w:pPr>
              <w:rPr>
                <w:rFonts w:ascii="Arial" w:hAnsi="Arial" w:cs="Arial"/>
                <w:szCs w:val="22"/>
              </w:rPr>
            </w:pPr>
            <w:r w:rsidRPr="00882ED3">
              <w:rPr>
                <w:rFonts w:ascii="Arial" w:hAnsi="Arial" w:cs="Arial"/>
                <w:szCs w:val="22"/>
              </w:rPr>
              <w:t>Carried out work to minimise environmental damage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46653CD" w14:textId="13816F77" w:rsidR="00630963" w:rsidRPr="00882ED3" w:rsidRDefault="00630963">
            <w:pPr>
              <w:rPr>
                <w:rFonts w:ascii="Arial" w:hAnsi="Arial" w:cs="Arial"/>
                <w:szCs w:val="22"/>
              </w:rPr>
            </w:pPr>
            <w:r w:rsidRPr="00882ED3">
              <w:rPr>
                <w:rFonts w:ascii="Arial" w:hAnsi="Arial" w:cs="Arial"/>
                <w:szCs w:val="22"/>
              </w:rPr>
              <w:t xml:space="preserve">It is ensured that any possible environmental damage is </w:t>
            </w:r>
            <w:proofErr w:type="gramStart"/>
            <w:r w:rsidRPr="00882ED3">
              <w:rPr>
                <w:rFonts w:ascii="Arial" w:hAnsi="Arial" w:cs="Arial"/>
                <w:szCs w:val="22"/>
              </w:rPr>
              <w:t>minimised at all times</w:t>
            </w:r>
            <w:proofErr w:type="gramEnd"/>
            <w:r w:rsidRPr="00882ED3">
              <w:rPr>
                <w:rFonts w:ascii="Arial" w:hAnsi="Arial" w:cs="Arial"/>
                <w:szCs w:val="22"/>
              </w:rPr>
              <w:t xml:space="preserve"> </w:t>
            </w:r>
          </w:p>
          <w:p w14:paraId="14A9E55F" w14:textId="77777777" w:rsidR="00630963" w:rsidRPr="00882ED3" w:rsidRDefault="00630963">
            <w:pPr>
              <w:rPr>
                <w:rFonts w:ascii="Arial" w:hAnsi="Arial" w:cs="Arial"/>
                <w:szCs w:val="22"/>
              </w:rPr>
            </w:pPr>
          </w:p>
        </w:tc>
      </w:tr>
      <w:tr w:rsidR="00882ED3" w:rsidRPr="00882ED3" w14:paraId="4A6E501C" w14:textId="77777777" w:rsidTr="00882ED3">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9553444" w14:textId="77777777" w:rsidR="00630963" w:rsidRPr="00882ED3" w:rsidRDefault="00630963">
            <w:pPr>
              <w:jc w:val="center"/>
              <w:rPr>
                <w:rFonts w:ascii="Arial" w:hAnsi="Arial" w:cs="Arial"/>
                <w:b/>
                <w:bCs/>
                <w:szCs w:val="22"/>
              </w:rPr>
            </w:pPr>
            <w:r w:rsidRPr="00882ED3">
              <w:rPr>
                <w:rFonts w:ascii="Arial" w:hAnsi="Arial" w:cs="Arial"/>
                <w:b/>
                <w:bCs/>
                <w:szCs w:val="22"/>
              </w:rPr>
              <w:t>46</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4C2FB47" w14:textId="77777777" w:rsidR="00630963" w:rsidRPr="00882ED3" w:rsidRDefault="00630963">
            <w:pPr>
              <w:rPr>
                <w:rFonts w:ascii="Arial" w:hAnsi="Arial" w:cs="Arial"/>
                <w:szCs w:val="22"/>
              </w:rPr>
            </w:pPr>
            <w:r w:rsidRPr="00882ED3">
              <w:rPr>
                <w:rFonts w:ascii="Arial" w:hAnsi="Arial" w:cs="Arial"/>
                <w:szCs w:val="22"/>
              </w:rPr>
              <w:t>Worked in a way which maintains health and safety and is consistent with relevant legislation and industry good practice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878A84B" w14:textId="77777777" w:rsidR="00630963" w:rsidRPr="00882ED3" w:rsidRDefault="00630963">
            <w:pPr>
              <w:rPr>
                <w:rFonts w:ascii="Arial" w:hAnsi="Arial" w:cs="Arial"/>
                <w:szCs w:val="22"/>
              </w:rPr>
            </w:pPr>
            <w:r w:rsidRPr="00882ED3">
              <w:rPr>
                <w:rFonts w:ascii="Arial" w:hAnsi="Arial" w:cs="Arial"/>
                <w:szCs w:val="22"/>
              </w:rPr>
              <w:t>All activities must be completed in a way which protects the operator and those around them</w:t>
            </w:r>
          </w:p>
          <w:p w14:paraId="07DD28AE" w14:textId="77777777" w:rsidR="00630963" w:rsidRPr="00882ED3" w:rsidRDefault="00630963">
            <w:pPr>
              <w:rPr>
                <w:rFonts w:ascii="Arial" w:hAnsi="Arial" w:cs="Arial"/>
                <w:szCs w:val="22"/>
              </w:rPr>
            </w:pPr>
          </w:p>
        </w:tc>
      </w:tr>
      <w:bookmarkEnd w:id="20"/>
    </w:tbl>
    <w:p w14:paraId="05042528" w14:textId="77777777" w:rsidR="00630963" w:rsidRPr="006A68E8" w:rsidRDefault="00630963" w:rsidP="00630963">
      <w:pPr>
        <w:rPr>
          <w:rFonts w:ascii="Arial" w:hAnsi="Arial" w:cs="Arial"/>
          <w:b/>
          <w:sz w:val="16"/>
          <w:szCs w:val="16"/>
        </w:rPr>
      </w:pPr>
    </w:p>
    <w:p w14:paraId="0B1220FD" w14:textId="77777777" w:rsidR="00630963" w:rsidRPr="006A68E8" w:rsidRDefault="00630963" w:rsidP="00630963">
      <w:pPr>
        <w:rPr>
          <w:rFonts w:ascii="Arial" w:hAnsi="Arial" w:cs="Arial"/>
          <w:sz w:val="16"/>
          <w:szCs w:val="16"/>
        </w:rPr>
      </w:pPr>
    </w:p>
    <w:p w14:paraId="518838E4" w14:textId="77777777" w:rsidR="00630963" w:rsidRPr="006A68E8" w:rsidRDefault="00630963" w:rsidP="00630963">
      <w:pPr>
        <w:rPr>
          <w:rFonts w:ascii="Arial" w:hAnsi="Arial" w:cs="Arial"/>
          <w:sz w:val="16"/>
          <w:szCs w:val="16"/>
        </w:rPr>
      </w:pPr>
    </w:p>
    <w:p w14:paraId="71FB5865" w14:textId="77777777" w:rsidR="00630963" w:rsidRPr="006A68E8" w:rsidRDefault="00630963" w:rsidP="00630963">
      <w:pPr>
        <w:rPr>
          <w:rFonts w:ascii="Arial" w:hAnsi="Arial" w:cs="Arial"/>
          <w:b/>
          <w:sz w:val="16"/>
          <w:szCs w:val="16"/>
        </w:rPr>
      </w:pPr>
    </w:p>
    <w:p w14:paraId="527B052A" w14:textId="77777777" w:rsidR="00630963" w:rsidRPr="006A68E8" w:rsidRDefault="00630963" w:rsidP="00630963">
      <w:pPr>
        <w:rPr>
          <w:rFonts w:ascii="Arial" w:hAnsi="Arial" w:cs="Arial"/>
        </w:rPr>
      </w:pPr>
    </w:p>
    <w:p w14:paraId="5481FA71" w14:textId="77777777" w:rsidR="00630963" w:rsidRPr="006A68E8" w:rsidRDefault="00630963" w:rsidP="00630963">
      <w:pPr>
        <w:spacing w:before="0" w:after="0"/>
        <w:rPr>
          <w:rFonts w:ascii="Arial" w:hAnsi="Arial" w:cs="Arial"/>
        </w:rPr>
      </w:pPr>
    </w:p>
    <w:p w14:paraId="1971A741" w14:textId="77777777" w:rsidR="00630963" w:rsidRPr="006A68E8" w:rsidRDefault="00630963" w:rsidP="00630963">
      <w:pPr>
        <w:pStyle w:val="Heading3"/>
        <w:rPr>
          <w:rFonts w:ascii="Arial" w:hAnsi="Arial"/>
          <w:b w:val="0"/>
          <w:bCs w:val="0"/>
          <w:color w:val="D81E05"/>
        </w:rPr>
      </w:pPr>
      <w:r w:rsidRPr="006A68E8">
        <w:rPr>
          <w:rFonts w:ascii="Arial" w:hAnsi="Arial"/>
        </w:rPr>
        <w:br w:type="page"/>
      </w:r>
    </w:p>
    <w:p w14:paraId="382A3929" w14:textId="77777777" w:rsidR="00630963" w:rsidRPr="006A68E8" w:rsidRDefault="00630963" w:rsidP="00630963">
      <w:pPr>
        <w:spacing w:before="0" w:after="0"/>
        <w:rPr>
          <w:rFonts w:ascii="Arial" w:hAnsi="Arial" w:cs="Arial"/>
        </w:rPr>
      </w:pPr>
    </w:p>
    <w:p w14:paraId="5E8B778C" w14:textId="3D7A7E46" w:rsidR="006A68E8" w:rsidRPr="00A57029" w:rsidRDefault="006A68E8" w:rsidP="006A68E8">
      <w:pPr>
        <w:pStyle w:val="H1Appendix"/>
        <w:spacing w:after="0"/>
        <w:rPr>
          <w:rFonts w:ascii="Arial" w:hAnsi="Arial"/>
        </w:rPr>
      </w:pPr>
      <w:bookmarkStart w:id="21" w:name="_Toc110601868"/>
      <w:bookmarkStart w:id="22" w:name="_Toc112061354"/>
      <w:bookmarkStart w:id="23" w:name="_Toc193878406"/>
      <w:r w:rsidRPr="00A57029">
        <w:rPr>
          <w:rFonts w:ascii="Arial" w:hAnsi="Arial"/>
        </w:rPr>
        <w:t>Practical Table</w:t>
      </w:r>
      <w:bookmarkEnd w:id="21"/>
      <w:bookmarkEnd w:id="22"/>
      <w:bookmarkEnd w:id="23"/>
    </w:p>
    <w:p w14:paraId="27761672" w14:textId="77777777" w:rsidR="006A68E8" w:rsidRPr="00A57029" w:rsidRDefault="006A68E8" w:rsidP="006A68E8">
      <w:pPr>
        <w:pStyle w:val="Heading3"/>
        <w:rPr>
          <w:rFonts w:ascii="Arial" w:hAnsi="Arial"/>
          <w:noProof/>
          <w:color w:val="auto"/>
          <w:sz w:val="32"/>
          <w:szCs w:val="32"/>
        </w:rPr>
      </w:pPr>
      <w:bookmarkStart w:id="24" w:name="_Toc110601869"/>
      <w:bookmarkStart w:id="25" w:name="_Toc112061355"/>
      <w:bookmarkStart w:id="26" w:name="_Toc193878335"/>
      <w:bookmarkStart w:id="27" w:name="_Toc193878407"/>
      <w:r w:rsidRPr="00A57029">
        <w:rPr>
          <w:rFonts w:ascii="Arial" w:hAnsi="Arial"/>
          <w:noProof/>
          <w:color w:val="auto"/>
          <w:sz w:val="32"/>
          <w:szCs w:val="32"/>
        </w:rPr>
        <w:t>201 - Chainsaw Maintenance and Cross-cutting</w:t>
      </w:r>
      <w:bookmarkEnd w:id="24"/>
      <w:bookmarkEnd w:id="25"/>
      <w:bookmarkEnd w:id="26"/>
      <w:bookmarkEnd w:id="27"/>
      <w:r w:rsidRPr="00A57029">
        <w:rPr>
          <w:rFonts w:ascii="Arial" w:hAnsi="Arial"/>
          <w:noProof/>
          <w:color w:val="auto"/>
          <w:sz w:val="32"/>
          <w:szCs w:val="32"/>
        </w:rPr>
        <w:t xml:space="preserve"> </w:t>
      </w:r>
    </w:p>
    <w:p w14:paraId="56D26EBD" w14:textId="77777777" w:rsidR="00B73685" w:rsidRDefault="00B73685" w:rsidP="006A68E8">
      <w:pPr>
        <w:spacing w:after="0"/>
        <w:ind w:right="-462"/>
        <w:rPr>
          <w:rFonts w:ascii="Arial" w:hAnsi="Arial" w:cs="Arial"/>
          <w:b/>
          <w:szCs w:val="22"/>
        </w:rPr>
      </w:pPr>
    </w:p>
    <w:p w14:paraId="099EF792" w14:textId="17F2C092" w:rsidR="006A68E8" w:rsidRPr="00A57029" w:rsidRDefault="006A68E8" w:rsidP="006A68E8">
      <w:pPr>
        <w:spacing w:after="0"/>
        <w:ind w:right="-462"/>
        <w:rPr>
          <w:rFonts w:ascii="Arial" w:hAnsi="Arial" w:cs="Arial"/>
          <w:szCs w:val="22"/>
        </w:rPr>
      </w:pPr>
      <w:r w:rsidRPr="00A57029">
        <w:rPr>
          <w:rFonts w:ascii="Arial" w:hAnsi="Arial" w:cs="Arial"/>
          <w:b/>
          <w:szCs w:val="22"/>
        </w:rPr>
        <w:t>All</w:t>
      </w:r>
      <w:r w:rsidRPr="00A57029">
        <w:rPr>
          <w:rFonts w:ascii="Arial" w:hAnsi="Arial" w:cs="Arial"/>
          <w:szCs w:val="22"/>
        </w:rPr>
        <w:t xml:space="preserve"> criteria must be achieved.</w:t>
      </w:r>
    </w:p>
    <w:p w14:paraId="33CC68A6" w14:textId="77777777" w:rsidR="00630963" w:rsidRPr="006A68E8" w:rsidRDefault="00630963" w:rsidP="00630963">
      <w:pPr>
        <w:rPr>
          <w:rFonts w:ascii="Arial" w:hAnsi="Arial" w:cs="Arial"/>
          <w:szCs w:val="22"/>
        </w:rPr>
      </w:pPr>
    </w:p>
    <w:tbl>
      <w:tblPr>
        <w:tblW w:w="5235" w:type="pct"/>
        <w:tblInd w:w="-5" w:type="dxa"/>
        <w:tblBorders>
          <w:insideH w:val="single" w:sz="4" w:space="0" w:color="auto"/>
          <w:insideV w:val="single" w:sz="48" w:space="0" w:color="FFFFFF"/>
        </w:tblBorders>
        <w:tblLayout w:type="fixed"/>
        <w:tblLook w:val="01E0" w:firstRow="1" w:lastRow="1" w:firstColumn="1" w:lastColumn="1" w:noHBand="0" w:noVBand="0"/>
      </w:tblPr>
      <w:tblGrid>
        <w:gridCol w:w="8216"/>
        <w:gridCol w:w="1382"/>
      </w:tblGrid>
      <w:tr w:rsidR="00EB1737" w:rsidRPr="00EB1737" w14:paraId="68911D42" w14:textId="77777777" w:rsidTr="00EB1737">
        <w:trPr>
          <w:trHeight w:val="439"/>
        </w:trPr>
        <w:tc>
          <w:tcPr>
            <w:tcW w:w="4280" w:type="pct"/>
            <w:tcBorders>
              <w:top w:val="single" w:sz="4" w:space="0" w:color="000000"/>
              <w:left w:val="single" w:sz="4" w:space="0" w:color="000000"/>
              <w:bottom w:val="single" w:sz="4" w:space="0" w:color="auto"/>
              <w:right w:val="single" w:sz="4" w:space="0" w:color="000000"/>
            </w:tcBorders>
            <w:shd w:val="clear" w:color="auto" w:fill="auto"/>
          </w:tcPr>
          <w:p w14:paraId="43D77435" w14:textId="77777777" w:rsidR="00630963" w:rsidRPr="00EB1737" w:rsidRDefault="00630963">
            <w:pPr>
              <w:rPr>
                <w:rFonts w:ascii="Arial" w:hAnsi="Arial" w:cs="Arial"/>
                <w:b/>
                <w:szCs w:val="22"/>
              </w:rPr>
            </w:pPr>
            <w:r w:rsidRPr="00EB1737">
              <w:rPr>
                <w:rFonts w:ascii="Arial" w:hAnsi="Arial" w:cs="Arial"/>
                <w:b/>
                <w:szCs w:val="22"/>
              </w:rPr>
              <w:t>Activity number and description</w:t>
            </w:r>
          </w:p>
        </w:tc>
        <w:tc>
          <w:tcPr>
            <w:tcW w:w="720" w:type="pct"/>
            <w:tcBorders>
              <w:top w:val="single" w:sz="4" w:space="0" w:color="auto"/>
              <w:left w:val="single" w:sz="4" w:space="0" w:color="000000"/>
              <w:bottom w:val="single" w:sz="4" w:space="0" w:color="auto"/>
              <w:right w:val="single" w:sz="4" w:space="0" w:color="auto"/>
            </w:tcBorders>
            <w:shd w:val="clear" w:color="auto" w:fill="auto"/>
          </w:tcPr>
          <w:p w14:paraId="3B91EF2B" w14:textId="77777777" w:rsidR="00630963" w:rsidRPr="00EB1737" w:rsidRDefault="00630963">
            <w:pPr>
              <w:jc w:val="center"/>
              <w:rPr>
                <w:rFonts w:ascii="Arial" w:hAnsi="Arial" w:cs="Arial"/>
                <w:b/>
                <w:szCs w:val="22"/>
              </w:rPr>
            </w:pPr>
            <w:r w:rsidRPr="00EB1737">
              <w:rPr>
                <w:rFonts w:ascii="Arial" w:hAnsi="Arial" w:cs="Arial"/>
                <w:b/>
                <w:szCs w:val="22"/>
              </w:rPr>
              <w:t xml:space="preserve">Achieved </w:t>
            </w:r>
          </w:p>
        </w:tc>
      </w:tr>
      <w:tr w:rsidR="00EB1737" w:rsidRPr="00EB1737" w14:paraId="2F4C00A9" w14:textId="77777777" w:rsidTr="00EB1737">
        <w:trPr>
          <w:trHeight w:val="439"/>
        </w:trPr>
        <w:tc>
          <w:tcPr>
            <w:tcW w:w="4280" w:type="pct"/>
            <w:tcBorders>
              <w:top w:val="single" w:sz="4" w:space="0" w:color="000000"/>
              <w:left w:val="single" w:sz="4" w:space="0" w:color="000000"/>
              <w:bottom w:val="single" w:sz="4" w:space="0" w:color="auto"/>
              <w:right w:val="single" w:sz="4" w:space="0" w:color="000000"/>
            </w:tcBorders>
            <w:shd w:val="clear" w:color="auto" w:fill="auto"/>
          </w:tcPr>
          <w:p w14:paraId="221C689C" w14:textId="77777777" w:rsidR="00630963" w:rsidRPr="00EB1737" w:rsidRDefault="00630963">
            <w:pPr>
              <w:rPr>
                <w:rFonts w:ascii="Arial" w:hAnsi="Arial" w:cs="Arial"/>
                <w:b/>
                <w:szCs w:val="22"/>
              </w:rPr>
            </w:pPr>
            <w:r w:rsidRPr="00EB1737">
              <w:rPr>
                <w:rFonts w:ascii="Arial" w:hAnsi="Arial" w:cs="Arial"/>
                <w:b/>
                <w:szCs w:val="22"/>
              </w:rPr>
              <w:t xml:space="preserve">Chainsaw maintenance </w:t>
            </w:r>
          </w:p>
        </w:tc>
        <w:tc>
          <w:tcPr>
            <w:tcW w:w="720" w:type="pct"/>
            <w:tcBorders>
              <w:top w:val="single" w:sz="4" w:space="0" w:color="auto"/>
              <w:left w:val="single" w:sz="4" w:space="0" w:color="000000"/>
              <w:bottom w:val="single" w:sz="4" w:space="0" w:color="auto"/>
              <w:right w:val="single" w:sz="4" w:space="0" w:color="auto"/>
            </w:tcBorders>
            <w:shd w:val="clear" w:color="auto" w:fill="auto"/>
          </w:tcPr>
          <w:p w14:paraId="36E5F746" w14:textId="77777777" w:rsidR="00630963" w:rsidRPr="00EB1737" w:rsidRDefault="00630963">
            <w:pPr>
              <w:jc w:val="center"/>
              <w:rPr>
                <w:rFonts w:ascii="Arial" w:hAnsi="Arial" w:cs="Arial"/>
                <w:b/>
                <w:szCs w:val="22"/>
              </w:rPr>
            </w:pPr>
          </w:p>
        </w:tc>
      </w:tr>
      <w:tr w:rsidR="00EB1737" w:rsidRPr="00EB1737" w14:paraId="74C0DF4B"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11C23122"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Explain the risk assessment process</w:t>
            </w:r>
          </w:p>
        </w:tc>
        <w:tc>
          <w:tcPr>
            <w:tcW w:w="720" w:type="pct"/>
            <w:tcBorders>
              <w:left w:val="single" w:sz="4" w:space="0" w:color="auto"/>
              <w:right w:val="single" w:sz="4" w:space="0" w:color="auto"/>
            </w:tcBorders>
            <w:shd w:val="clear" w:color="auto" w:fill="auto"/>
          </w:tcPr>
          <w:p w14:paraId="61E3A1BE" w14:textId="77777777" w:rsidR="00630963" w:rsidRPr="00EB1737" w:rsidRDefault="00630963">
            <w:pPr>
              <w:jc w:val="center"/>
              <w:rPr>
                <w:rFonts w:ascii="Arial" w:hAnsi="Arial" w:cs="Arial"/>
                <w:szCs w:val="22"/>
              </w:rPr>
            </w:pPr>
          </w:p>
        </w:tc>
      </w:tr>
      <w:tr w:rsidR="00EB1737" w:rsidRPr="00EB1737" w14:paraId="16E57CB0" w14:textId="77777777" w:rsidTr="00EB1737">
        <w:trPr>
          <w:trHeight w:val="353"/>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26434851"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 xml:space="preserve">Identify the hazards, risks and controls associated with the site, task and machine </w:t>
            </w:r>
          </w:p>
        </w:tc>
        <w:tc>
          <w:tcPr>
            <w:tcW w:w="720" w:type="pct"/>
            <w:tcBorders>
              <w:left w:val="single" w:sz="4" w:space="0" w:color="auto"/>
              <w:right w:val="single" w:sz="4" w:space="0" w:color="auto"/>
            </w:tcBorders>
            <w:shd w:val="clear" w:color="auto" w:fill="auto"/>
          </w:tcPr>
          <w:p w14:paraId="7E3A1FDE" w14:textId="77777777" w:rsidR="00630963" w:rsidRPr="00EB1737" w:rsidRDefault="00630963">
            <w:pPr>
              <w:jc w:val="center"/>
              <w:rPr>
                <w:rFonts w:ascii="Arial" w:hAnsi="Arial" w:cs="Arial"/>
                <w:szCs w:val="22"/>
              </w:rPr>
            </w:pPr>
          </w:p>
        </w:tc>
      </w:tr>
      <w:tr w:rsidR="00EB1737" w:rsidRPr="00EB1737" w14:paraId="3C9B5894"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7CED3B48"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Outline the emergency planning and procedures relevant to the working area</w:t>
            </w:r>
          </w:p>
        </w:tc>
        <w:tc>
          <w:tcPr>
            <w:tcW w:w="720" w:type="pct"/>
            <w:tcBorders>
              <w:left w:val="single" w:sz="4" w:space="0" w:color="auto"/>
              <w:right w:val="single" w:sz="4" w:space="0" w:color="auto"/>
            </w:tcBorders>
            <w:shd w:val="clear" w:color="auto" w:fill="auto"/>
          </w:tcPr>
          <w:p w14:paraId="34084712" w14:textId="77777777" w:rsidR="00630963" w:rsidRPr="00EB1737" w:rsidRDefault="00630963">
            <w:pPr>
              <w:jc w:val="center"/>
              <w:rPr>
                <w:rFonts w:ascii="Arial" w:hAnsi="Arial" w:cs="Arial"/>
                <w:szCs w:val="22"/>
              </w:rPr>
            </w:pPr>
          </w:p>
        </w:tc>
      </w:tr>
      <w:tr w:rsidR="00EB1737" w:rsidRPr="00EB1737" w14:paraId="2731BBBE"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2EA1F3D8"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Outline responsibilities as an operator under the Health and safety at work act and Provision and use of work equipment regulations (PUWER)</w:t>
            </w:r>
          </w:p>
        </w:tc>
        <w:tc>
          <w:tcPr>
            <w:tcW w:w="720" w:type="pct"/>
            <w:tcBorders>
              <w:left w:val="single" w:sz="4" w:space="0" w:color="auto"/>
              <w:right w:val="single" w:sz="4" w:space="0" w:color="auto"/>
            </w:tcBorders>
            <w:shd w:val="clear" w:color="auto" w:fill="auto"/>
          </w:tcPr>
          <w:p w14:paraId="1614634A" w14:textId="77777777" w:rsidR="00630963" w:rsidRPr="00EB1737" w:rsidRDefault="00630963">
            <w:pPr>
              <w:jc w:val="center"/>
              <w:rPr>
                <w:rFonts w:ascii="Arial" w:hAnsi="Arial" w:cs="Arial"/>
                <w:szCs w:val="22"/>
              </w:rPr>
            </w:pPr>
          </w:p>
        </w:tc>
      </w:tr>
      <w:tr w:rsidR="00EB1737" w:rsidRPr="00EB1737" w14:paraId="30AE6331"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39FC21CB"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State providers of industry good practice</w:t>
            </w:r>
          </w:p>
        </w:tc>
        <w:tc>
          <w:tcPr>
            <w:tcW w:w="720" w:type="pct"/>
            <w:tcBorders>
              <w:left w:val="single" w:sz="4" w:space="0" w:color="auto"/>
              <w:right w:val="single" w:sz="4" w:space="0" w:color="auto"/>
            </w:tcBorders>
            <w:shd w:val="clear" w:color="auto" w:fill="auto"/>
          </w:tcPr>
          <w:p w14:paraId="18A94450" w14:textId="77777777" w:rsidR="00630963" w:rsidRPr="00EB1737" w:rsidRDefault="00630963">
            <w:pPr>
              <w:jc w:val="center"/>
              <w:rPr>
                <w:rFonts w:ascii="Arial" w:hAnsi="Arial" w:cs="Arial"/>
                <w:szCs w:val="22"/>
              </w:rPr>
            </w:pPr>
          </w:p>
        </w:tc>
      </w:tr>
      <w:tr w:rsidR="00EB1737" w:rsidRPr="00EB1737" w14:paraId="22815EA6"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2D201622"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Explain why it is important to maintain chainsaws to manufacturers recommendations</w:t>
            </w:r>
          </w:p>
        </w:tc>
        <w:tc>
          <w:tcPr>
            <w:tcW w:w="720" w:type="pct"/>
            <w:tcBorders>
              <w:left w:val="single" w:sz="4" w:space="0" w:color="auto"/>
              <w:right w:val="single" w:sz="4" w:space="0" w:color="auto"/>
            </w:tcBorders>
            <w:shd w:val="clear" w:color="auto" w:fill="auto"/>
          </w:tcPr>
          <w:p w14:paraId="42FDED32" w14:textId="77777777" w:rsidR="00630963" w:rsidRPr="00EB1737" w:rsidRDefault="00630963">
            <w:pPr>
              <w:jc w:val="center"/>
              <w:rPr>
                <w:rFonts w:ascii="Arial" w:hAnsi="Arial" w:cs="Arial"/>
                <w:szCs w:val="22"/>
              </w:rPr>
            </w:pPr>
          </w:p>
        </w:tc>
      </w:tr>
      <w:tr w:rsidR="00EB1737" w:rsidRPr="00EB1737" w14:paraId="2AC776F2"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5818C4B8"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Identify and explain the function of all the key safety features</w:t>
            </w:r>
          </w:p>
        </w:tc>
        <w:tc>
          <w:tcPr>
            <w:tcW w:w="720" w:type="pct"/>
            <w:tcBorders>
              <w:left w:val="single" w:sz="4" w:space="0" w:color="auto"/>
              <w:right w:val="single" w:sz="4" w:space="0" w:color="auto"/>
            </w:tcBorders>
            <w:shd w:val="clear" w:color="auto" w:fill="auto"/>
          </w:tcPr>
          <w:p w14:paraId="493FAC72" w14:textId="77777777" w:rsidR="00630963" w:rsidRPr="00EB1737" w:rsidRDefault="00630963">
            <w:pPr>
              <w:jc w:val="center"/>
              <w:rPr>
                <w:rFonts w:ascii="Arial" w:hAnsi="Arial" w:cs="Arial"/>
                <w:szCs w:val="22"/>
              </w:rPr>
            </w:pPr>
          </w:p>
        </w:tc>
      </w:tr>
      <w:tr w:rsidR="00EB1737" w:rsidRPr="00EB1737" w14:paraId="6CF0FB80" w14:textId="77777777" w:rsidTr="00EB1737">
        <w:trPr>
          <w:trHeight w:val="5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412ADA1C"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Select appropriate maintenance tools for the power unit and cutting systems in accordance with operator’s handbook</w:t>
            </w:r>
          </w:p>
        </w:tc>
        <w:tc>
          <w:tcPr>
            <w:tcW w:w="720" w:type="pct"/>
            <w:tcBorders>
              <w:left w:val="single" w:sz="4" w:space="0" w:color="auto"/>
              <w:right w:val="single" w:sz="4" w:space="0" w:color="auto"/>
            </w:tcBorders>
            <w:shd w:val="clear" w:color="auto" w:fill="auto"/>
          </w:tcPr>
          <w:p w14:paraId="23FE46DB" w14:textId="77777777" w:rsidR="00630963" w:rsidRPr="00EB1737" w:rsidRDefault="00630963">
            <w:pPr>
              <w:jc w:val="center"/>
              <w:rPr>
                <w:rFonts w:ascii="Arial" w:hAnsi="Arial" w:cs="Arial"/>
                <w:szCs w:val="22"/>
              </w:rPr>
            </w:pPr>
          </w:p>
        </w:tc>
      </w:tr>
      <w:tr w:rsidR="00EB1737" w:rsidRPr="00EB1737" w14:paraId="65DE49A2"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73ED4353"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State hazards associated with battery powered equipment</w:t>
            </w:r>
          </w:p>
        </w:tc>
        <w:tc>
          <w:tcPr>
            <w:tcW w:w="720" w:type="pct"/>
            <w:tcBorders>
              <w:left w:val="single" w:sz="4" w:space="0" w:color="auto"/>
              <w:right w:val="single" w:sz="4" w:space="0" w:color="auto"/>
            </w:tcBorders>
            <w:shd w:val="clear" w:color="auto" w:fill="auto"/>
          </w:tcPr>
          <w:p w14:paraId="703CC1A8" w14:textId="77777777" w:rsidR="00630963" w:rsidRPr="00EB1737" w:rsidRDefault="00630963">
            <w:pPr>
              <w:jc w:val="center"/>
              <w:rPr>
                <w:rFonts w:ascii="Arial" w:hAnsi="Arial" w:cs="Arial"/>
                <w:szCs w:val="22"/>
              </w:rPr>
            </w:pPr>
          </w:p>
        </w:tc>
      </w:tr>
      <w:tr w:rsidR="00EB1737" w:rsidRPr="00EB1737" w14:paraId="50DB770A"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1BBBB295"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Explain battery power unit maintenance and checks</w:t>
            </w:r>
          </w:p>
        </w:tc>
        <w:tc>
          <w:tcPr>
            <w:tcW w:w="720" w:type="pct"/>
            <w:tcBorders>
              <w:left w:val="single" w:sz="4" w:space="0" w:color="auto"/>
              <w:right w:val="single" w:sz="4" w:space="0" w:color="auto"/>
            </w:tcBorders>
            <w:shd w:val="clear" w:color="auto" w:fill="auto"/>
          </w:tcPr>
          <w:p w14:paraId="0ABEB2BB" w14:textId="77777777" w:rsidR="00630963" w:rsidRPr="00EB1737" w:rsidRDefault="00630963">
            <w:pPr>
              <w:jc w:val="center"/>
              <w:rPr>
                <w:rFonts w:ascii="Arial" w:hAnsi="Arial" w:cs="Arial"/>
                <w:szCs w:val="22"/>
              </w:rPr>
            </w:pPr>
          </w:p>
        </w:tc>
      </w:tr>
      <w:tr w:rsidR="00EB1737" w:rsidRPr="00EB1737" w14:paraId="0BC549C7" w14:textId="77777777" w:rsidTr="00EB1737">
        <w:trPr>
          <w:trHeight w:val="311"/>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0E72A2F0"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State the benefits associated with the use of battery powered machines</w:t>
            </w:r>
          </w:p>
        </w:tc>
        <w:tc>
          <w:tcPr>
            <w:tcW w:w="720" w:type="pct"/>
            <w:tcBorders>
              <w:left w:val="single" w:sz="4" w:space="0" w:color="auto"/>
              <w:bottom w:val="single" w:sz="4" w:space="0" w:color="auto"/>
              <w:right w:val="single" w:sz="4" w:space="0" w:color="auto"/>
            </w:tcBorders>
            <w:shd w:val="clear" w:color="auto" w:fill="auto"/>
          </w:tcPr>
          <w:p w14:paraId="5EE17EAB" w14:textId="77777777" w:rsidR="00630963" w:rsidRPr="00EB1737" w:rsidRDefault="00630963">
            <w:pPr>
              <w:jc w:val="center"/>
              <w:rPr>
                <w:rFonts w:ascii="Arial" w:hAnsi="Arial" w:cs="Arial"/>
                <w:szCs w:val="22"/>
              </w:rPr>
            </w:pPr>
          </w:p>
        </w:tc>
      </w:tr>
      <w:tr w:rsidR="00EB1737" w:rsidRPr="00EB1737" w14:paraId="1979107E"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2AAC2119"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Explain the function and maintenance requirements of individual components</w:t>
            </w:r>
          </w:p>
          <w:p w14:paraId="287E92B3" w14:textId="77777777" w:rsidR="00630963" w:rsidRPr="00EB1737" w:rsidRDefault="00630963">
            <w:pPr>
              <w:pStyle w:val="ListParagraph"/>
              <w:rPr>
                <w:rFonts w:ascii="Arial" w:hAnsi="Arial" w:cs="Arial"/>
              </w:rPr>
            </w:pPr>
          </w:p>
          <w:p w14:paraId="1ACEB5F8" w14:textId="77777777" w:rsidR="00630963" w:rsidRPr="00EB1737" w:rsidRDefault="00630963">
            <w:pPr>
              <w:pStyle w:val="ListParagraph"/>
              <w:rPr>
                <w:rFonts w:ascii="Arial" w:hAnsi="Arial" w:cs="Arial"/>
              </w:rPr>
            </w:pPr>
            <w:r w:rsidRPr="00EB1737">
              <w:rPr>
                <w:rFonts w:ascii="Arial" w:hAnsi="Arial" w:cs="Arial"/>
              </w:rPr>
              <w:t>Maintain power unit in accordance with operator’s handbook using appropriate tools</w:t>
            </w:r>
          </w:p>
        </w:tc>
        <w:tc>
          <w:tcPr>
            <w:tcW w:w="720" w:type="pct"/>
            <w:tcBorders>
              <w:left w:val="single" w:sz="4" w:space="0" w:color="auto"/>
              <w:bottom w:val="single" w:sz="4" w:space="0" w:color="auto"/>
              <w:right w:val="single" w:sz="4" w:space="0" w:color="auto"/>
            </w:tcBorders>
            <w:shd w:val="clear" w:color="auto" w:fill="auto"/>
          </w:tcPr>
          <w:p w14:paraId="0727B5E0" w14:textId="77777777" w:rsidR="00630963" w:rsidRPr="00EB1737" w:rsidRDefault="00630963">
            <w:pPr>
              <w:jc w:val="center"/>
              <w:rPr>
                <w:rFonts w:ascii="Arial" w:hAnsi="Arial" w:cs="Arial"/>
                <w:szCs w:val="22"/>
              </w:rPr>
            </w:pPr>
          </w:p>
        </w:tc>
      </w:tr>
      <w:tr w:rsidR="00EB1737" w:rsidRPr="00EB1737" w14:paraId="4F9D5448"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547A7B81"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 xml:space="preserve">Explain the function and maintenance requirements of the </w:t>
            </w:r>
            <w:proofErr w:type="spellStart"/>
            <w:r w:rsidRPr="00EB1737">
              <w:rPr>
                <w:rFonts w:ascii="Arial" w:hAnsi="Arial" w:cs="Arial"/>
              </w:rPr>
              <w:t>guidebar</w:t>
            </w:r>
            <w:proofErr w:type="spellEnd"/>
          </w:p>
          <w:p w14:paraId="79E0D382" w14:textId="77777777" w:rsidR="00630963" w:rsidRPr="00EB1737" w:rsidRDefault="00630963">
            <w:pPr>
              <w:pStyle w:val="ListParagraph"/>
              <w:rPr>
                <w:rFonts w:ascii="Arial" w:hAnsi="Arial" w:cs="Arial"/>
              </w:rPr>
            </w:pPr>
          </w:p>
          <w:p w14:paraId="411F25A7" w14:textId="77777777" w:rsidR="00630963" w:rsidRPr="00EB1737" w:rsidRDefault="00630963">
            <w:pPr>
              <w:pStyle w:val="ListParagraph"/>
              <w:rPr>
                <w:rFonts w:ascii="Arial" w:hAnsi="Arial" w:cs="Arial"/>
              </w:rPr>
            </w:pPr>
            <w:r w:rsidRPr="00EB1737">
              <w:rPr>
                <w:rFonts w:ascii="Arial" w:hAnsi="Arial" w:cs="Arial"/>
              </w:rPr>
              <w:t xml:space="preserve">Maintain the </w:t>
            </w:r>
            <w:proofErr w:type="spellStart"/>
            <w:r w:rsidRPr="00EB1737">
              <w:rPr>
                <w:rFonts w:ascii="Arial" w:hAnsi="Arial" w:cs="Arial"/>
              </w:rPr>
              <w:t>guidebar</w:t>
            </w:r>
            <w:proofErr w:type="spellEnd"/>
            <w:r w:rsidRPr="00EB1737">
              <w:rPr>
                <w:rFonts w:ascii="Arial" w:hAnsi="Arial" w:cs="Arial"/>
              </w:rPr>
              <w:t xml:space="preserve"> in accordance with operator’s handbook using appropriate tools</w:t>
            </w:r>
          </w:p>
        </w:tc>
        <w:tc>
          <w:tcPr>
            <w:tcW w:w="720" w:type="pct"/>
            <w:tcBorders>
              <w:left w:val="single" w:sz="4" w:space="0" w:color="auto"/>
              <w:bottom w:val="single" w:sz="4" w:space="0" w:color="auto"/>
              <w:right w:val="single" w:sz="4" w:space="0" w:color="auto"/>
            </w:tcBorders>
            <w:shd w:val="clear" w:color="auto" w:fill="auto"/>
          </w:tcPr>
          <w:p w14:paraId="62F44238" w14:textId="77777777" w:rsidR="00630963" w:rsidRPr="00EB1737" w:rsidRDefault="00630963">
            <w:pPr>
              <w:jc w:val="center"/>
              <w:rPr>
                <w:rFonts w:ascii="Arial" w:hAnsi="Arial" w:cs="Arial"/>
                <w:szCs w:val="22"/>
              </w:rPr>
            </w:pPr>
          </w:p>
        </w:tc>
      </w:tr>
      <w:tr w:rsidR="00EB1737" w:rsidRPr="00EB1737" w14:paraId="0FAA888F"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61B7243F"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Describe the problems encountered when chain and guide bar are worn, damaged or poorly maintained</w:t>
            </w:r>
          </w:p>
        </w:tc>
        <w:tc>
          <w:tcPr>
            <w:tcW w:w="720" w:type="pct"/>
            <w:tcBorders>
              <w:left w:val="single" w:sz="4" w:space="0" w:color="auto"/>
              <w:bottom w:val="single" w:sz="4" w:space="0" w:color="auto"/>
              <w:right w:val="single" w:sz="4" w:space="0" w:color="auto"/>
            </w:tcBorders>
            <w:shd w:val="clear" w:color="auto" w:fill="auto"/>
          </w:tcPr>
          <w:p w14:paraId="49F679C6" w14:textId="77777777" w:rsidR="00630963" w:rsidRPr="00EB1737" w:rsidRDefault="00630963">
            <w:pPr>
              <w:jc w:val="center"/>
              <w:rPr>
                <w:rFonts w:ascii="Arial" w:hAnsi="Arial" w:cs="Arial"/>
                <w:szCs w:val="22"/>
              </w:rPr>
            </w:pPr>
          </w:p>
        </w:tc>
      </w:tr>
      <w:tr w:rsidR="00EB1737" w:rsidRPr="00EB1737" w14:paraId="1FA42EC2"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1C459172"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State the information required to replace the chainsaw chain</w:t>
            </w:r>
          </w:p>
        </w:tc>
        <w:tc>
          <w:tcPr>
            <w:tcW w:w="720" w:type="pct"/>
            <w:tcBorders>
              <w:left w:val="single" w:sz="4" w:space="0" w:color="auto"/>
              <w:bottom w:val="single" w:sz="4" w:space="0" w:color="auto"/>
              <w:right w:val="single" w:sz="4" w:space="0" w:color="auto"/>
            </w:tcBorders>
            <w:shd w:val="clear" w:color="auto" w:fill="auto"/>
          </w:tcPr>
          <w:p w14:paraId="33E97E6F" w14:textId="77777777" w:rsidR="00630963" w:rsidRPr="00EB1737" w:rsidRDefault="00630963">
            <w:pPr>
              <w:jc w:val="center"/>
              <w:rPr>
                <w:rFonts w:ascii="Arial" w:hAnsi="Arial" w:cs="Arial"/>
                <w:szCs w:val="22"/>
              </w:rPr>
            </w:pPr>
          </w:p>
        </w:tc>
      </w:tr>
      <w:tr w:rsidR="00EB1737" w:rsidRPr="00EB1737" w14:paraId="727C320D"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78A2986C"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Identify different cutter types and their application</w:t>
            </w:r>
          </w:p>
        </w:tc>
        <w:tc>
          <w:tcPr>
            <w:tcW w:w="720" w:type="pct"/>
            <w:tcBorders>
              <w:left w:val="single" w:sz="4" w:space="0" w:color="auto"/>
              <w:bottom w:val="single" w:sz="4" w:space="0" w:color="auto"/>
              <w:right w:val="single" w:sz="4" w:space="0" w:color="auto"/>
            </w:tcBorders>
            <w:shd w:val="clear" w:color="auto" w:fill="auto"/>
          </w:tcPr>
          <w:p w14:paraId="10BE602C" w14:textId="77777777" w:rsidR="00630963" w:rsidRPr="00EB1737" w:rsidRDefault="00630963">
            <w:pPr>
              <w:jc w:val="center"/>
              <w:rPr>
                <w:rFonts w:ascii="Arial" w:hAnsi="Arial" w:cs="Arial"/>
                <w:szCs w:val="22"/>
              </w:rPr>
            </w:pPr>
          </w:p>
        </w:tc>
      </w:tr>
      <w:tr w:rsidR="00EB1737" w:rsidRPr="00EB1737" w14:paraId="1111967E"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21991429"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Explain how to select the correct filing information for the chain and why this is necessary</w:t>
            </w:r>
          </w:p>
        </w:tc>
        <w:tc>
          <w:tcPr>
            <w:tcW w:w="720" w:type="pct"/>
            <w:tcBorders>
              <w:left w:val="single" w:sz="4" w:space="0" w:color="auto"/>
              <w:bottom w:val="single" w:sz="4" w:space="0" w:color="auto"/>
              <w:right w:val="single" w:sz="4" w:space="0" w:color="auto"/>
            </w:tcBorders>
            <w:shd w:val="clear" w:color="auto" w:fill="auto"/>
          </w:tcPr>
          <w:p w14:paraId="08A7310E" w14:textId="77777777" w:rsidR="00630963" w:rsidRPr="00EB1737" w:rsidRDefault="00630963">
            <w:pPr>
              <w:jc w:val="center"/>
              <w:rPr>
                <w:rFonts w:ascii="Arial" w:hAnsi="Arial" w:cs="Arial"/>
                <w:szCs w:val="22"/>
              </w:rPr>
            </w:pPr>
          </w:p>
        </w:tc>
      </w:tr>
      <w:tr w:rsidR="00EB1737" w:rsidRPr="00EB1737" w14:paraId="6EEF0805"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6AC72049"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Explain the function and maintenance requirements of the chain</w:t>
            </w:r>
          </w:p>
          <w:p w14:paraId="742E796B" w14:textId="77777777" w:rsidR="00630963" w:rsidRPr="00EB1737" w:rsidRDefault="00630963">
            <w:pPr>
              <w:rPr>
                <w:rFonts w:ascii="Arial" w:hAnsi="Arial" w:cs="Arial"/>
                <w:szCs w:val="22"/>
              </w:rPr>
            </w:pPr>
          </w:p>
          <w:p w14:paraId="35F4E31A" w14:textId="77777777" w:rsidR="00630963" w:rsidRPr="00EB1737" w:rsidRDefault="00630963">
            <w:pPr>
              <w:pStyle w:val="ListParagraph"/>
              <w:rPr>
                <w:rFonts w:ascii="Arial" w:hAnsi="Arial" w:cs="Arial"/>
              </w:rPr>
            </w:pPr>
            <w:r w:rsidRPr="00EB1737">
              <w:rPr>
                <w:rFonts w:ascii="Arial" w:hAnsi="Arial" w:cs="Arial"/>
              </w:rPr>
              <w:t>Maintain the chain in accordance with operator’s handbook using appropriate tools</w:t>
            </w:r>
          </w:p>
        </w:tc>
        <w:tc>
          <w:tcPr>
            <w:tcW w:w="720" w:type="pct"/>
            <w:tcBorders>
              <w:left w:val="single" w:sz="4" w:space="0" w:color="auto"/>
              <w:bottom w:val="single" w:sz="4" w:space="0" w:color="auto"/>
              <w:right w:val="single" w:sz="4" w:space="0" w:color="auto"/>
            </w:tcBorders>
            <w:shd w:val="clear" w:color="auto" w:fill="auto"/>
          </w:tcPr>
          <w:p w14:paraId="0EB91F36" w14:textId="77777777" w:rsidR="00630963" w:rsidRPr="00EB1737" w:rsidRDefault="00630963">
            <w:pPr>
              <w:jc w:val="center"/>
              <w:rPr>
                <w:rFonts w:ascii="Arial" w:hAnsi="Arial" w:cs="Arial"/>
                <w:szCs w:val="22"/>
              </w:rPr>
            </w:pPr>
          </w:p>
        </w:tc>
      </w:tr>
      <w:tr w:rsidR="00EB1737" w:rsidRPr="00EB1737" w14:paraId="7680C183"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6313AADD"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Reassemble chainsaw and cutting system to functional and operational standard</w:t>
            </w:r>
          </w:p>
        </w:tc>
        <w:tc>
          <w:tcPr>
            <w:tcW w:w="720" w:type="pct"/>
            <w:tcBorders>
              <w:left w:val="single" w:sz="4" w:space="0" w:color="auto"/>
              <w:bottom w:val="single" w:sz="4" w:space="0" w:color="auto"/>
              <w:right w:val="single" w:sz="4" w:space="0" w:color="auto"/>
            </w:tcBorders>
            <w:shd w:val="clear" w:color="auto" w:fill="auto"/>
          </w:tcPr>
          <w:p w14:paraId="048ED4A7" w14:textId="77777777" w:rsidR="00630963" w:rsidRPr="00EB1737" w:rsidRDefault="00630963">
            <w:pPr>
              <w:jc w:val="center"/>
              <w:rPr>
                <w:rFonts w:ascii="Arial" w:hAnsi="Arial" w:cs="Arial"/>
                <w:szCs w:val="22"/>
              </w:rPr>
            </w:pPr>
          </w:p>
        </w:tc>
      </w:tr>
      <w:tr w:rsidR="00EB1737" w:rsidRPr="00EB1737" w14:paraId="4429D351"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448CBD4B"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State steps to be taken when a chainsaw is not repairable, faulty or non-operational</w:t>
            </w:r>
          </w:p>
        </w:tc>
        <w:tc>
          <w:tcPr>
            <w:tcW w:w="720" w:type="pct"/>
            <w:tcBorders>
              <w:left w:val="single" w:sz="4" w:space="0" w:color="auto"/>
              <w:bottom w:val="single" w:sz="4" w:space="0" w:color="auto"/>
              <w:right w:val="single" w:sz="4" w:space="0" w:color="auto"/>
            </w:tcBorders>
            <w:shd w:val="clear" w:color="auto" w:fill="auto"/>
          </w:tcPr>
          <w:p w14:paraId="6646C614" w14:textId="77777777" w:rsidR="00630963" w:rsidRPr="00EB1737" w:rsidRDefault="00630963">
            <w:pPr>
              <w:jc w:val="center"/>
              <w:rPr>
                <w:rFonts w:ascii="Arial" w:hAnsi="Arial" w:cs="Arial"/>
                <w:szCs w:val="22"/>
              </w:rPr>
            </w:pPr>
          </w:p>
        </w:tc>
      </w:tr>
      <w:tr w:rsidR="00EB1737" w:rsidRPr="00EB1737" w14:paraId="4763482E"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139CB367"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Clean and tidy working area</w:t>
            </w:r>
          </w:p>
        </w:tc>
        <w:tc>
          <w:tcPr>
            <w:tcW w:w="720" w:type="pct"/>
            <w:tcBorders>
              <w:left w:val="single" w:sz="4" w:space="0" w:color="auto"/>
              <w:bottom w:val="single" w:sz="4" w:space="0" w:color="auto"/>
              <w:right w:val="single" w:sz="4" w:space="0" w:color="auto"/>
            </w:tcBorders>
            <w:shd w:val="clear" w:color="auto" w:fill="auto"/>
          </w:tcPr>
          <w:p w14:paraId="7D9B3C3F" w14:textId="77777777" w:rsidR="00630963" w:rsidRPr="00EB1737" w:rsidRDefault="00630963">
            <w:pPr>
              <w:jc w:val="center"/>
              <w:rPr>
                <w:rFonts w:ascii="Arial" w:hAnsi="Arial" w:cs="Arial"/>
                <w:szCs w:val="22"/>
              </w:rPr>
            </w:pPr>
          </w:p>
        </w:tc>
      </w:tr>
      <w:tr w:rsidR="00EB1737" w:rsidRPr="00EB1737" w14:paraId="07312CF4"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46D4D9F6"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Describe the correct methods for disposing of waste</w:t>
            </w:r>
          </w:p>
        </w:tc>
        <w:tc>
          <w:tcPr>
            <w:tcW w:w="720" w:type="pct"/>
            <w:tcBorders>
              <w:left w:val="single" w:sz="4" w:space="0" w:color="auto"/>
              <w:bottom w:val="single" w:sz="4" w:space="0" w:color="auto"/>
              <w:right w:val="single" w:sz="4" w:space="0" w:color="auto"/>
            </w:tcBorders>
            <w:shd w:val="clear" w:color="auto" w:fill="auto"/>
          </w:tcPr>
          <w:p w14:paraId="6EBA969E" w14:textId="77777777" w:rsidR="00630963" w:rsidRPr="00EB1737" w:rsidRDefault="00630963">
            <w:pPr>
              <w:jc w:val="center"/>
              <w:rPr>
                <w:rFonts w:ascii="Arial" w:hAnsi="Arial" w:cs="Arial"/>
                <w:szCs w:val="22"/>
              </w:rPr>
            </w:pPr>
          </w:p>
        </w:tc>
      </w:tr>
      <w:tr w:rsidR="00EB1737" w:rsidRPr="00EB1737" w14:paraId="35C57326"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0496425E"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Dispose of waste safely in line with legislation</w:t>
            </w:r>
          </w:p>
        </w:tc>
        <w:tc>
          <w:tcPr>
            <w:tcW w:w="720" w:type="pct"/>
            <w:tcBorders>
              <w:left w:val="single" w:sz="4" w:space="0" w:color="auto"/>
              <w:bottom w:val="single" w:sz="4" w:space="0" w:color="auto"/>
              <w:right w:val="single" w:sz="4" w:space="0" w:color="auto"/>
            </w:tcBorders>
            <w:shd w:val="clear" w:color="auto" w:fill="auto"/>
          </w:tcPr>
          <w:p w14:paraId="137CCCB2" w14:textId="77777777" w:rsidR="00630963" w:rsidRPr="00EB1737" w:rsidRDefault="00630963">
            <w:pPr>
              <w:jc w:val="center"/>
              <w:rPr>
                <w:rFonts w:ascii="Arial" w:hAnsi="Arial" w:cs="Arial"/>
                <w:szCs w:val="22"/>
              </w:rPr>
            </w:pPr>
          </w:p>
        </w:tc>
      </w:tr>
      <w:tr w:rsidR="00EB1737" w:rsidRPr="00EB1737" w14:paraId="21EB300C"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72DF5244" w14:textId="77777777" w:rsidR="00630963" w:rsidRPr="00EB1737" w:rsidRDefault="00630963">
            <w:pPr>
              <w:rPr>
                <w:rFonts w:ascii="Arial" w:hAnsi="Arial" w:cs="Arial"/>
                <w:b/>
                <w:bCs/>
                <w:szCs w:val="22"/>
              </w:rPr>
            </w:pPr>
            <w:r w:rsidRPr="00EB1737">
              <w:rPr>
                <w:rFonts w:ascii="Arial" w:hAnsi="Arial" w:cs="Arial"/>
                <w:b/>
                <w:bCs/>
                <w:szCs w:val="22"/>
              </w:rPr>
              <w:t xml:space="preserve">Cross-cutting </w:t>
            </w:r>
          </w:p>
        </w:tc>
        <w:tc>
          <w:tcPr>
            <w:tcW w:w="720" w:type="pct"/>
            <w:tcBorders>
              <w:left w:val="single" w:sz="4" w:space="0" w:color="auto"/>
              <w:bottom w:val="single" w:sz="4" w:space="0" w:color="auto"/>
              <w:right w:val="single" w:sz="4" w:space="0" w:color="auto"/>
            </w:tcBorders>
            <w:shd w:val="clear" w:color="auto" w:fill="auto"/>
          </w:tcPr>
          <w:p w14:paraId="7C63F642" w14:textId="77777777" w:rsidR="00630963" w:rsidRPr="00EB1737" w:rsidRDefault="00630963">
            <w:pPr>
              <w:jc w:val="center"/>
              <w:rPr>
                <w:rFonts w:ascii="Arial" w:hAnsi="Arial" w:cs="Arial"/>
                <w:szCs w:val="22"/>
              </w:rPr>
            </w:pPr>
          </w:p>
        </w:tc>
      </w:tr>
      <w:tr w:rsidR="00EB1737" w:rsidRPr="00EB1737" w14:paraId="4F860F52"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569F0FC1"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Select and wear appropriate compliant personal protective equipment</w:t>
            </w:r>
          </w:p>
        </w:tc>
        <w:tc>
          <w:tcPr>
            <w:tcW w:w="720" w:type="pct"/>
            <w:tcBorders>
              <w:left w:val="single" w:sz="4" w:space="0" w:color="auto"/>
              <w:bottom w:val="single" w:sz="4" w:space="0" w:color="auto"/>
              <w:right w:val="single" w:sz="4" w:space="0" w:color="auto"/>
            </w:tcBorders>
            <w:shd w:val="clear" w:color="auto" w:fill="auto"/>
          </w:tcPr>
          <w:p w14:paraId="2F2C3F53" w14:textId="77777777" w:rsidR="00630963" w:rsidRPr="00EB1737" w:rsidRDefault="00630963">
            <w:pPr>
              <w:jc w:val="center"/>
              <w:rPr>
                <w:rFonts w:ascii="Arial" w:hAnsi="Arial" w:cs="Arial"/>
                <w:szCs w:val="22"/>
              </w:rPr>
            </w:pPr>
          </w:p>
        </w:tc>
      </w:tr>
      <w:tr w:rsidR="00EB1737" w:rsidRPr="00EB1737" w14:paraId="1A407C45"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65069128"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 xml:space="preserve">Identify the hazards, risks and controls associated with the site, task and machine </w:t>
            </w:r>
          </w:p>
        </w:tc>
        <w:tc>
          <w:tcPr>
            <w:tcW w:w="720" w:type="pct"/>
            <w:tcBorders>
              <w:left w:val="single" w:sz="4" w:space="0" w:color="auto"/>
              <w:bottom w:val="single" w:sz="4" w:space="0" w:color="auto"/>
              <w:right w:val="single" w:sz="4" w:space="0" w:color="auto"/>
            </w:tcBorders>
            <w:shd w:val="clear" w:color="auto" w:fill="auto"/>
          </w:tcPr>
          <w:p w14:paraId="47FB999A" w14:textId="77777777" w:rsidR="00630963" w:rsidRPr="00EB1737" w:rsidRDefault="00630963">
            <w:pPr>
              <w:jc w:val="center"/>
              <w:rPr>
                <w:rFonts w:ascii="Arial" w:hAnsi="Arial" w:cs="Arial"/>
                <w:szCs w:val="22"/>
              </w:rPr>
            </w:pPr>
          </w:p>
        </w:tc>
      </w:tr>
      <w:tr w:rsidR="00EB1737" w:rsidRPr="00EB1737" w14:paraId="58588FE2"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36EC15F2"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State the emergency procedures relevant to the site</w:t>
            </w:r>
          </w:p>
        </w:tc>
        <w:tc>
          <w:tcPr>
            <w:tcW w:w="720" w:type="pct"/>
            <w:tcBorders>
              <w:left w:val="single" w:sz="4" w:space="0" w:color="auto"/>
              <w:bottom w:val="single" w:sz="4" w:space="0" w:color="auto"/>
              <w:right w:val="single" w:sz="4" w:space="0" w:color="auto"/>
            </w:tcBorders>
            <w:shd w:val="clear" w:color="auto" w:fill="auto"/>
          </w:tcPr>
          <w:p w14:paraId="1A12A535" w14:textId="77777777" w:rsidR="00630963" w:rsidRPr="00EB1737" w:rsidRDefault="00630963">
            <w:pPr>
              <w:jc w:val="center"/>
              <w:rPr>
                <w:rFonts w:ascii="Arial" w:hAnsi="Arial" w:cs="Arial"/>
                <w:szCs w:val="22"/>
              </w:rPr>
            </w:pPr>
          </w:p>
        </w:tc>
      </w:tr>
      <w:tr w:rsidR="00EB1737" w:rsidRPr="00EB1737" w14:paraId="70C2D06F"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5894C2B1"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 xml:space="preserve">State the appropriate safe working distances from other operators during cross-cutting </w:t>
            </w:r>
          </w:p>
        </w:tc>
        <w:tc>
          <w:tcPr>
            <w:tcW w:w="720" w:type="pct"/>
            <w:tcBorders>
              <w:left w:val="single" w:sz="4" w:space="0" w:color="auto"/>
              <w:bottom w:val="single" w:sz="4" w:space="0" w:color="auto"/>
              <w:right w:val="single" w:sz="4" w:space="0" w:color="auto"/>
            </w:tcBorders>
            <w:shd w:val="clear" w:color="auto" w:fill="auto"/>
          </w:tcPr>
          <w:p w14:paraId="5DFDE83A" w14:textId="77777777" w:rsidR="00630963" w:rsidRPr="00EB1737" w:rsidRDefault="00630963">
            <w:pPr>
              <w:jc w:val="center"/>
              <w:rPr>
                <w:rFonts w:ascii="Arial" w:hAnsi="Arial" w:cs="Arial"/>
                <w:szCs w:val="22"/>
              </w:rPr>
            </w:pPr>
          </w:p>
        </w:tc>
      </w:tr>
      <w:tr w:rsidR="00EB1737" w:rsidRPr="00EB1737" w14:paraId="13F8EB69"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7CC32A95"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 xml:space="preserve">State routine bio-security controls  </w:t>
            </w:r>
          </w:p>
        </w:tc>
        <w:tc>
          <w:tcPr>
            <w:tcW w:w="720" w:type="pct"/>
            <w:tcBorders>
              <w:left w:val="single" w:sz="4" w:space="0" w:color="auto"/>
              <w:bottom w:val="single" w:sz="4" w:space="0" w:color="auto"/>
              <w:right w:val="single" w:sz="4" w:space="0" w:color="auto"/>
            </w:tcBorders>
            <w:shd w:val="clear" w:color="auto" w:fill="auto"/>
          </w:tcPr>
          <w:p w14:paraId="6645847F" w14:textId="77777777" w:rsidR="00630963" w:rsidRPr="00EB1737" w:rsidRDefault="00630963">
            <w:pPr>
              <w:jc w:val="center"/>
              <w:rPr>
                <w:rFonts w:ascii="Arial" w:hAnsi="Arial" w:cs="Arial"/>
                <w:szCs w:val="22"/>
              </w:rPr>
            </w:pPr>
          </w:p>
        </w:tc>
      </w:tr>
      <w:tr w:rsidR="00EB1737" w:rsidRPr="00EB1737" w14:paraId="65845379"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4F6BC481"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State environmental considerations specific to cross-cutting</w:t>
            </w:r>
          </w:p>
        </w:tc>
        <w:tc>
          <w:tcPr>
            <w:tcW w:w="720" w:type="pct"/>
            <w:tcBorders>
              <w:left w:val="single" w:sz="4" w:space="0" w:color="auto"/>
              <w:bottom w:val="single" w:sz="4" w:space="0" w:color="auto"/>
              <w:right w:val="single" w:sz="4" w:space="0" w:color="auto"/>
            </w:tcBorders>
            <w:shd w:val="clear" w:color="auto" w:fill="auto"/>
          </w:tcPr>
          <w:p w14:paraId="745E6CE4" w14:textId="77777777" w:rsidR="00630963" w:rsidRPr="00EB1737" w:rsidRDefault="00630963">
            <w:pPr>
              <w:jc w:val="center"/>
              <w:rPr>
                <w:rFonts w:ascii="Arial" w:hAnsi="Arial" w:cs="Arial"/>
                <w:szCs w:val="22"/>
              </w:rPr>
            </w:pPr>
          </w:p>
        </w:tc>
      </w:tr>
      <w:tr w:rsidR="00EB1737" w:rsidRPr="00EB1737" w14:paraId="0D988D9E"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2083317C"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 xml:space="preserve">Carry out pre-start checks and setting of the machine for use </w:t>
            </w:r>
          </w:p>
        </w:tc>
        <w:tc>
          <w:tcPr>
            <w:tcW w:w="720" w:type="pct"/>
            <w:tcBorders>
              <w:left w:val="single" w:sz="4" w:space="0" w:color="auto"/>
              <w:bottom w:val="single" w:sz="4" w:space="0" w:color="auto"/>
              <w:right w:val="single" w:sz="4" w:space="0" w:color="auto"/>
            </w:tcBorders>
            <w:shd w:val="clear" w:color="auto" w:fill="auto"/>
          </w:tcPr>
          <w:p w14:paraId="640E246E" w14:textId="77777777" w:rsidR="00630963" w:rsidRPr="00EB1737" w:rsidRDefault="00630963">
            <w:pPr>
              <w:jc w:val="center"/>
              <w:rPr>
                <w:rFonts w:ascii="Arial" w:hAnsi="Arial" w:cs="Arial"/>
                <w:szCs w:val="22"/>
              </w:rPr>
            </w:pPr>
          </w:p>
        </w:tc>
      </w:tr>
      <w:tr w:rsidR="00EB1737" w:rsidRPr="00EB1737" w14:paraId="25443587"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307DB154"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Demonstrate safe starting of the chainsaw</w:t>
            </w:r>
          </w:p>
        </w:tc>
        <w:tc>
          <w:tcPr>
            <w:tcW w:w="720" w:type="pct"/>
            <w:tcBorders>
              <w:left w:val="single" w:sz="4" w:space="0" w:color="auto"/>
              <w:bottom w:val="single" w:sz="4" w:space="0" w:color="auto"/>
              <w:right w:val="single" w:sz="4" w:space="0" w:color="auto"/>
            </w:tcBorders>
            <w:shd w:val="clear" w:color="auto" w:fill="auto"/>
          </w:tcPr>
          <w:p w14:paraId="6108AF91" w14:textId="77777777" w:rsidR="00630963" w:rsidRPr="00EB1737" w:rsidRDefault="00630963">
            <w:pPr>
              <w:jc w:val="center"/>
              <w:rPr>
                <w:rFonts w:ascii="Arial" w:hAnsi="Arial" w:cs="Arial"/>
                <w:szCs w:val="22"/>
              </w:rPr>
            </w:pPr>
          </w:p>
        </w:tc>
      </w:tr>
      <w:tr w:rsidR="00EB1737" w:rsidRPr="00EB1737" w14:paraId="79EBB718"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44C64C71"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Describe tension and compression in timber</w:t>
            </w:r>
          </w:p>
        </w:tc>
        <w:tc>
          <w:tcPr>
            <w:tcW w:w="720" w:type="pct"/>
            <w:tcBorders>
              <w:left w:val="single" w:sz="4" w:space="0" w:color="auto"/>
              <w:bottom w:val="single" w:sz="4" w:space="0" w:color="auto"/>
              <w:right w:val="single" w:sz="4" w:space="0" w:color="auto"/>
            </w:tcBorders>
            <w:shd w:val="clear" w:color="auto" w:fill="auto"/>
          </w:tcPr>
          <w:p w14:paraId="066F6113" w14:textId="77777777" w:rsidR="00630963" w:rsidRPr="00EB1737" w:rsidRDefault="00630963">
            <w:pPr>
              <w:jc w:val="center"/>
              <w:rPr>
                <w:rFonts w:ascii="Arial" w:hAnsi="Arial" w:cs="Arial"/>
                <w:szCs w:val="22"/>
              </w:rPr>
            </w:pPr>
          </w:p>
        </w:tc>
      </w:tr>
      <w:tr w:rsidR="00EB1737" w:rsidRPr="00EB1737" w14:paraId="4F5840C3"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62DBFF77"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Describe the procedure for removing trapped saw</w:t>
            </w:r>
          </w:p>
        </w:tc>
        <w:tc>
          <w:tcPr>
            <w:tcW w:w="720" w:type="pct"/>
            <w:tcBorders>
              <w:left w:val="single" w:sz="4" w:space="0" w:color="auto"/>
              <w:bottom w:val="single" w:sz="4" w:space="0" w:color="auto"/>
              <w:right w:val="single" w:sz="4" w:space="0" w:color="auto"/>
            </w:tcBorders>
            <w:shd w:val="clear" w:color="auto" w:fill="auto"/>
          </w:tcPr>
          <w:p w14:paraId="2CE459DD" w14:textId="77777777" w:rsidR="00630963" w:rsidRPr="00EB1737" w:rsidRDefault="00630963">
            <w:pPr>
              <w:jc w:val="center"/>
              <w:rPr>
                <w:rFonts w:ascii="Arial" w:hAnsi="Arial" w:cs="Arial"/>
                <w:szCs w:val="22"/>
              </w:rPr>
            </w:pPr>
          </w:p>
        </w:tc>
      </w:tr>
      <w:tr w:rsidR="00EB1737" w:rsidRPr="00EB1737" w14:paraId="50580BC5"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07B94BA4"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State recognised methods required to cross-cut timber</w:t>
            </w:r>
          </w:p>
        </w:tc>
        <w:tc>
          <w:tcPr>
            <w:tcW w:w="720" w:type="pct"/>
            <w:tcBorders>
              <w:left w:val="single" w:sz="4" w:space="0" w:color="auto"/>
              <w:bottom w:val="single" w:sz="4" w:space="0" w:color="auto"/>
              <w:right w:val="single" w:sz="4" w:space="0" w:color="auto"/>
            </w:tcBorders>
            <w:shd w:val="clear" w:color="auto" w:fill="auto"/>
          </w:tcPr>
          <w:p w14:paraId="6A977B0A" w14:textId="77777777" w:rsidR="00630963" w:rsidRPr="00EB1737" w:rsidRDefault="00630963">
            <w:pPr>
              <w:jc w:val="center"/>
              <w:rPr>
                <w:rFonts w:ascii="Arial" w:hAnsi="Arial" w:cs="Arial"/>
                <w:szCs w:val="22"/>
              </w:rPr>
            </w:pPr>
          </w:p>
        </w:tc>
      </w:tr>
      <w:tr w:rsidR="00EB1737" w:rsidRPr="00EB1737" w14:paraId="675CB6E2"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5CC855F0"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Cross-cut timber to length using a chainsaw in accordance with the job specification</w:t>
            </w:r>
          </w:p>
        </w:tc>
        <w:tc>
          <w:tcPr>
            <w:tcW w:w="720" w:type="pct"/>
            <w:tcBorders>
              <w:left w:val="single" w:sz="4" w:space="0" w:color="auto"/>
              <w:bottom w:val="single" w:sz="4" w:space="0" w:color="auto"/>
              <w:right w:val="single" w:sz="4" w:space="0" w:color="auto"/>
            </w:tcBorders>
            <w:shd w:val="clear" w:color="auto" w:fill="auto"/>
          </w:tcPr>
          <w:p w14:paraId="0C95BC12" w14:textId="77777777" w:rsidR="00630963" w:rsidRPr="00EB1737" w:rsidRDefault="00630963">
            <w:pPr>
              <w:jc w:val="center"/>
              <w:rPr>
                <w:rFonts w:ascii="Arial" w:hAnsi="Arial" w:cs="Arial"/>
                <w:szCs w:val="22"/>
              </w:rPr>
            </w:pPr>
          </w:p>
        </w:tc>
      </w:tr>
      <w:tr w:rsidR="00EB1737" w:rsidRPr="00EB1737" w14:paraId="05BC3303"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6AE0ECB7"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Use appropriate boring cuts to initiate either tension or compression cuts</w:t>
            </w:r>
          </w:p>
        </w:tc>
        <w:tc>
          <w:tcPr>
            <w:tcW w:w="720" w:type="pct"/>
            <w:tcBorders>
              <w:left w:val="single" w:sz="4" w:space="0" w:color="auto"/>
              <w:bottom w:val="single" w:sz="4" w:space="0" w:color="auto"/>
              <w:right w:val="single" w:sz="4" w:space="0" w:color="auto"/>
            </w:tcBorders>
            <w:shd w:val="clear" w:color="auto" w:fill="auto"/>
          </w:tcPr>
          <w:p w14:paraId="51E628E8" w14:textId="77777777" w:rsidR="00630963" w:rsidRPr="00EB1737" w:rsidRDefault="00630963">
            <w:pPr>
              <w:jc w:val="center"/>
              <w:rPr>
                <w:rFonts w:ascii="Arial" w:hAnsi="Arial" w:cs="Arial"/>
                <w:szCs w:val="22"/>
              </w:rPr>
            </w:pPr>
          </w:p>
        </w:tc>
      </w:tr>
      <w:tr w:rsidR="00EB1737" w:rsidRPr="00EB1737" w14:paraId="07751516"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1FFDAEB1"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Describe how to apply ergonomic working methods</w:t>
            </w:r>
          </w:p>
        </w:tc>
        <w:tc>
          <w:tcPr>
            <w:tcW w:w="720" w:type="pct"/>
            <w:tcBorders>
              <w:left w:val="single" w:sz="4" w:space="0" w:color="auto"/>
              <w:bottom w:val="single" w:sz="4" w:space="0" w:color="auto"/>
              <w:right w:val="single" w:sz="4" w:space="0" w:color="auto"/>
            </w:tcBorders>
            <w:shd w:val="clear" w:color="auto" w:fill="auto"/>
          </w:tcPr>
          <w:p w14:paraId="62238368" w14:textId="77777777" w:rsidR="00630963" w:rsidRPr="00EB1737" w:rsidRDefault="00630963">
            <w:pPr>
              <w:jc w:val="center"/>
              <w:rPr>
                <w:rFonts w:ascii="Arial" w:hAnsi="Arial" w:cs="Arial"/>
                <w:szCs w:val="22"/>
              </w:rPr>
            </w:pPr>
          </w:p>
        </w:tc>
      </w:tr>
      <w:tr w:rsidR="00EB1737" w:rsidRPr="00EB1737" w14:paraId="4E380BD7"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31B69A7A"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Describe how to safely move timber</w:t>
            </w:r>
          </w:p>
        </w:tc>
        <w:tc>
          <w:tcPr>
            <w:tcW w:w="720" w:type="pct"/>
            <w:tcBorders>
              <w:left w:val="single" w:sz="4" w:space="0" w:color="auto"/>
              <w:bottom w:val="single" w:sz="4" w:space="0" w:color="auto"/>
              <w:right w:val="single" w:sz="4" w:space="0" w:color="auto"/>
            </w:tcBorders>
            <w:shd w:val="clear" w:color="auto" w:fill="auto"/>
          </w:tcPr>
          <w:p w14:paraId="4550F79D" w14:textId="77777777" w:rsidR="00630963" w:rsidRPr="00EB1737" w:rsidRDefault="00630963">
            <w:pPr>
              <w:jc w:val="center"/>
              <w:rPr>
                <w:rFonts w:ascii="Arial" w:hAnsi="Arial" w:cs="Arial"/>
                <w:szCs w:val="22"/>
              </w:rPr>
            </w:pPr>
          </w:p>
        </w:tc>
      </w:tr>
      <w:tr w:rsidR="00EB1737" w:rsidRPr="00EB1737" w14:paraId="6AE1BB95"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572B0DB9"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State considerations for stacking of timber</w:t>
            </w:r>
          </w:p>
        </w:tc>
        <w:tc>
          <w:tcPr>
            <w:tcW w:w="720" w:type="pct"/>
            <w:tcBorders>
              <w:left w:val="single" w:sz="4" w:space="0" w:color="auto"/>
              <w:bottom w:val="single" w:sz="4" w:space="0" w:color="auto"/>
              <w:right w:val="single" w:sz="4" w:space="0" w:color="auto"/>
            </w:tcBorders>
            <w:shd w:val="clear" w:color="auto" w:fill="auto"/>
          </w:tcPr>
          <w:p w14:paraId="29BA4B26" w14:textId="77777777" w:rsidR="00630963" w:rsidRPr="00EB1737" w:rsidRDefault="00630963">
            <w:pPr>
              <w:jc w:val="center"/>
              <w:rPr>
                <w:rFonts w:ascii="Arial" w:hAnsi="Arial" w:cs="Arial"/>
                <w:szCs w:val="22"/>
              </w:rPr>
            </w:pPr>
          </w:p>
        </w:tc>
      </w:tr>
      <w:tr w:rsidR="00EB1737" w:rsidRPr="00EB1737" w14:paraId="7DFE0002"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70E6279B"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State precautions to take to avoid uncontrolled timber movement</w:t>
            </w:r>
          </w:p>
        </w:tc>
        <w:tc>
          <w:tcPr>
            <w:tcW w:w="720" w:type="pct"/>
            <w:tcBorders>
              <w:left w:val="single" w:sz="4" w:space="0" w:color="auto"/>
              <w:bottom w:val="single" w:sz="4" w:space="0" w:color="auto"/>
              <w:right w:val="single" w:sz="4" w:space="0" w:color="auto"/>
            </w:tcBorders>
            <w:shd w:val="clear" w:color="auto" w:fill="auto"/>
          </w:tcPr>
          <w:p w14:paraId="488A557A" w14:textId="77777777" w:rsidR="00630963" w:rsidRPr="00EB1737" w:rsidRDefault="00630963">
            <w:pPr>
              <w:jc w:val="center"/>
              <w:rPr>
                <w:rFonts w:ascii="Arial" w:hAnsi="Arial" w:cs="Arial"/>
                <w:szCs w:val="22"/>
              </w:rPr>
            </w:pPr>
          </w:p>
        </w:tc>
      </w:tr>
      <w:tr w:rsidR="00EB1737" w:rsidRPr="00EB1737" w14:paraId="3AE12AE3"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14535300"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Stack produce for subsequent operations using appropriate aids and tools</w:t>
            </w:r>
          </w:p>
        </w:tc>
        <w:tc>
          <w:tcPr>
            <w:tcW w:w="720" w:type="pct"/>
            <w:tcBorders>
              <w:left w:val="single" w:sz="4" w:space="0" w:color="auto"/>
              <w:bottom w:val="single" w:sz="4" w:space="0" w:color="auto"/>
              <w:right w:val="single" w:sz="4" w:space="0" w:color="auto"/>
            </w:tcBorders>
            <w:shd w:val="clear" w:color="auto" w:fill="auto"/>
          </w:tcPr>
          <w:p w14:paraId="5BA3EDA8" w14:textId="77777777" w:rsidR="00630963" w:rsidRPr="00EB1737" w:rsidRDefault="00630963">
            <w:pPr>
              <w:jc w:val="center"/>
              <w:rPr>
                <w:rFonts w:ascii="Arial" w:hAnsi="Arial" w:cs="Arial"/>
                <w:szCs w:val="22"/>
              </w:rPr>
            </w:pPr>
          </w:p>
        </w:tc>
      </w:tr>
      <w:tr w:rsidR="00EB1737" w:rsidRPr="00EB1737" w14:paraId="7B1820C2"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6B370CAC"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Check timber is in an appropriate and safe position</w:t>
            </w:r>
          </w:p>
        </w:tc>
        <w:tc>
          <w:tcPr>
            <w:tcW w:w="720" w:type="pct"/>
            <w:tcBorders>
              <w:left w:val="single" w:sz="4" w:space="0" w:color="auto"/>
              <w:bottom w:val="single" w:sz="4" w:space="0" w:color="auto"/>
              <w:right w:val="single" w:sz="4" w:space="0" w:color="auto"/>
            </w:tcBorders>
            <w:shd w:val="clear" w:color="auto" w:fill="auto"/>
          </w:tcPr>
          <w:p w14:paraId="39EE03E4" w14:textId="77777777" w:rsidR="00630963" w:rsidRPr="00EB1737" w:rsidRDefault="00630963">
            <w:pPr>
              <w:jc w:val="center"/>
              <w:rPr>
                <w:rFonts w:ascii="Arial" w:hAnsi="Arial" w:cs="Arial"/>
                <w:szCs w:val="22"/>
              </w:rPr>
            </w:pPr>
          </w:p>
        </w:tc>
      </w:tr>
      <w:tr w:rsidR="00EB1737" w:rsidRPr="00EB1737" w14:paraId="457F6B78"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67ADB7FF"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Dispose of waste safely in line with legislation</w:t>
            </w:r>
          </w:p>
        </w:tc>
        <w:tc>
          <w:tcPr>
            <w:tcW w:w="720" w:type="pct"/>
            <w:tcBorders>
              <w:left w:val="single" w:sz="4" w:space="0" w:color="auto"/>
              <w:bottom w:val="single" w:sz="4" w:space="0" w:color="auto"/>
              <w:right w:val="single" w:sz="4" w:space="0" w:color="auto"/>
            </w:tcBorders>
            <w:shd w:val="clear" w:color="auto" w:fill="auto"/>
          </w:tcPr>
          <w:p w14:paraId="0E78A5DB" w14:textId="77777777" w:rsidR="00630963" w:rsidRPr="00EB1737" w:rsidRDefault="00630963">
            <w:pPr>
              <w:jc w:val="center"/>
              <w:rPr>
                <w:rFonts w:ascii="Arial" w:hAnsi="Arial" w:cs="Arial"/>
                <w:szCs w:val="22"/>
              </w:rPr>
            </w:pPr>
          </w:p>
        </w:tc>
      </w:tr>
      <w:tr w:rsidR="00EB1737" w:rsidRPr="00EB1737" w14:paraId="2A446530"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444ABB2D"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Used appropriate tools, equipment and personal protective equipment (PPE)</w:t>
            </w:r>
          </w:p>
        </w:tc>
        <w:tc>
          <w:tcPr>
            <w:tcW w:w="720" w:type="pct"/>
            <w:tcBorders>
              <w:left w:val="single" w:sz="4" w:space="0" w:color="auto"/>
              <w:bottom w:val="single" w:sz="4" w:space="0" w:color="auto"/>
              <w:right w:val="single" w:sz="4" w:space="0" w:color="auto"/>
            </w:tcBorders>
            <w:shd w:val="clear" w:color="auto" w:fill="auto"/>
          </w:tcPr>
          <w:p w14:paraId="01FB8C5C" w14:textId="77777777" w:rsidR="00630963" w:rsidRPr="00EB1737" w:rsidRDefault="00630963">
            <w:pPr>
              <w:jc w:val="center"/>
              <w:rPr>
                <w:rFonts w:ascii="Arial" w:hAnsi="Arial" w:cs="Arial"/>
                <w:szCs w:val="22"/>
              </w:rPr>
            </w:pPr>
          </w:p>
        </w:tc>
      </w:tr>
      <w:tr w:rsidR="00EB1737" w:rsidRPr="00EB1737" w14:paraId="3CDE81A5"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1CEAAC06"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Carried out work to minimise environmental damage</w:t>
            </w:r>
          </w:p>
        </w:tc>
        <w:tc>
          <w:tcPr>
            <w:tcW w:w="720" w:type="pct"/>
            <w:tcBorders>
              <w:left w:val="single" w:sz="4" w:space="0" w:color="auto"/>
              <w:bottom w:val="single" w:sz="4" w:space="0" w:color="auto"/>
              <w:right w:val="single" w:sz="4" w:space="0" w:color="auto"/>
            </w:tcBorders>
            <w:shd w:val="clear" w:color="auto" w:fill="auto"/>
          </w:tcPr>
          <w:p w14:paraId="71D61487" w14:textId="77777777" w:rsidR="00630963" w:rsidRPr="00EB1737" w:rsidRDefault="00630963">
            <w:pPr>
              <w:jc w:val="center"/>
              <w:rPr>
                <w:rFonts w:ascii="Arial" w:hAnsi="Arial" w:cs="Arial"/>
                <w:szCs w:val="22"/>
              </w:rPr>
            </w:pPr>
          </w:p>
        </w:tc>
      </w:tr>
      <w:tr w:rsidR="00EB1737" w:rsidRPr="00EB1737" w14:paraId="06AC6037" w14:textId="77777777" w:rsidTr="00EB1737">
        <w:trPr>
          <w:trHeight w:val="208"/>
        </w:trPr>
        <w:tc>
          <w:tcPr>
            <w:tcW w:w="4280" w:type="pct"/>
            <w:tcBorders>
              <w:top w:val="single" w:sz="4" w:space="0" w:color="auto"/>
              <w:left w:val="single" w:sz="4" w:space="0" w:color="auto"/>
              <w:bottom w:val="single" w:sz="4" w:space="0" w:color="auto"/>
              <w:right w:val="single" w:sz="4" w:space="0" w:color="auto"/>
            </w:tcBorders>
            <w:shd w:val="clear" w:color="auto" w:fill="auto"/>
          </w:tcPr>
          <w:p w14:paraId="3F20617F" w14:textId="77777777" w:rsidR="00630963" w:rsidRPr="00EB1737" w:rsidRDefault="00630963" w:rsidP="00630963">
            <w:pPr>
              <w:pStyle w:val="ListParagraph"/>
              <w:numPr>
                <w:ilvl w:val="0"/>
                <w:numId w:val="18"/>
              </w:numPr>
              <w:rPr>
                <w:rFonts w:ascii="Arial" w:hAnsi="Arial" w:cs="Arial"/>
              </w:rPr>
            </w:pPr>
            <w:r w:rsidRPr="00EB1737">
              <w:rPr>
                <w:rFonts w:ascii="Arial" w:hAnsi="Arial" w:cs="Arial"/>
              </w:rPr>
              <w:t>Worked in a way which maintains health and safety and is consistent with relevant legislation and industry good practice</w:t>
            </w:r>
          </w:p>
        </w:tc>
        <w:tc>
          <w:tcPr>
            <w:tcW w:w="720" w:type="pct"/>
            <w:tcBorders>
              <w:left w:val="single" w:sz="4" w:space="0" w:color="auto"/>
              <w:bottom w:val="single" w:sz="4" w:space="0" w:color="auto"/>
              <w:right w:val="single" w:sz="4" w:space="0" w:color="auto"/>
            </w:tcBorders>
            <w:shd w:val="clear" w:color="auto" w:fill="auto"/>
          </w:tcPr>
          <w:p w14:paraId="584914B6" w14:textId="77777777" w:rsidR="00630963" w:rsidRPr="00EB1737" w:rsidRDefault="00630963">
            <w:pPr>
              <w:jc w:val="center"/>
              <w:rPr>
                <w:rFonts w:ascii="Arial" w:hAnsi="Arial" w:cs="Arial"/>
                <w:szCs w:val="22"/>
              </w:rPr>
            </w:pPr>
          </w:p>
        </w:tc>
      </w:tr>
    </w:tbl>
    <w:p w14:paraId="14FF6C45" w14:textId="77777777" w:rsidR="00630963" w:rsidRPr="006A68E8" w:rsidRDefault="00630963" w:rsidP="00630963">
      <w:pPr>
        <w:rPr>
          <w:rFonts w:ascii="Arial" w:hAnsi="Arial" w:cs="Arial"/>
          <w:szCs w:val="22"/>
        </w:rPr>
      </w:pPr>
    </w:p>
    <w:p w14:paraId="5A9EAD57" w14:textId="4BBB0A79" w:rsidR="00EB1737" w:rsidRDefault="00EB1737">
      <w:pPr>
        <w:spacing w:before="0" w:after="0"/>
        <w:rPr>
          <w:rFonts w:ascii="Arial" w:hAnsi="Arial" w:cs="Arial"/>
        </w:rPr>
      </w:pPr>
      <w:r>
        <w:rPr>
          <w:rFonts w:ascii="Arial" w:hAnsi="Arial" w:cs="Arial"/>
        </w:rPr>
        <w:br w:type="page"/>
      </w:r>
    </w:p>
    <w:p w14:paraId="618DA0DE" w14:textId="77777777" w:rsidR="00FE5B48" w:rsidRPr="006A68E8" w:rsidRDefault="00FE5B48">
      <w:pPr>
        <w:spacing w:before="0" w:after="0"/>
        <w:rPr>
          <w:rFonts w:ascii="Arial" w:hAnsi="Arial" w:cs="Arial"/>
        </w:rPr>
      </w:pPr>
    </w:p>
    <w:p w14:paraId="658F2DB5" w14:textId="77777777" w:rsidR="00E23E64" w:rsidRPr="006A68E8" w:rsidRDefault="00A23285" w:rsidP="00E66D84">
      <w:pPr>
        <w:pStyle w:val="H1Appendix"/>
        <w:rPr>
          <w:rFonts w:ascii="Arial" w:hAnsi="Arial"/>
        </w:rPr>
      </w:pPr>
      <w:bookmarkStart w:id="28" w:name="_Toc368398139"/>
      <w:bookmarkStart w:id="29" w:name="_Toc368398161"/>
      <w:bookmarkStart w:id="30" w:name="_Toc368398162"/>
      <w:bookmarkStart w:id="31" w:name="_Toc368398163"/>
      <w:bookmarkStart w:id="32" w:name="_Toc368398164"/>
      <w:bookmarkStart w:id="33" w:name="_Toc368398165"/>
      <w:bookmarkStart w:id="34" w:name="_Toc368398166"/>
      <w:bookmarkStart w:id="35" w:name="_Toc368398167"/>
      <w:bookmarkStart w:id="36" w:name="_Toc368398168"/>
      <w:bookmarkStart w:id="37" w:name="_Toc368398169"/>
      <w:bookmarkStart w:id="38" w:name="_Toc368398170"/>
      <w:bookmarkStart w:id="39" w:name="_Toc368398171"/>
      <w:bookmarkStart w:id="40" w:name="_Toc368398172"/>
      <w:bookmarkStart w:id="41" w:name="_Toc368398173"/>
      <w:bookmarkStart w:id="42" w:name="_Toc368398174"/>
      <w:bookmarkStart w:id="43" w:name="_Toc368398175"/>
      <w:bookmarkStart w:id="44" w:name="_Toc368398176"/>
      <w:bookmarkStart w:id="45" w:name="_Toc368398177"/>
      <w:bookmarkStart w:id="46" w:name="_Toc368398178"/>
      <w:bookmarkStart w:id="47" w:name="_Toc368398179"/>
      <w:bookmarkStart w:id="48" w:name="_Toc368398180"/>
      <w:bookmarkStart w:id="49" w:name="_Toc368398181"/>
      <w:bookmarkStart w:id="50" w:name="_Toc368398182"/>
      <w:bookmarkStart w:id="51" w:name="_Toc368398183"/>
      <w:bookmarkStart w:id="52" w:name="_Toc368398184"/>
      <w:bookmarkStart w:id="53" w:name="_Toc368398185"/>
      <w:bookmarkStart w:id="54" w:name="_Toc368398186"/>
      <w:bookmarkStart w:id="55" w:name="_Toc368398187"/>
      <w:bookmarkStart w:id="56" w:name="_Toc368398188"/>
      <w:bookmarkStart w:id="57" w:name="_Toc368398189"/>
      <w:bookmarkStart w:id="58" w:name="_Toc368398190"/>
      <w:bookmarkStart w:id="59" w:name="_Toc368398191"/>
      <w:bookmarkStart w:id="60" w:name="_Toc368398192"/>
      <w:bookmarkStart w:id="61" w:name="_Toc368398193"/>
      <w:bookmarkStart w:id="62" w:name="_Toc368398194"/>
      <w:bookmarkStart w:id="63" w:name="_Toc368398195"/>
      <w:bookmarkStart w:id="64" w:name="_Toc368398196"/>
      <w:bookmarkStart w:id="65" w:name="_Toc368398197"/>
      <w:bookmarkStart w:id="66" w:name="_Toc368398198"/>
      <w:bookmarkStart w:id="67" w:name="_Toc368398199"/>
      <w:bookmarkStart w:id="68" w:name="_Toc368398200"/>
      <w:bookmarkStart w:id="69" w:name="_Toc368398201"/>
      <w:bookmarkStart w:id="70" w:name="_Toc368398202"/>
      <w:bookmarkStart w:id="71" w:name="_Toc368398203"/>
      <w:bookmarkStart w:id="72" w:name="_Toc368398204"/>
      <w:bookmarkStart w:id="73" w:name="_Toc368398226"/>
      <w:bookmarkStart w:id="74" w:name="_Toc368398229"/>
      <w:bookmarkStart w:id="75" w:name="_Toc368398239"/>
      <w:bookmarkStart w:id="76" w:name="_Toc368398240"/>
      <w:bookmarkStart w:id="77" w:name="_Toc368398241"/>
      <w:bookmarkStart w:id="78" w:name="_Toc368398242"/>
      <w:bookmarkStart w:id="79" w:name="_Toc368398243"/>
      <w:bookmarkStart w:id="80" w:name="_Toc368398244"/>
      <w:bookmarkStart w:id="81" w:name="_Toc368398245"/>
      <w:bookmarkStart w:id="82" w:name="_Toc368398246"/>
      <w:bookmarkStart w:id="83" w:name="_Toc368398247"/>
      <w:bookmarkStart w:id="84" w:name="_Toc368398248"/>
      <w:bookmarkStart w:id="85" w:name="_Toc368398249"/>
      <w:bookmarkStart w:id="86" w:name="_Toc368398250"/>
      <w:bookmarkStart w:id="87" w:name="_Toc368398251"/>
      <w:bookmarkStart w:id="88" w:name="_Toc368398252"/>
      <w:bookmarkStart w:id="89" w:name="_Toc368398253"/>
      <w:bookmarkStart w:id="90" w:name="_Toc368398254"/>
      <w:bookmarkStart w:id="91" w:name="_Toc368398255"/>
      <w:bookmarkStart w:id="92" w:name="_Toc368398256"/>
      <w:bookmarkStart w:id="93" w:name="_Toc368398257"/>
      <w:bookmarkStart w:id="94" w:name="_Toc368398258"/>
      <w:bookmarkStart w:id="95" w:name="_Toc368398259"/>
      <w:bookmarkStart w:id="96" w:name="_Toc368398260"/>
      <w:bookmarkStart w:id="97" w:name="_Toc368398261"/>
      <w:bookmarkStart w:id="98" w:name="_Toc368398262"/>
      <w:bookmarkStart w:id="99" w:name="_Toc368398263"/>
      <w:bookmarkStart w:id="100" w:name="_Toc368398264"/>
      <w:bookmarkStart w:id="101" w:name="_Toc368398265"/>
      <w:bookmarkStart w:id="102" w:name="_Toc368398266"/>
      <w:bookmarkStart w:id="103" w:name="_Toc368398267"/>
      <w:bookmarkStart w:id="104" w:name="_Toc368398268"/>
      <w:bookmarkStart w:id="105" w:name="_Toc368398269"/>
      <w:bookmarkStart w:id="106" w:name="_Toc368398270"/>
      <w:bookmarkStart w:id="107" w:name="_Toc368398271"/>
      <w:bookmarkStart w:id="108" w:name="_Toc368398272"/>
      <w:bookmarkStart w:id="109" w:name="_Toc368398273"/>
      <w:bookmarkStart w:id="110" w:name="_Toc368398274"/>
      <w:bookmarkStart w:id="111" w:name="_Toc368398275"/>
      <w:bookmarkStart w:id="112" w:name="_Toc368398276"/>
      <w:bookmarkStart w:id="113" w:name="_Toc368398277"/>
      <w:bookmarkStart w:id="114" w:name="_Toc368398278"/>
      <w:bookmarkStart w:id="115" w:name="_Toc368398279"/>
      <w:bookmarkStart w:id="116" w:name="_Toc368398280"/>
      <w:bookmarkStart w:id="117" w:name="_Toc368398281"/>
      <w:bookmarkStart w:id="118" w:name="_Toc368398282"/>
      <w:bookmarkStart w:id="119" w:name="_Toc368398283"/>
      <w:bookmarkStart w:id="120" w:name="_Toc368398284"/>
      <w:bookmarkStart w:id="121" w:name="_Toc368398285"/>
      <w:bookmarkStart w:id="122" w:name="_Toc368398286"/>
      <w:bookmarkStart w:id="123" w:name="_Toc368398287"/>
      <w:bookmarkStart w:id="124" w:name="_Toc368398288"/>
      <w:bookmarkStart w:id="125" w:name="_Toc368398289"/>
      <w:bookmarkStart w:id="126" w:name="_Toc368398290"/>
      <w:bookmarkStart w:id="127" w:name="_Toc368398291"/>
      <w:bookmarkStart w:id="128" w:name="_Toc368398292"/>
      <w:bookmarkStart w:id="129" w:name="_Toc368398293"/>
      <w:bookmarkStart w:id="130" w:name="_Toc368398294"/>
      <w:bookmarkStart w:id="131" w:name="_Toc368398295"/>
      <w:bookmarkStart w:id="132" w:name="_Toc368398296"/>
      <w:bookmarkStart w:id="133" w:name="_Toc368398297"/>
      <w:bookmarkStart w:id="134" w:name="_Toc368398298"/>
      <w:bookmarkStart w:id="135" w:name="_Toc368398299"/>
      <w:bookmarkStart w:id="136" w:name="_Toc368398300"/>
      <w:bookmarkStart w:id="137" w:name="_Toc368398301"/>
      <w:bookmarkStart w:id="138" w:name="_Toc368398302"/>
      <w:bookmarkStart w:id="139" w:name="_Toc368398324"/>
      <w:bookmarkStart w:id="140" w:name="_Toc368398327"/>
      <w:bookmarkStart w:id="141" w:name="_Toc368398328"/>
      <w:bookmarkStart w:id="142" w:name="_Toc368398329"/>
      <w:bookmarkStart w:id="143" w:name="_Toc368398330"/>
      <w:bookmarkStart w:id="144" w:name="_Toc368398331"/>
      <w:bookmarkStart w:id="145" w:name="_Toc368398332"/>
      <w:bookmarkStart w:id="146" w:name="_Toc112061356"/>
      <w:bookmarkStart w:id="147" w:name="_Toc193878408"/>
      <w:bookmarkEnd w:id="11"/>
      <w:bookmarkEnd w:id="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6A68E8">
        <w:rPr>
          <w:rFonts w:ascii="Arial" w:hAnsi="Arial"/>
        </w:rPr>
        <w:t>Sources of general information</w:t>
      </w:r>
      <w:bookmarkEnd w:id="146"/>
      <w:bookmarkEnd w:id="147"/>
    </w:p>
    <w:p w14:paraId="74F8E1ED" w14:textId="77777777" w:rsidR="00EB1737" w:rsidRPr="00F82F99" w:rsidRDefault="00EB1737" w:rsidP="00EB1737">
      <w:pPr>
        <w:spacing w:after="0"/>
        <w:rPr>
          <w:rFonts w:ascii="Arial" w:hAnsi="Arial" w:cs="Arial"/>
        </w:rPr>
      </w:pPr>
      <w:bookmarkStart w:id="148" w:name="_Hlk109829036"/>
      <w:r w:rsidRPr="00F82F99">
        <w:rPr>
          <w:rFonts w:ascii="Arial" w:hAnsi="Arial" w:cs="Arial"/>
        </w:rPr>
        <w:t xml:space="preserve">The following documents contain essential information for centres delivering City &amp; Guilds qualifications. To download the documents and to find other useful documents, go to the </w:t>
      </w:r>
      <w:hyperlink r:id="rId23" w:history="1">
        <w:r w:rsidRPr="000922A9">
          <w:rPr>
            <w:rStyle w:val="Hyperlink"/>
            <w:rFonts w:ascii="Arial" w:hAnsi="Arial" w:cs="Arial"/>
            <w:b w:val="0"/>
            <w:bCs w:val="0"/>
            <w:i/>
            <w:iCs/>
          </w:rPr>
          <w:t>Centre Document Library</w:t>
        </w:r>
      </w:hyperlink>
      <w:r w:rsidRPr="00F82F99">
        <w:rPr>
          <w:rFonts w:ascii="Arial" w:hAnsi="Arial" w:cs="Arial"/>
          <w:b/>
          <w:bCs/>
        </w:rPr>
        <w:t xml:space="preserve"> </w:t>
      </w:r>
      <w:r w:rsidRPr="00F82F99">
        <w:rPr>
          <w:rFonts w:ascii="Arial" w:hAnsi="Arial" w:cs="Arial"/>
        </w:rPr>
        <w:t xml:space="preserve">on </w:t>
      </w:r>
      <w:hyperlink r:id="rId24" w:history="1">
        <w:r w:rsidRPr="000922A9">
          <w:rPr>
            <w:rStyle w:val="Hyperlink"/>
            <w:rFonts w:ascii="Arial" w:hAnsi="Arial" w:cs="Arial"/>
            <w:b w:val="0"/>
            <w:bCs w:val="0"/>
            <w:i/>
            <w:iCs/>
          </w:rPr>
          <w:t>www.cityandguilds.com</w:t>
        </w:r>
      </w:hyperlink>
      <w:r w:rsidRPr="00F82F99">
        <w:rPr>
          <w:rFonts w:ascii="Arial" w:hAnsi="Arial" w:cs="Arial"/>
        </w:rPr>
        <w:t xml:space="preserve"> or click on the links below:</w:t>
      </w:r>
    </w:p>
    <w:p w14:paraId="0B0040C7" w14:textId="77777777" w:rsidR="00EB1737" w:rsidRPr="00F82F99" w:rsidRDefault="00EB1737" w:rsidP="00EB1737">
      <w:pPr>
        <w:spacing w:after="0"/>
        <w:rPr>
          <w:rFonts w:ascii="Arial" w:hAnsi="Arial" w:cs="Arial"/>
        </w:rPr>
      </w:pPr>
    </w:p>
    <w:p w14:paraId="23C1D98D" w14:textId="77777777" w:rsidR="00EB1737" w:rsidRPr="00A04201" w:rsidRDefault="00EB1737" w:rsidP="00EB1737">
      <w:pPr>
        <w:tabs>
          <w:tab w:val="left" w:pos="5175"/>
        </w:tabs>
        <w:spacing w:after="0"/>
        <w:rPr>
          <w:rStyle w:val="Hyperlink"/>
          <w:rFonts w:ascii="Arial" w:hAnsi="Arial" w:cs="Arial"/>
        </w:rPr>
      </w:pPr>
      <w:r w:rsidRPr="00F82F99">
        <w:rPr>
          <w:rFonts w:ascii="Arial" w:hAnsi="Arial" w:cs="Arial"/>
          <w:b/>
          <w:bCs/>
          <w:i/>
          <w:iCs/>
        </w:rPr>
        <w:fldChar w:fldCharType="begin"/>
      </w:r>
      <w:r w:rsidRPr="00F82F99">
        <w:rPr>
          <w:rFonts w:ascii="Arial" w:hAnsi="Arial" w:cs="Arial"/>
          <w:b/>
          <w:bCs/>
          <w:i/>
          <w:iCs/>
        </w:rPr>
        <w:instrText xml:space="preserve"> HYPERLINK "https://www.cityandguilds.com/-/media/ilm-website/sharepoint-documents/_published-documents/qas-centre-handbook-pdf.ashx?la=en&amp;hash=4A5447E601FBB9B560AAE285C5ECD56173ED22DA" </w:instrText>
      </w:r>
      <w:r w:rsidRPr="00F82F99">
        <w:rPr>
          <w:rFonts w:ascii="Arial" w:hAnsi="Arial" w:cs="Arial"/>
          <w:b/>
          <w:bCs/>
          <w:i/>
          <w:iCs/>
        </w:rPr>
      </w:r>
      <w:r w:rsidRPr="00F82F99">
        <w:rPr>
          <w:rFonts w:ascii="Arial" w:hAnsi="Arial" w:cs="Arial"/>
          <w:b/>
          <w:bCs/>
          <w:i/>
          <w:iCs/>
        </w:rPr>
        <w:fldChar w:fldCharType="separate"/>
      </w:r>
      <w:r w:rsidRPr="00F82F99">
        <w:rPr>
          <w:rStyle w:val="Hyperlink"/>
          <w:rFonts w:ascii="Arial" w:hAnsi="Arial" w:cs="Arial"/>
          <w:b w:val="0"/>
          <w:bCs w:val="0"/>
          <w:i/>
          <w:iCs/>
        </w:rPr>
        <w:t>Quality Assurance Standards: Centre Handbook</w:t>
      </w:r>
      <w:r w:rsidRPr="00A04201">
        <w:rPr>
          <w:rStyle w:val="Hyperlink"/>
          <w:rFonts w:ascii="Arial" w:hAnsi="Arial" w:cs="Arial"/>
        </w:rPr>
        <w:t xml:space="preserve"> </w:t>
      </w:r>
      <w:r>
        <w:rPr>
          <w:rStyle w:val="Hyperlink"/>
          <w:rFonts w:ascii="Arial" w:hAnsi="Arial" w:cs="Arial"/>
        </w:rPr>
        <w:tab/>
      </w:r>
    </w:p>
    <w:p w14:paraId="5EC3C618" w14:textId="77777777" w:rsidR="00EB1737" w:rsidRPr="00F82F99" w:rsidRDefault="00EB1737" w:rsidP="00EB1737">
      <w:pPr>
        <w:spacing w:after="0"/>
        <w:rPr>
          <w:rFonts w:ascii="Arial" w:hAnsi="Arial" w:cs="Arial"/>
        </w:rPr>
      </w:pPr>
      <w:r w:rsidRPr="00F82F99">
        <w:rPr>
          <w:rFonts w:ascii="Arial" w:hAnsi="Arial" w:cs="Arial"/>
          <w:b/>
          <w:bCs/>
          <w:i/>
          <w:iCs/>
        </w:rPr>
        <w:fldChar w:fldCharType="end"/>
      </w:r>
      <w:r w:rsidRPr="00F82F99">
        <w:rPr>
          <w:rFonts w:ascii="Arial" w:hAnsi="Arial" w:cs="Arial"/>
        </w:rPr>
        <w:t xml:space="preserve">This document is for all approved centres and provides guidance to support their delivery of our qualifications. It includes information on  </w:t>
      </w:r>
    </w:p>
    <w:p w14:paraId="179378B0" w14:textId="77777777" w:rsidR="00EB1737" w:rsidRPr="00F82F99" w:rsidRDefault="00EB1737" w:rsidP="00EB1737">
      <w:pPr>
        <w:pStyle w:val="ListParagraph"/>
        <w:numPr>
          <w:ilvl w:val="0"/>
          <w:numId w:val="62"/>
        </w:numPr>
        <w:spacing w:before="0" w:after="0"/>
        <w:rPr>
          <w:rFonts w:ascii="Arial" w:hAnsi="Arial" w:cs="Arial"/>
        </w:rPr>
      </w:pPr>
      <w:r w:rsidRPr="00F82F99">
        <w:rPr>
          <w:rFonts w:ascii="Arial" w:hAnsi="Arial" w:cs="Arial"/>
        </w:rPr>
        <w:t xml:space="preserve">Centre quality assurance criteria and monitoring activities </w:t>
      </w:r>
    </w:p>
    <w:p w14:paraId="0F89B5FB" w14:textId="77777777" w:rsidR="00EB1737" w:rsidRPr="00F82F99" w:rsidRDefault="00EB1737" w:rsidP="00EB1737">
      <w:pPr>
        <w:pStyle w:val="ListParagraph"/>
        <w:numPr>
          <w:ilvl w:val="0"/>
          <w:numId w:val="62"/>
        </w:numPr>
        <w:spacing w:before="0" w:after="0"/>
        <w:rPr>
          <w:rFonts w:ascii="Arial" w:hAnsi="Arial" w:cs="Arial"/>
        </w:rPr>
      </w:pPr>
      <w:r w:rsidRPr="00F82F99">
        <w:rPr>
          <w:rFonts w:ascii="Arial" w:hAnsi="Arial" w:cs="Arial"/>
        </w:rPr>
        <w:t xml:space="preserve">Administration and assessment systems </w:t>
      </w:r>
    </w:p>
    <w:p w14:paraId="311720F2" w14:textId="77777777" w:rsidR="00EB1737" w:rsidRPr="00ED5D9E" w:rsidRDefault="00EB1737" w:rsidP="00EB1737">
      <w:pPr>
        <w:pStyle w:val="ListParagraph"/>
        <w:numPr>
          <w:ilvl w:val="0"/>
          <w:numId w:val="62"/>
        </w:numPr>
        <w:spacing w:before="0" w:after="0"/>
        <w:rPr>
          <w:rFonts w:ascii="Arial" w:hAnsi="Arial" w:cs="Arial"/>
        </w:rPr>
      </w:pPr>
      <w:r w:rsidRPr="00F82F99">
        <w:rPr>
          <w:rFonts w:ascii="Arial" w:hAnsi="Arial" w:cs="Arial"/>
        </w:rPr>
        <w:t>Centre-facing support</w:t>
      </w:r>
      <w:r w:rsidRPr="00ED5D9E">
        <w:rPr>
          <w:rFonts w:ascii="Arial" w:hAnsi="Arial" w:cs="Arial"/>
        </w:rPr>
        <w:t xml:space="preserve"> teams at City &amp; Guilds / ILM </w:t>
      </w:r>
    </w:p>
    <w:p w14:paraId="5F57B7AF" w14:textId="77777777" w:rsidR="00EB1737" w:rsidRPr="00ED5D9E" w:rsidRDefault="00EB1737" w:rsidP="00EB1737">
      <w:pPr>
        <w:pStyle w:val="ListParagraph"/>
        <w:numPr>
          <w:ilvl w:val="0"/>
          <w:numId w:val="62"/>
        </w:numPr>
        <w:spacing w:before="0" w:after="120"/>
        <w:ind w:left="714" w:hanging="357"/>
        <w:rPr>
          <w:rFonts w:ascii="Arial" w:hAnsi="Arial" w:cs="Arial"/>
        </w:rPr>
      </w:pPr>
      <w:r w:rsidRPr="00ED5D9E">
        <w:rPr>
          <w:rFonts w:ascii="Arial" w:hAnsi="Arial" w:cs="Arial"/>
        </w:rPr>
        <w:t>Centre quality assurance roles and responsibilities.</w:t>
      </w:r>
    </w:p>
    <w:p w14:paraId="432E9143" w14:textId="77777777" w:rsidR="00EB1737" w:rsidRPr="00ED5D9E" w:rsidRDefault="00EB1737" w:rsidP="00EB1737">
      <w:pPr>
        <w:spacing w:after="120"/>
        <w:textAlignment w:val="baseline"/>
        <w:rPr>
          <w:rFonts w:ascii="Arial" w:hAnsi="Arial" w:cs="Arial"/>
          <w:sz w:val="24"/>
          <w:lang w:val="en-US" w:eastAsia="en-GB"/>
        </w:rPr>
      </w:pPr>
      <w:r w:rsidRPr="00ED5D9E">
        <w:rPr>
          <w:rFonts w:ascii="Arial" w:hAnsi="Arial" w:cs="Arial"/>
          <w:lang w:eastAsia="en-GB"/>
        </w:rPr>
        <w:t>The Centre Handbook should be used to ensure compliance with the terms and conditions of the Centre Contract. </w:t>
      </w:r>
      <w:r w:rsidRPr="00ED5D9E">
        <w:rPr>
          <w:rFonts w:ascii="Arial" w:hAnsi="Arial" w:cs="Arial"/>
          <w:lang w:val="en-US" w:eastAsia="en-GB"/>
        </w:rPr>
        <w:t> </w:t>
      </w:r>
    </w:p>
    <w:p w14:paraId="6C878543" w14:textId="77777777" w:rsidR="00EB1737" w:rsidRPr="00ED5D9E" w:rsidRDefault="00EB1737" w:rsidP="00EB1737">
      <w:pPr>
        <w:spacing w:after="0"/>
        <w:rPr>
          <w:rFonts w:ascii="Arial" w:hAnsi="Arial" w:cs="Arial"/>
        </w:rPr>
      </w:pPr>
    </w:p>
    <w:p w14:paraId="261057F3" w14:textId="77777777" w:rsidR="00EB1737" w:rsidRPr="00ED5D9E" w:rsidRDefault="00EB1737" w:rsidP="00EB1737">
      <w:pPr>
        <w:pStyle w:val="ListBullet"/>
        <w:numPr>
          <w:ilvl w:val="0"/>
          <w:numId w:val="0"/>
        </w:numPr>
        <w:rPr>
          <w:rFonts w:ascii="Arial" w:hAnsi="Arial" w:cs="Arial"/>
          <w:b/>
          <w:i/>
          <w:iCs/>
          <w:szCs w:val="22"/>
          <w:u w:val="single"/>
        </w:rPr>
      </w:pPr>
      <w:hyperlink r:id="rId25" w:history="1">
        <w:r w:rsidRPr="00ED5D9E">
          <w:rPr>
            <w:rStyle w:val="Hyperlink"/>
            <w:rFonts w:ascii="Arial" w:hAnsi="Arial" w:cs="Arial"/>
            <w:b w:val="0"/>
            <w:i/>
            <w:iCs/>
            <w:szCs w:val="22"/>
          </w:rPr>
          <w:t>Quality Assurance Standards: Centre Assessment</w:t>
        </w:r>
      </w:hyperlink>
    </w:p>
    <w:p w14:paraId="5C0ABB73" w14:textId="77777777" w:rsidR="00EB1737" w:rsidRPr="00ED5D9E" w:rsidRDefault="00EB1737" w:rsidP="00EB1737">
      <w:pPr>
        <w:spacing w:after="0"/>
        <w:rPr>
          <w:rFonts w:ascii="Arial" w:hAnsi="Arial" w:cs="Arial"/>
        </w:rPr>
      </w:pPr>
      <w:r w:rsidRPr="00ED5D9E">
        <w:rPr>
          <w:rFonts w:ascii="Arial" w:hAnsi="Arial" w:cs="Arial"/>
        </w:rPr>
        <w:t xml:space="preserve">This document sets out the minimum common quality assurance requirements for our regulated and non-regulated qualifications that feature centre assessed components. Specific guidance will also be included in relevant qualification handbooks and/or assessment documentation. </w:t>
      </w:r>
    </w:p>
    <w:p w14:paraId="22C61122" w14:textId="77777777" w:rsidR="00EB1737" w:rsidRPr="00ED5D9E" w:rsidRDefault="00EB1737" w:rsidP="00EB1737">
      <w:pPr>
        <w:spacing w:after="0"/>
        <w:rPr>
          <w:rFonts w:ascii="Arial" w:hAnsi="Arial" w:cs="Arial"/>
        </w:rPr>
      </w:pPr>
    </w:p>
    <w:p w14:paraId="238BFD7A" w14:textId="77777777" w:rsidR="00EB1737" w:rsidRPr="00ED5D9E" w:rsidRDefault="00EB1737" w:rsidP="00EB1737">
      <w:pPr>
        <w:spacing w:after="0"/>
        <w:rPr>
          <w:rFonts w:ascii="Arial" w:hAnsi="Arial" w:cs="Arial"/>
        </w:rPr>
      </w:pPr>
      <w:r w:rsidRPr="00ED5D9E">
        <w:rPr>
          <w:rFonts w:ascii="Arial" w:hAnsi="Arial" w:cs="Arial"/>
        </w:rPr>
        <w:t>It incorporates our expectations for centre internal quality assurance and the external quality assurance methods we use to ensure that assessment standards are met and upheld. It also details the range of sanctions that may be put in place when centres do not comply with our requirements, or actions that will be taken to align centre marking/assessment to required standards. Additionally, it provides detailed guidance on the secure and valid administration of centre-assessments.</w:t>
      </w:r>
    </w:p>
    <w:p w14:paraId="4C87E6AB" w14:textId="77777777" w:rsidR="00EB1737" w:rsidRPr="00ED5D9E" w:rsidRDefault="00EB1737" w:rsidP="00EB1737">
      <w:pPr>
        <w:pStyle w:val="ListBullet"/>
        <w:numPr>
          <w:ilvl w:val="0"/>
          <w:numId w:val="0"/>
        </w:numPr>
        <w:rPr>
          <w:rFonts w:ascii="Arial" w:hAnsi="Arial" w:cs="Arial"/>
          <w:b/>
        </w:rPr>
      </w:pPr>
    </w:p>
    <w:p w14:paraId="14A9148D" w14:textId="77777777" w:rsidR="00EB1737" w:rsidRPr="00ED5D9E" w:rsidRDefault="00EB1737" w:rsidP="00EB1737">
      <w:pPr>
        <w:pStyle w:val="paragraph"/>
        <w:spacing w:before="0" w:beforeAutospacing="0" w:after="0" w:afterAutospacing="0"/>
        <w:textAlignment w:val="baseline"/>
        <w:rPr>
          <w:rFonts w:ascii="Arial" w:hAnsi="Arial" w:cs="Arial"/>
          <w:sz w:val="22"/>
          <w:szCs w:val="22"/>
        </w:rPr>
      </w:pPr>
      <w:hyperlink r:id="rId26" w:history="1">
        <w:r w:rsidRPr="00ED5D9E">
          <w:rPr>
            <w:rStyle w:val="Hyperlink"/>
            <w:rFonts w:ascii="Arial" w:hAnsi="Arial" w:cs="Arial"/>
            <w:b w:val="0"/>
            <w:i/>
            <w:iCs/>
            <w:sz w:val="22"/>
            <w:szCs w:val="22"/>
            <w:lang w:eastAsia="en-US"/>
          </w:rPr>
          <w:t>Access arrangements - When and how applications need to be made to City &amp; Guilds</w:t>
        </w:r>
      </w:hyperlink>
      <w:r w:rsidRPr="00ED5D9E">
        <w:rPr>
          <w:rStyle w:val="normaltextrun"/>
          <w:rFonts w:ascii="Arial" w:hAnsi="Arial" w:cs="Arial"/>
          <w:b/>
          <w:bCs/>
          <w:i/>
          <w:iCs/>
          <w:sz w:val="22"/>
          <w:szCs w:val="22"/>
        </w:rPr>
        <w:t xml:space="preserve"> </w:t>
      </w:r>
      <w:r w:rsidRPr="00ED5D9E">
        <w:rPr>
          <w:rStyle w:val="normaltextrun"/>
          <w:rFonts w:ascii="Arial" w:hAnsi="Arial" w:cs="Arial"/>
          <w:sz w:val="22"/>
          <w:szCs w:val="22"/>
        </w:rPr>
        <w:t>provides full details of the arrangements that may be made to facilitate access to assessments and qualifications for candidates who are eligible for adjustments in assessment.</w:t>
      </w:r>
      <w:r w:rsidRPr="00ED5D9E">
        <w:rPr>
          <w:rStyle w:val="eop"/>
          <w:rFonts w:ascii="Arial" w:hAnsi="Arial" w:cs="Arial"/>
          <w:sz w:val="22"/>
          <w:szCs w:val="22"/>
        </w:rPr>
        <w:t> </w:t>
      </w:r>
    </w:p>
    <w:p w14:paraId="35862450" w14:textId="77777777" w:rsidR="00EB1737" w:rsidRPr="00ED5D9E" w:rsidRDefault="00EB1737" w:rsidP="00EB1737">
      <w:pPr>
        <w:pStyle w:val="paragraph"/>
        <w:spacing w:before="0" w:beforeAutospacing="0" w:after="0" w:afterAutospacing="0"/>
        <w:textAlignment w:val="baseline"/>
        <w:rPr>
          <w:rStyle w:val="normaltextrun"/>
          <w:rFonts w:ascii="Arial" w:hAnsi="Arial" w:cs="Arial"/>
          <w:sz w:val="22"/>
          <w:szCs w:val="22"/>
        </w:rPr>
      </w:pPr>
    </w:p>
    <w:p w14:paraId="762BE8A7" w14:textId="77777777" w:rsidR="00EB1737" w:rsidRPr="00ED5D9E" w:rsidRDefault="00EB1737" w:rsidP="00EB1737">
      <w:pPr>
        <w:pStyle w:val="paragraph"/>
        <w:spacing w:before="0" w:beforeAutospacing="0" w:after="0" w:afterAutospacing="0"/>
        <w:textAlignment w:val="baseline"/>
        <w:rPr>
          <w:rStyle w:val="eop"/>
          <w:rFonts w:ascii="Arial" w:hAnsi="Arial" w:cs="Arial"/>
          <w:sz w:val="22"/>
          <w:szCs w:val="22"/>
        </w:rPr>
      </w:pPr>
      <w:r w:rsidRPr="00ED5D9E">
        <w:rPr>
          <w:rStyle w:val="normaltextrun"/>
          <w:rFonts w:ascii="Arial" w:hAnsi="Arial" w:cs="Arial"/>
          <w:sz w:val="22"/>
          <w:szCs w:val="22"/>
        </w:rPr>
        <w:t xml:space="preserve">The </w:t>
      </w:r>
      <w:hyperlink r:id="rId27" w:history="1">
        <w:r w:rsidRPr="00ED5D9E">
          <w:rPr>
            <w:rStyle w:val="Hyperlink"/>
            <w:rFonts w:ascii="Arial" w:hAnsi="Arial" w:cs="Arial"/>
            <w:b w:val="0"/>
            <w:bCs w:val="0"/>
            <w:i/>
            <w:iCs/>
            <w:sz w:val="22"/>
            <w:szCs w:val="22"/>
          </w:rPr>
          <w:t>Centre Document Library</w:t>
        </w:r>
      </w:hyperlink>
      <w:r w:rsidRPr="00ED5D9E">
        <w:rPr>
          <w:rStyle w:val="Hyperlink"/>
          <w:rFonts w:ascii="Arial" w:hAnsi="Arial" w:cs="Arial"/>
          <w:b w:val="0"/>
          <w:bCs w:val="0"/>
        </w:rPr>
        <w:t xml:space="preserve"> </w:t>
      </w:r>
      <w:r w:rsidRPr="00ED5D9E">
        <w:rPr>
          <w:rStyle w:val="normaltextrun"/>
          <w:rFonts w:ascii="Arial" w:hAnsi="Arial" w:cs="Arial"/>
          <w:sz w:val="22"/>
          <w:szCs w:val="22"/>
        </w:rPr>
        <w:t>also contains useful information on such things as:</w:t>
      </w:r>
      <w:r w:rsidRPr="00ED5D9E">
        <w:rPr>
          <w:rStyle w:val="eop"/>
          <w:rFonts w:ascii="Arial" w:hAnsi="Arial" w:cs="Arial"/>
          <w:sz w:val="22"/>
          <w:szCs w:val="22"/>
        </w:rPr>
        <w:t> </w:t>
      </w:r>
    </w:p>
    <w:p w14:paraId="0D893579" w14:textId="77777777" w:rsidR="00EB1737" w:rsidRPr="00ED5D9E" w:rsidRDefault="00EB1737" w:rsidP="00EB1737">
      <w:pPr>
        <w:pStyle w:val="paragraph"/>
        <w:spacing w:before="0" w:beforeAutospacing="0" w:after="0" w:afterAutospacing="0"/>
        <w:textAlignment w:val="baseline"/>
        <w:rPr>
          <w:rFonts w:ascii="Arial" w:hAnsi="Arial" w:cs="Arial"/>
          <w:sz w:val="18"/>
          <w:szCs w:val="18"/>
        </w:rPr>
      </w:pPr>
    </w:p>
    <w:p w14:paraId="63D51E86" w14:textId="77777777" w:rsidR="00EB1737" w:rsidRPr="00ED5D9E" w:rsidRDefault="00EB1737" w:rsidP="00EB1737">
      <w:pPr>
        <w:pStyle w:val="paragraph"/>
        <w:numPr>
          <w:ilvl w:val="0"/>
          <w:numId w:val="63"/>
        </w:numPr>
        <w:spacing w:before="0" w:beforeAutospacing="0" w:after="0" w:afterAutospacing="0"/>
        <w:textAlignment w:val="baseline"/>
        <w:rPr>
          <w:rStyle w:val="normaltextrun"/>
          <w:rFonts w:ascii="Arial" w:hAnsi="Arial" w:cs="Arial"/>
          <w:sz w:val="22"/>
          <w:szCs w:val="22"/>
        </w:rPr>
      </w:pPr>
      <w:r w:rsidRPr="00ED5D9E">
        <w:rPr>
          <w:rStyle w:val="normaltextrun"/>
          <w:rFonts w:ascii="Arial" w:hAnsi="Arial" w:cs="Arial"/>
          <w:sz w:val="22"/>
          <w:szCs w:val="22"/>
        </w:rPr>
        <w:t>Conducting examinations</w:t>
      </w:r>
    </w:p>
    <w:p w14:paraId="0200E408" w14:textId="77777777" w:rsidR="00EB1737" w:rsidRPr="00ED5D9E" w:rsidRDefault="00EB1737" w:rsidP="00EB1737">
      <w:pPr>
        <w:pStyle w:val="paragraph"/>
        <w:numPr>
          <w:ilvl w:val="0"/>
          <w:numId w:val="63"/>
        </w:numPr>
        <w:spacing w:before="0" w:beforeAutospacing="0" w:after="0" w:afterAutospacing="0"/>
        <w:textAlignment w:val="baseline"/>
        <w:rPr>
          <w:rStyle w:val="normaltextrun"/>
          <w:rFonts w:ascii="Arial" w:hAnsi="Arial" w:cs="Arial"/>
          <w:sz w:val="22"/>
          <w:szCs w:val="22"/>
        </w:rPr>
      </w:pPr>
      <w:r w:rsidRPr="00ED5D9E">
        <w:rPr>
          <w:rStyle w:val="normaltextrun"/>
          <w:rFonts w:ascii="Arial" w:hAnsi="Arial" w:cs="Arial"/>
          <w:sz w:val="22"/>
          <w:szCs w:val="22"/>
        </w:rPr>
        <w:t>Registering learners</w:t>
      </w:r>
    </w:p>
    <w:p w14:paraId="7738C937" w14:textId="77777777" w:rsidR="00EB1737" w:rsidRPr="00ED5D9E" w:rsidRDefault="00EB1737" w:rsidP="00EB1737">
      <w:pPr>
        <w:pStyle w:val="paragraph"/>
        <w:numPr>
          <w:ilvl w:val="0"/>
          <w:numId w:val="63"/>
        </w:numPr>
        <w:spacing w:before="0" w:beforeAutospacing="0" w:after="0" w:afterAutospacing="0"/>
        <w:textAlignment w:val="baseline"/>
        <w:rPr>
          <w:rFonts w:ascii="Arial" w:hAnsi="Arial" w:cs="Arial"/>
        </w:rPr>
      </w:pPr>
      <w:r w:rsidRPr="00ED5D9E">
        <w:rPr>
          <w:rStyle w:val="normaltextrun"/>
          <w:rFonts w:ascii="Arial" w:hAnsi="Arial" w:cs="Arial"/>
          <w:sz w:val="22"/>
          <w:szCs w:val="22"/>
        </w:rPr>
        <w:t>Appeals and malpractice</w:t>
      </w:r>
    </w:p>
    <w:p w14:paraId="588C39AB" w14:textId="77777777" w:rsidR="00EB1737" w:rsidRPr="00ED5D9E" w:rsidRDefault="00EB1737" w:rsidP="00EB1737">
      <w:pPr>
        <w:pStyle w:val="ListBullet"/>
        <w:numPr>
          <w:ilvl w:val="0"/>
          <w:numId w:val="0"/>
        </w:numPr>
        <w:rPr>
          <w:rFonts w:ascii="Arial" w:hAnsi="Arial" w:cs="Arial"/>
          <w:b/>
        </w:rPr>
      </w:pPr>
    </w:p>
    <w:p w14:paraId="168D3B40" w14:textId="77777777" w:rsidR="00EB1737" w:rsidRPr="00ED5D9E" w:rsidRDefault="00EB1737" w:rsidP="00EB1737">
      <w:pPr>
        <w:rPr>
          <w:rFonts w:ascii="Arial" w:hAnsi="Arial" w:cs="Arial"/>
          <w:b/>
        </w:rPr>
      </w:pPr>
      <w:bookmarkStart w:id="149" w:name="_Toc93500765"/>
      <w:r w:rsidRPr="00ED5D9E">
        <w:rPr>
          <w:rFonts w:ascii="Arial" w:hAnsi="Arial" w:cs="Arial"/>
          <w:b/>
        </w:rPr>
        <w:t>Useful contacts</w:t>
      </w:r>
      <w:bookmarkEnd w:id="149"/>
    </w:p>
    <w:p w14:paraId="4326CFD4" w14:textId="77777777" w:rsidR="00EB1737" w:rsidRDefault="00EB1737" w:rsidP="00EB1737">
      <w:pPr>
        <w:pStyle w:val="ListBullet"/>
        <w:numPr>
          <w:ilvl w:val="0"/>
          <w:numId w:val="0"/>
        </w:numPr>
        <w:rPr>
          <w:rStyle w:val="Hyperlink"/>
          <w:rFonts w:ascii="Arial" w:hAnsi="Arial" w:cs="Arial"/>
          <w:b w:val="0"/>
          <w:bCs w:val="0"/>
          <w:i/>
          <w:iCs/>
        </w:rPr>
        <w:sectPr w:rsidR="00EB1737" w:rsidSect="000C7D0F">
          <w:headerReference w:type="even" r:id="rId28"/>
          <w:headerReference w:type="default" r:id="rId29"/>
          <w:footerReference w:type="default" r:id="rId30"/>
          <w:headerReference w:type="first" r:id="rId31"/>
          <w:footerReference w:type="first" r:id="rId32"/>
          <w:pgSz w:w="11899" w:h="16838"/>
          <w:pgMar w:top="1134" w:right="1361" w:bottom="1361" w:left="1361" w:header="709" w:footer="709" w:gutter="0"/>
          <w:cols w:space="708"/>
          <w:docGrid w:linePitch="299"/>
        </w:sectPr>
      </w:pPr>
      <w:r w:rsidRPr="00ED5D9E">
        <w:rPr>
          <w:rFonts w:ascii="Arial" w:hAnsi="Arial" w:cs="Arial"/>
        </w:rPr>
        <w:t xml:space="preserve">Please visit the Contact Us section of the City &amp; Guilds website, </w:t>
      </w:r>
      <w:hyperlink r:id="rId33" w:history="1">
        <w:r w:rsidRPr="00ED5D9E">
          <w:rPr>
            <w:rStyle w:val="Hyperlink"/>
            <w:rFonts w:ascii="Arial" w:hAnsi="Arial" w:cs="Arial"/>
            <w:b w:val="0"/>
            <w:bCs w:val="0"/>
            <w:i/>
            <w:iCs/>
          </w:rPr>
          <w:t>Contact us</w:t>
        </w:r>
      </w:hyperlink>
    </w:p>
    <w:p w14:paraId="42FFE017" w14:textId="77777777" w:rsidR="00EB1737" w:rsidRPr="00ED5D9E" w:rsidRDefault="00EB1737" w:rsidP="00EB1737">
      <w:pPr>
        <w:pStyle w:val="ListBullet"/>
        <w:numPr>
          <w:ilvl w:val="0"/>
          <w:numId w:val="0"/>
        </w:numPr>
        <w:rPr>
          <w:rFonts w:ascii="Arial" w:hAnsi="Arial" w:cs="Arial"/>
          <w:b/>
        </w:rPr>
      </w:pPr>
    </w:p>
    <w:bookmarkEnd w:id="148"/>
    <w:p w14:paraId="6D44B7A8" w14:textId="77777777" w:rsidR="00EB1737" w:rsidRPr="00A57029" w:rsidRDefault="00EB1737" w:rsidP="00EB1737">
      <w:pPr>
        <w:pStyle w:val="ListBullet"/>
        <w:numPr>
          <w:ilvl w:val="0"/>
          <w:numId w:val="0"/>
        </w:numPr>
        <w:rPr>
          <w:rFonts w:ascii="Arial" w:hAnsi="Arial" w:cs="Arial"/>
          <w:b/>
          <w:sz w:val="32"/>
        </w:rPr>
      </w:pPr>
      <w:r w:rsidRPr="00A57029">
        <w:rPr>
          <w:rFonts w:ascii="Arial" w:hAnsi="Arial" w:cs="Arial"/>
        </w:rPr>
        <w:br w:type="page"/>
      </w:r>
    </w:p>
    <w:p w14:paraId="0046980E" w14:textId="77777777" w:rsidR="00EB1737" w:rsidRPr="00A57029" w:rsidRDefault="00EB1737" w:rsidP="00EB1737">
      <w:pPr>
        <w:pStyle w:val="H1Fake"/>
        <w:keepNext/>
        <w:pageBreakBefore/>
        <w:ind w:left="0" w:firstLine="0"/>
        <w:rPr>
          <w:rFonts w:ascii="Arial" w:hAnsi="Arial" w:cs="Arial"/>
        </w:rPr>
        <w:sectPr w:rsidR="00EB1737" w:rsidRPr="00A57029">
          <w:type w:val="continuous"/>
          <w:pgSz w:w="11899" w:h="16838"/>
          <w:pgMar w:top="1134" w:right="1361" w:bottom="1361" w:left="1361" w:header="709" w:footer="709" w:gutter="0"/>
          <w:cols w:space="708"/>
        </w:sectPr>
      </w:pPr>
    </w:p>
    <w:p w14:paraId="2F43F37B" w14:textId="77777777" w:rsidR="00EB1737" w:rsidRPr="00ED5D9E" w:rsidRDefault="00EB1737" w:rsidP="00EB1737">
      <w:pPr>
        <w:rPr>
          <w:rFonts w:ascii="Arial" w:hAnsi="Arial" w:cs="Arial"/>
          <w:b/>
        </w:rPr>
      </w:pPr>
      <w:bookmarkStart w:id="150" w:name="_Hlk109829003"/>
      <w:r w:rsidRPr="00ED5D9E">
        <w:rPr>
          <w:rFonts w:ascii="Arial" w:hAnsi="Arial" w:cs="Arial"/>
          <w:b/>
        </w:rPr>
        <w:t>About City &amp; Guilds</w:t>
      </w:r>
    </w:p>
    <w:p w14:paraId="5CE07778" w14:textId="77777777" w:rsidR="00EB1737" w:rsidRPr="00ED5D9E" w:rsidRDefault="00EB1737" w:rsidP="00EB1737">
      <w:pPr>
        <w:pStyle w:val="RichText-XY"/>
        <w:rPr>
          <w:rFonts w:cs="Arial"/>
        </w:rPr>
      </w:pPr>
      <w:r w:rsidRPr="00ED5D9E">
        <w:rPr>
          <w:rFonts w:cs="Arial"/>
        </w:rPr>
        <w:t xml:space="preserve">As the UK’s leading vocational education organisation, City &amp; Guilds is leading the talent revolution by inspiring people to unlock their potential and develop their skills. We offer over 500 qualifications across 28 industries through 8500 centres worldwide and award around two million certificates every year. City &amp; Guilds is recognised and respected by employers across the world as a sign of quality and exceptional training. </w:t>
      </w:r>
    </w:p>
    <w:p w14:paraId="2A543141" w14:textId="77777777" w:rsidR="00EB1737" w:rsidRPr="00ED5D9E" w:rsidRDefault="00EB1737" w:rsidP="00EB1737">
      <w:pPr>
        <w:rPr>
          <w:rFonts w:ascii="Arial" w:hAnsi="Arial" w:cs="Arial"/>
          <w:b/>
        </w:rPr>
      </w:pPr>
    </w:p>
    <w:p w14:paraId="7AF24B59" w14:textId="77777777" w:rsidR="00EB1737" w:rsidRPr="00ED5D9E" w:rsidRDefault="00EB1737" w:rsidP="00EB1737">
      <w:pPr>
        <w:rPr>
          <w:rFonts w:ascii="Arial" w:hAnsi="Arial" w:cs="Arial"/>
          <w:b/>
        </w:rPr>
      </w:pPr>
      <w:r w:rsidRPr="00ED5D9E">
        <w:rPr>
          <w:rFonts w:ascii="Arial" w:hAnsi="Arial" w:cs="Arial"/>
          <w:b/>
        </w:rPr>
        <w:t>City &amp; Guilds Group</w:t>
      </w:r>
    </w:p>
    <w:p w14:paraId="3C419323" w14:textId="77777777" w:rsidR="00EB1737" w:rsidRPr="00ED5D9E" w:rsidRDefault="00EB1737" w:rsidP="00EB1737">
      <w:pPr>
        <w:pStyle w:val="RichText-XY"/>
        <w:rPr>
          <w:rFonts w:cs="Arial"/>
        </w:rPr>
      </w:pPr>
      <w:r w:rsidRPr="00ED5D9E">
        <w:rPr>
          <w:rFonts w:cs="Arial"/>
        </w:rPr>
        <w:t>The City &amp; Guilds Group is a leader in global skills development. Our purpose is to help people, organisations and economies develop their skills for growth. We work with education providers, employers and governments in over 100 countries across the world to help people, businesses and economies grow by shaping skills systems and supporting skills development.</w:t>
      </w:r>
    </w:p>
    <w:p w14:paraId="3AB67EA8" w14:textId="77777777" w:rsidR="00EB1737" w:rsidRPr="00ED5D9E" w:rsidRDefault="00EB1737" w:rsidP="00EB1737">
      <w:pPr>
        <w:pStyle w:val="RichText-XY"/>
        <w:rPr>
          <w:rFonts w:cs="Arial"/>
        </w:rPr>
      </w:pPr>
      <w:r w:rsidRPr="00ED5D9E">
        <w:rPr>
          <w:rFonts w:cs="Arial"/>
        </w:rPr>
        <w:t xml:space="preserve">The Group is made up of City &amp; Guilds, ILM, Kineo, The Oxford Group, Gen2, and Intertrain. Together we set the standard for professional and technical education and corporate learning and development around the world. </w:t>
      </w:r>
    </w:p>
    <w:p w14:paraId="0625BDD0" w14:textId="77777777" w:rsidR="00EB1737" w:rsidRPr="00ED5D9E" w:rsidRDefault="00EB1737" w:rsidP="00EB1737">
      <w:pPr>
        <w:rPr>
          <w:rFonts w:ascii="Arial" w:hAnsi="Arial" w:cs="Arial"/>
          <w:b/>
        </w:rPr>
      </w:pPr>
    </w:p>
    <w:p w14:paraId="70EF92AD" w14:textId="77777777" w:rsidR="00EB1737" w:rsidRPr="00ED5D9E" w:rsidRDefault="00EB1737" w:rsidP="00EB1737">
      <w:pPr>
        <w:rPr>
          <w:rFonts w:ascii="Arial" w:hAnsi="Arial" w:cs="Arial"/>
          <w:b/>
        </w:rPr>
      </w:pPr>
      <w:r w:rsidRPr="00ED5D9E">
        <w:rPr>
          <w:rFonts w:ascii="Arial" w:hAnsi="Arial" w:cs="Arial"/>
          <w:b/>
        </w:rPr>
        <w:t>Copyright</w:t>
      </w:r>
    </w:p>
    <w:p w14:paraId="31DAE6F1" w14:textId="77777777" w:rsidR="00EB1737" w:rsidRPr="00ED5D9E" w:rsidRDefault="00EB1737" w:rsidP="00EB1737">
      <w:pPr>
        <w:pStyle w:val="RichText-XY"/>
        <w:rPr>
          <w:rFonts w:cs="Arial"/>
        </w:rPr>
      </w:pPr>
      <w:r w:rsidRPr="00ED5D9E">
        <w:rPr>
          <w:rFonts w:cs="Arial"/>
        </w:rPr>
        <w:t>The content of this document is, unless otherwise indicated, © The City &amp; Guilds of London Institute and may not be copied, reproduced or distributed without prior written consent. However, approved City &amp; Guilds centres and learners studying for City &amp; Guilds qualifications may photocopy this document free of charge and/or include a PDF version of it on centre intranets on the following conditions:</w:t>
      </w:r>
    </w:p>
    <w:p w14:paraId="35DA7B33" w14:textId="77777777" w:rsidR="00EB1737" w:rsidRPr="00A57CAC" w:rsidRDefault="00EB1737" w:rsidP="00EB1737">
      <w:pPr>
        <w:pStyle w:val="List-ItemPara-XY"/>
        <w:numPr>
          <w:ilvl w:val="0"/>
          <w:numId w:val="61"/>
        </w:numPr>
        <w:rPr>
          <w:rFonts w:ascii="Arial" w:hAnsi="Arial" w:cs="Arial"/>
        </w:rPr>
      </w:pPr>
      <w:r w:rsidRPr="00A57CAC">
        <w:rPr>
          <w:rFonts w:ascii="Arial" w:hAnsi="Arial" w:cs="Arial"/>
        </w:rPr>
        <w:t>centre staff may copy the material only for the purpose of teaching learners working towards a City &amp; Guilds qualification, or for internal administration purposes</w:t>
      </w:r>
    </w:p>
    <w:p w14:paraId="19B53097" w14:textId="77777777" w:rsidR="00EB1737" w:rsidRPr="00A57CAC" w:rsidRDefault="00EB1737" w:rsidP="00EB1737">
      <w:pPr>
        <w:pStyle w:val="List-ItemPara-XY"/>
        <w:numPr>
          <w:ilvl w:val="0"/>
          <w:numId w:val="61"/>
        </w:numPr>
        <w:rPr>
          <w:rFonts w:ascii="Arial" w:hAnsi="Arial" w:cs="Arial"/>
        </w:rPr>
      </w:pPr>
      <w:r w:rsidRPr="00A57CAC">
        <w:rPr>
          <w:rFonts w:ascii="Arial" w:hAnsi="Arial" w:cs="Arial"/>
        </w:rPr>
        <w:t>learners may copy the material only for their own use when working towards a City &amp; Guilds qualification</w:t>
      </w:r>
    </w:p>
    <w:p w14:paraId="5715DB42" w14:textId="77777777" w:rsidR="00EB1737" w:rsidRPr="00ED5D9E" w:rsidRDefault="00EB1737" w:rsidP="00EB1737">
      <w:pPr>
        <w:pStyle w:val="RichText-XY"/>
        <w:rPr>
          <w:rFonts w:cs="Arial"/>
        </w:rPr>
      </w:pPr>
      <w:r w:rsidRPr="00ED5D9E">
        <w:rPr>
          <w:rFonts w:cs="Arial"/>
        </w:rPr>
        <w:t>The Standard Copying Conditions (see the City &amp; Guilds website) also apply.</w:t>
      </w:r>
    </w:p>
    <w:p w14:paraId="7C895AF9" w14:textId="77777777" w:rsidR="00EB1737" w:rsidRPr="00ED5D9E" w:rsidRDefault="00EB1737" w:rsidP="00EB1737">
      <w:pPr>
        <w:pStyle w:val="RichText-XY"/>
        <w:rPr>
          <w:rFonts w:cs="Arial"/>
        </w:rPr>
      </w:pPr>
      <w:r w:rsidRPr="00ED5D9E">
        <w:rPr>
          <w:rFonts w:cs="Arial"/>
        </w:rPr>
        <w:t>Published by City &amp; Guilds, a registered charity established to promote education and training</w:t>
      </w:r>
    </w:p>
    <w:p w14:paraId="3C740728" w14:textId="77777777" w:rsidR="00EB1737" w:rsidRPr="00ED5D9E" w:rsidRDefault="00EB1737" w:rsidP="00EB1737">
      <w:pPr>
        <w:pStyle w:val="RichText-XY"/>
        <w:rPr>
          <w:rFonts w:cs="Arial"/>
        </w:rPr>
      </w:pPr>
    </w:p>
    <w:p w14:paraId="4A435762" w14:textId="77777777" w:rsidR="00EB1737" w:rsidRPr="00ED5D9E" w:rsidRDefault="00EB1737" w:rsidP="00EB1737">
      <w:pPr>
        <w:pStyle w:val="RichText-XY"/>
        <w:spacing w:before="0" w:after="0" w:line="240" w:lineRule="auto"/>
        <w:rPr>
          <w:rFonts w:cs="Arial"/>
        </w:rPr>
      </w:pPr>
      <w:r w:rsidRPr="00ED5D9E">
        <w:rPr>
          <w:rFonts w:cs="Arial"/>
        </w:rPr>
        <w:t>City &amp; Guilds of London Institute</w:t>
      </w:r>
    </w:p>
    <w:p w14:paraId="147C19E1" w14:textId="77777777" w:rsidR="00EB1737" w:rsidRPr="00ED5D9E" w:rsidRDefault="00EB1737" w:rsidP="00EB1737">
      <w:pPr>
        <w:pStyle w:val="RichText-XY"/>
        <w:spacing w:before="0" w:after="0" w:line="240" w:lineRule="auto"/>
        <w:rPr>
          <w:rFonts w:cs="Arial"/>
        </w:rPr>
      </w:pPr>
      <w:r w:rsidRPr="00ED5D9E">
        <w:rPr>
          <w:rFonts w:cs="Arial"/>
        </w:rPr>
        <w:t>Giltspur House</w:t>
      </w:r>
    </w:p>
    <w:p w14:paraId="77F986F4" w14:textId="77777777" w:rsidR="00EB1737" w:rsidRPr="00ED5D9E" w:rsidRDefault="00EB1737" w:rsidP="00EB1737">
      <w:pPr>
        <w:pStyle w:val="RichText-XY"/>
        <w:spacing w:before="0" w:after="0" w:line="240" w:lineRule="auto"/>
        <w:rPr>
          <w:rFonts w:cs="Arial"/>
        </w:rPr>
      </w:pPr>
      <w:r w:rsidRPr="00ED5D9E">
        <w:rPr>
          <w:rFonts w:cs="Arial"/>
        </w:rPr>
        <w:t>5-6 Giltspur Street</w:t>
      </w:r>
    </w:p>
    <w:p w14:paraId="3ABB4403" w14:textId="77777777" w:rsidR="00EB1737" w:rsidRPr="00ED5D9E" w:rsidRDefault="00EB1737" w:rsidP="00EB1737">
      <w:pPr>
        <w:pStyle w:val="RichText-XY"/>
        <w:spacing w:before="0" w:after="0" w:line="240" w:lineRule="auto"/>
        <w:rPr>
          <w:rFonts w:cs="Arial"/>
        </w:rPr>
      </w:pPr>
      <w:r w:rsidRPr="00ED5D9E">
        <w:rPr>
          <w:rFonts w:cs="Arial"/>
        </w:rPr>
        <w:t>London</w:t>
      </w:r>
    </w:p>
    <w:p w14:paraId="3D2D0D38" w14:textId="77777777" w:rsidR="00EB1737" w:rsidRPr="00ED5D9E" w:rsidRDefault="00EB1737" w:rsidP="00EB1737">
      <w:pPr>
        <w:pStyle w:val="RichText-XY"/>
        <w:spacing w:before="0" w:after="0" w:line="240" w:lineRule="auto"/>
        <w:rPr>
          <w:rFonts w:cs="Arial"/>
        </w:rPr>
      </w:pPr>
      <w:r w:rsidRPr="00ED5D9E">
        <w:rPr>
          <w:rFonts w:cs="Arial"/>
        </w:rPr>
        <w:t>EC1A 9DE</w:t>
      </w:r>
    </w:p>
    <w:p w14:paraId="0460E6ED" w14:textId="77777777" w:rsidR="00EB1737" w:rsidRPr="00ED5D9E" w:rsidRDefault="00EB1737" w:rsidP="00EB1737">
      <w:pPr>
        <w:pStyle w:val="RichText-XY"/>
        <w:spacing w:before="0" w:after="0" w:line="240" w:lineRule="auto"/>
        <w:rPr>
          <w:rFonts w:cs="Arial"/>
        </w:rPr>
      </w:pPr>
    </w:p>
    <w:p w14:paraId="1487D3D0" w14:textId="77777777" w:rsidR="00EB1737" w:rsidRPr="0036576D" w:rsidRDefault="00EB1737" w:rsidP="00EB1737">
      <w:pPr>
        <w:pStyle w:val="Table-RichText-XY"/>
        <w:ind w:left="0"/>
        <w:rPr>
          <w:rFonts w:cs="Arial"/>
          <w:b/>
          <w:color w:val="D81E05"/>
        </w:rPr>
      </w:pPr>
      <w:hyperlink r:id="rId34" w:history="1">
        <w:r w:rsidRPr="000922A9">
          <w:rPr>
            <w:rStyle w:val="Hyperlink"/>
            <w:rFonts w:cs="Arial"/>
            <w:b w:val="0"/>
            <w:bCs w:val="0"/>
          </w:rPr>
          <w:t>cityandguildsgroup.com</w:t>
        </w:r>
      </w:hyperlink>
      <w:r w:rsidRPr="000922A9">
        <w:rPr>
          <w:rFonts w:cs="Arial"/>
          <w:b/>
          <w:bCs/>
        </w:rPr>
        <w:t xml:space="preserve"> </w:t>
      </w:r>
      <w:bookmarkEnd w:id="150"/>
    </w:p>
    <w:p w14:paraId="39D59181" w14:textId="77777777" w:rsidR="00EB1737" w:rsidRPr="00A57029" w:rsidRDefault="00EB1737" w:rsidP="00EB1737">
      <w:pPr>
        <w:pStyle w:val="BodyText"/>
        <w:rPr>
          <w:rFonts w:ascii="Arial" w:hAnsi="Arial" w:cs="Arial"/>
        </w:rPr>
      </w:pPr>
    </w:p>
    <w:p w14:paraId="658F2DB6" w14:textId="77777777" w:rsidR="00D9247C" w:rsidRPr="006A68E8" w:rsidRDefault="00D9247C">
      <w:pPr>
        <w:rPr>
          <w:rFonts w:ascii="Arial" w:hAnsi="Arial" w:cs="Arial"/>
        </w:rPr>
      </w:pPr>
    </w:p>
    <w:sectPr w:rsidR="00D9247C" w:rsidRPr="006A68E8" w:rsidSect="00EB1737">
      <w:headerReference w:type="even" r:id="rId35"/>
      <w:headerReference w:type="default" r:id="rId36"/>
      <w:footerReference w:type="even" r:id="rId37"/>
      <w:footerReference w:type="default" r:id="rId38"/>
      <w:headerReference w:type="first" r:id="rId39"/>
      <w:pgSz w:w="11899" w:h="16838"/>
      <w:pgMar w:top="1134" w:right="1361" w:bottom="1361" w:left="136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BA30B" w14:textId="77777777" w:rsidR="00A17EFE" w:rsidRDefault="00A17EFE">
      <w:pPr>
        <w:spacing w:before="0" w:after="0"/>
      </w:pPr>
      <w:r>
        <w:separator/>
      </w:r>
    </w:p>
  </w:endnote>
  <w:endnote w:type="continuationSeparator" w:id="0">
    <w:p w14:paraId="6551194B" w14:textId="77777777" w:rsidR="00A17EFE" w:rsidRDefault="00A17EFE">
      <w:pPr>
        <w:spacing w:before="0" w:after="0"/>
      </w:pPr>
      <w:r>
        <w:continuationSeparator/>
      </w:r>
    </w:p>
  </w:endnote>
  <w:endnote w:type="continuationNotice" w:id="1">
    <w:p w14:paraId="26F315E0" w14:textId="77777777" w:rsidR="00A17EFE" w:rsidRDefault="00A17E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gressSans">
    <w:altName w:val="Corbel"/>
    <w:charset w:val="00"/>
    <w:family w:val="swiss"/>
    <w:pitch w:val="variable"/>
    <w:sig w:usb0="800000AF" w:usb1="4000004A" w:usb2="00000000" w:usb3="00000000" w:csb0="00000001" w:csb1="00000000"/>
  </w:font>
  <w:font w:name="Congress Sans Bold Italic">
    <w:altName w:val="MV Bol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gress Sans">
    <w:altName w:val="Calibri"/>
    <w:charset w:val="00"/>
    <w:family w:val="auto"/>
    <w:pitch w:val="variable"/>
    <w:sig w:usb0="00000003" w:usb1="00000000" w:usb2="00000000" w:usb3="00000000" w:csb0="00000001" w:csb1="00000000"/>
  </w:font>
  <w:font w:name="Congress Sans Bold">
    <w:altName w:val="Calibri"/>
    <w:charset w:val="00"/>
    <w:family w:val="auto"/>
    <w:pitch w:val="variable"/>
    <w:sig w:usb0="00000003" w:usb1="00000000" w:usb2="00000000" w:usb3="00000000" w:csb0="00000001" w:csb1="00000000"/>
  </w:font>
  <w:font w:name="ヒラギノ角ゴ Pro W3">
    <w:altName w:val="Yu Gothic"/>
    <w:charset w:val="80"/>
    <w:family w:val="auto"/>
    <w:pitch w:val="variable"/>
    <w:sig w:usb0="01000000" w:usb1="00000000" w:usb2="07040001" w:usb3="00000000" w:csb0="00020000" w:csb1="00000000"/>
  </w:font>
  <w:font w:name="Syntax LT Std">
    <w:altName w:val="Syntax LT Std"/>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30CF" w14:textId="298F1D4C" w:rsidR="00560558" w:rsidRPr="009908C9" w:rsidRDefault="00D020F5" w:rsidP="009908C9">
    <w:pPr>
      <w:pStyle w:val="Footer"/>
      <w:pBdr>
        <w:top w:val="none" w:sz="0" w:space="0" w:color="auto"/>
      </w:pBdr>
      <w:tabs>
        <w:tab w:val="left" w:pos="-567"/>
        <w:tab w:val="right" w:pos="7371"/>
      </w:tabs>
      <w:spacing w:before="0"/>
      <w:rPr>
        <w:rFonts w:ascii="Arial" w:hAnsi="Arial" w:cs="Arial"/>
        <w:bCs/>
        <w:sz w:val="18"/>
        <w:szCs w:val="18"/>
        <w:lang w:eastAsia="en-GB"/>
      </w:rPr>
    </w:pPr>
    <w:sdt>
      <w:sdtPr>
        <w:rPr>
          <w:rFonts w:ascii="Arial" w:hAnsi="Arial" w:cs="Arial"/>
          <w:bCs/>
          <w:sz w:val="18"/>
          <w:szCs w:val="18"/>
        </w:rPr>
        <w:alias w:val="Title"/>
        <w:tag w:val=""/>
        <w:id w:val="1412274065"/>
        <w:dataBinding w:prefixMappings="xmlns:ns0='http://purl.org/dc/elements/1.1/' xmlns:ns1='http://schemas.openxmlformats.org/package/2006/metadata/core-properties' " w:xpath="/ns1:coreProperties[1]/ns0:title[1]" w:storeItemID="{6C3C8BC8-F283-45AE-878A-BAB7291924A1}"/>
        <w:text/>
      </w:sdtPr>
      <w:sdtContent>
        <w:r w:rsidR="00820B1E">
          <w:rPr>
            <w:rFonts w:ascii="Arial" w:hAnsi="Arial" w:cs="Arial"/>
            <w:bCs/>
            <w:sz w:val="18"/>
            <w:szCs w:val="18"/>
          </w:rPr>
          <w:t>City &amp; Guilds Level 2 Certificate of Competence in Chainsaw Maintenance and Cross-cutting (0039-20)</w:t>
        </w:r>
      </w:sdtContent>
    </w:sdt>
    <w:r w:rsidR="009908C9" w:rsidRPr="00EB1737">
      <w:rPr>
        <w:rFonts w:ascii="Arial" w:hAnsi="Arial" w:cs="Arial"/>
        <w:bCs/>
        <w:color w:val="0092D2"/>
        <w:sz w:val="18"/>
        <w:szCs w:val="18"/>
      </w:rPr>
      <w:tab/>
    </w:r>
    <w:r w:rsidR="009908C9" w:rsidRPr="00EB1737">
      <w:rPr>
        <w:rStyle w:val="PageNumber"/>
        <w:rFonts w:ascii="Arial" w:hAnsi="Arial" w:cs="Arial"/>
        <w:bCs/>
        <w:sz w:val="18"/>
        <w:szCs w:val="18"/>
      </w:rPr>
      <w:fldChar w:fldCharType="begin"/>
    </w:r>
    <w:r w:rsidR="009908C9" w:rsidRPr="00EB1737">
      <w:rPr>
        <w:rStyle w:val="PageNumber"/>
        <w:rFonts w:ascii="Arial" w:hAnsi="Arial" w:cs="Arial"/>
        <w:bCs/>
        <w:sz w:val="18"/>
        <w:szCs w:val="18"/>
      </w:rPr>
      <w:instrText xml:space="preserve"> PAGE </w:instrText>
    </w:r>
    <w:r w:rsidR="009908C9" w:rsidRPr="00EB1737">
      <w:rPr>
        <w:rStyle w:val="PageNumber"/>
        <w:rFonts w:ascii="Arial" w:hAnsi="Arial" w:cs="Arial"/>
        <w:bCs/>
        <w:sz w:val="18"/>
        <w:szCs w:val="18"/>
      </w:rPr>
      <w:fldChar w:fldCharType="separate"/>
    </w:r>
    <w:r w:rsidR="009908C9">
      <w:rPr>
        <w:rStyle w:val="PageNumber"/>
        <w:rFonts w:ascii="Arial" w:hAnsi="Arial" w:cs="Arial"/>
        <w:bCs/>
        <w:sz w:val="18"/>
        <w:szCs w:val="18"/>
      </w:rPr>
      <w:t>3</w:t>
    </w:r>
    <w:r w:rsidR="009908C9" w:rsidRPr="00EB1737">
      <w:rPr>
        <w:rStyle w:val="PageNumbe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30D0" w14:textId="77777777" w:rsidR="00560558" w:rsidRDefault="00560558" w:rsidP="00E23E64">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r>
      <w:rPr>
        <w:b/>
        <w:color w:val="404040"/>
      </w:rPr>
      <w:tab/>
    </w:r>
  </w:p>
  <w:p w14:paraId="658F30D1" w14:textId="779608E5" w:rsidR="00560558" w:rsidRPr="00E23E64" w:rsidRDefault="00D020F5" w:rsidP="00E23E64">
    <w:pPr>
      <w:pStyle w:val="Footer"/>
      <w:pBdr>
        <w:top w:val="none" w:sz="0" w:space="0" w:color="auto"/>
      </w:pBdr>
      <w:tabs>
        <w:tab w:val="left" w:pos="-567"/>
        <w:tab w:val="right" w:pos="7371"/>
      </w:tabs>
      <w:spacing w:before="0"/>
      <w:rPr>
        <w:sz w:val="22"/>
        <w:szCs w:val="22"/>
        <w:lang w:eastAsia="en-GB"/>
      </w:rPr>
    </w:pPr>
    <w:sdt>
      <w:sdtPr>
        <w:rPr>
          <w:b/>
        </w:rPr>
        <w:alias w:val="Title"/>
        <w:tag w:val=""/>
        <w:id w:val="-1772000774"/>
        <w:dataBinding w:prefixMappings="xmlns:ns0='http://purl.org/dc/elements/1.1/' xmlns:ns1='http://schemas.openxmlformats.org/package/2006/metadata/core-properties' " w:xpath="/ns1:coreProperties[1]/ns0:title[1]" w:storeItemID="{6C3C8BC8-F283-45AE-878A-BAB7291924A1}"/>
        <w:text/>
      </w:sdtPr>
      <w:sdtContent>
        <w:r w:rsidR="00820B1E">
          <w:rPr>
            <w:b/>
          </w:rPr>
          <w:t>City &amp; Guilds Level 2 Certificate of Competence in Chainsaw Maintenance and Cross-cutting (0039-20)</w:t>
        </w:r>
      </w:sdtContent>
    </w:sdt>
    <w:r w:rsidR="00560558" w:rsidRPr="00E76F4A">
      <w:rPr>
        <w:b/>
        <w:color w:val="0092D2"/>
        <w:sz w:val="22"/>
      </w:rPr>
      <w:tab/>
    </w:r>
    <w:r w:rsidR="00560558" w:rsidRPr="00E76F4A">
      <w:rPr>
        <w:b/>
        <w:sz w:val="22"/>
      </w:rPr>
      <w:tab/>
    </w:r>
    <w:r w:rsidR="00560558" w:rsidRPr="00E76F4A">
      <w:rPr>
        <w:rStyle w:val="PageNumber"/>
        <w:sz w:val="22"/>
      </w:rPr>
      <w:fldChar w:fldCharType="begin"/>
    </w:r>
    <w:r w:rsidR="00560558" w:rsidRPr="00E76F4A">
      <w:rPr>
        <w:rStyle w:val="PageNumber"/>
        <w:sz w:val="22"/>
      </w:rPr>
      <w:instrText xml:space="preserve"> PAGE </w:instrText>
    </w:r>
    <w:r w:rsidR="00560558" w:rsidRPr="00E76F4A">
      <w:rPr>
        <w:rStyle w:val="PageNumber"/>
        <w:sz w:val="22"/>
      </w:rPr>
      <w:fldChar w:fldCharType="separate"/>
    </w:r>
    <w:r w:rsidR="00097F79">
      <w:rPr>
        <w:rStyle w:val="PageNumber"/>
        <w:noProof/>
        <w:sz w:val="22"/>
      </w:rPr>
      <w:t>3</w:t>
    </w:r>
    <w:r w:rsidR="00560558" w:rsidRPr="00E76F4A">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30D3" w14:textId="77777777" w:rsidR="00560558" w:rsidRPr="00C47587" w:rsidRDefault="00560558" w:rsidP="00851E29">
    <w:r>
      <w:rPr>
        <w:noProof/>
        <w:lang w:eastAsia="en-GB"/>
      </w:rPr>
      <mc:AlternateContent>
        <mc:Choice Requires="wps">
          <w:drawing>
            <wp:anchor distT="0" distB="0" distL="114300" distR="114300" simplePos="0" relativeHeight="251658240" behindDoc="0" locked="0" layoutInCell="1" allowOverlap="1" wp14:anchorId="658F30E2" wp14:editId="658F30E3">
              <wp:simplePos x="0" y="0"/>
              <wp:positionH relativeFrom="column">
                <wp:posOffset>-337185</wp:posOffset>
              </wp:positionH>
              <wp:positionV relativeFrom="paragraph">
                <wp:posOffset>-4439920</wp:posOffset>
              </wp:positionV>
              <wp:extent cx="6677025" cy="1536700"/>
              <wp:effectExtent l="0" t="0" r="381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916" w:type="dxa"/>
                            <w:tblInd w:w="-743" w:type="dxa"/>
                            <w:tblLook w:val="00A0" w:firstRow="1" w:lastRow="0" w:firstColumn="1" w:lastColumn="0" w:noHBand="0" w:noVBand="0"/>
                          </w:tblPr>
                          <w:tblGrid>
                            <w:gridCol w:w="10916"/>
                          </w:tblGrid>
                          <w:tr w:rsidR="00560558" w14:paraId="658F30E5" w14:textId="77777777">
                            <w:tc>
                              <w:tcPr>
                                <w:tcW w:w="10916" w:type="dxa"/>
                                <w:shd w:val="clear" w:color="auto" w:fill="D81E05"/>
                              </w:tcPr>
                              <w:p w14:paraId="658F30E4" w14:textId="21B44FEF" w:rsidR="00560558" w:rsidRPr="006A68E8" w:rsidRDefault="00D142CF" w:rsidP="006A68E8">
                                <w:pPr>
                                  <w:spacing w:before="480" w:after="480"/>
                                  <w:ind w:left="1134" w:hanging="212"/>
                                  <w:rPr>
                                    <w:rFonts w:ascii="Arial" w:hAnsi="Arial" w:cs="Arial"/>
                                    <w:b/>
                                    <w:color w:val="FFFFFF"/>
                                    <w:sz w:val="40"/>
                                    <w:szCs w:val="40"/>
                                  </w:rPr>
                                </w:pPr>
                                <w:r w:rsidRPr="006A68E8">
                                  <w:rPr>
                                    <w:rFonts w:ascii="Arial" w:hAnsi="Arial" w:cs="Arial"/>
                                    <w:b/>
                                    <w:color w:val="FFFFFF" w:themeColor="background1"/>
                                    <w:sz w:val="40"/>
                                    <w:szCs w:val="40"/>
                                  </w:rPr>
                                  <w:t>Assessment Pack –</w:t>
                                </w:r>
                                <w:r w:rsidR="00097F79" w:rsidRPr="006A68E8">
                                  <w:rPr>
                                    <w:rFonts w:ascii="Arial" w:hAnsi="Arial" w:cs="Arial"/>
                                    <w:b/>
                                    <w:color w:val="FFFFFF" w:themeColor="background1"/>
                                    <w:sz w:val="40"/>
                                    <w:szCs w:val="40"/>
                                  </w:rPr>
                                  <w:t xml:space="preserve"> Centre</w:t>
                                </w:r>
                                <w:r w:rsidR="009A454F" w:rsidRPr="006A68E8">
                                  <w:rPr>
                                    <w:rFonts w:ascii="Arial" w:hAnsi="Arial" w:cs="Arial"/>
                                    <w:b/>
                                    <w:color w:val="FFFFFF" w:themeColor="background1"/>
                                    <w:sz w:val="40"/>
                                    <w:szCs w:val="40"/>
                                  </w:rPr>
                                  <w:t xml:space="preserve"> and Candidate</w:t>
                                </w:r>
                                <w:r w:rsidRPr="006A68E8">
                                  <w:rPr>
                                    <w:rFonts w:ascii="Arial" w:hAnsi="Arial" w:cs="Arial"/>
                                    <w:b/>
                                    <w:color w:val="FFFFFF" w:themeColor="background1"/>
                                    <w:sz w:val="40"/>
                                    <w:szCs w:val="40"/>
                                  </w:rPr>
                                  <w:t xml:space="preserve"> Version</w:t>
                                </w:r>
                              </w:p>
                            </w:tc>
                          </w:tr>
                          <w:tr w:rsidR="00560558" w14:paraId="658F30E7" w14:textId="77777777">
                            <w:tc>
                              <w:tcPr>
                                <w:tcW w:w="10916" w:type="dxa"/>
                                <w:shd w:val="clear" w:color="auto" w:fill="BFBFBF"/>
                              </w:tcPr>
                              <w:p w14:paraId="658F30E6" w14:textId="77777777" w:rsidR="00560558" w:rsidRPr="00A061FE" w:rsidRDefault="00560558" w:rsidP="00851E29">
                                <w:pPr>
                                  <w:pStyle w:val="Tabletext"/>
                                </w:pPr>
                              </w:p>
                            </w:tc>
                          </w:tr>
                        </w:tbl>
                        <w:p w14:paraId="658F30E8" w14:textId="77777777" w:rsidR="00560558" w:rsidRDefault="00560558" w:rsidP="00851E2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F30E2" id="_x0000_t202" coordsize="21600,21600" o:spt="202" path="m,l,21600r21600,l21600,xe">
              <v:stroke joinstyle="miter"/>
              <v:path gradientshapeok="t" o:connecttype="rect"/>
            </v:shapetype>
            <v:shape id="Text Box 9" o:spid="_x0000_s1026" type="#_x0000_t202" style="position:absolute;margin-left:-26.55pt;margin-top:-349.6pt;width:525.75pt;height:1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" filled="f" stroked="f">
              <v:textbox inset=",7.2pt,,7.2pt">
                <w:txbxContent>
                  <w:tbl>
                    <w:tblPr>
                      <w:tblW w:w="10916" w:type="dxa"/>
                      <w:tblInd w:w="-743" w:type="dxa"/>
                      <w:tblLook w:val="00A0" w:firstRow="1" w:lastRow="0" w:firstColumn="1" w:lastColumn="0" w:noHBand="0" w:noVBand="0"/>
                    </w:tblPr>
                    <w:tblGrid>
                      <w:gridCol w:w="10916"/>
                    </w:tblGrid>
                    <w:tr w:rsidR="00560558" w14:paraId="658F30E5" w14:textId="77777777">
                      <w:tc>
                        <w:tcPr>
                          <w:tcW w:w="10916" w:type="dxa"/>
                          <w:shd w:val="clear" w:color="auto" w:fill="D81E05"/>
                        </w:tcPr>
                        <w:p w14:paraId="658F30E4" w14:textId="21B44FEF" w:rsidR="00560558" w:rsidRPr="006A68E8" w:rsidRDefault="00D142CF" w:rsidP="006A68E8">
                          <w:pPr>
                            <w:spacing w:before="480" w:after="480"/>
                            <w:ind w:left="1134" w:hanging="212"/>
                            <w:rPr>
                              <w:rFonts w:ascii="Arial" w:hAnsi="Arial" w:cs="Arial"/>
                              <w:b/>
                              <w:color w:val="FFFFFF"/>
                              <w:sz w:val="40"/>
                              <w:szCs w:val="40"/>
                            </w:rPr>
                          </w:pPr>
                          <w:r w:rsidRPr="006A68E8">
                            <w:rPr>
                              <w:rFonts w:ascii="Arial" w:hAnsi="Arial" w:cs="Arial"/>
                              <w:b/>
                              <w:color w:val="FFFFFF" w:themeColor="background1"/>
                              <w:sz w:val="40"/>
                              <w:szCs w:val="40"/>
                            </w:rPr>
                            <w:t>Assessment Pack –</w:t>
                          </w:r>
                          <w:r w:rsidR="00097F79" w:rsidRPr="006A68E8">
                            <w:rPr>
                              <w:rFonts w:ascii="Arial" w:hAnsi="Arial" w:cs="Arial"/>
                              <w:b/>
                              <w:color w:val="FFFFFF" w:themeColor="background1"/>
                              <w:sz w:val="40"/>
                              <w:szCs w:val="40"/>
                            </w:rPr>
                            <w:t xml:space="preserve"> Centre</w:t>
                          </w:r>
                          <w:r w:rsidR="009A454F" w:rsidRPr="006A68E8">
                            <w:rPr>
                              <w:rFonts w:ascii="Arial" w:hAnsi="Arial" w:cs="Arial"/>
                              <w:b/>
                              <w:color w:val="FFFFFF" w:themeColor="background1"/>
                              <w:sz w:val="40"/>
                              <w:szCs w:val="40"/>
                            </w:rPr>
                            <w:t xml:space="preserve"> and Candidate</w:t>
                          </w:r>
                          <w:r w:rsidRPr="006A68E8">
                            <w:rPr>
                              <w:rFonts w:ascii="Arial" w:hAnsi="Arial" w:cs="Arial"/>
                              <w:b/>
                              <w:color w:val="FFFFFF" w:themeColor="background1"/>
                              <w:sz w:val="40"/>
                              <w:szCs w:val="40"/>
                            </w:rPr>
                            <w:t xml:space="preserve"> Version</w:t>
                          </w:r>
                        </w:p>
                      </w:tc>
                    </w:tr>
                    <w:tr w:rsidR="00560558" w14:paraId="658F30E7" w14:textId="77777777">
                      <w:tc>
                        <w:tcPr>
                          <w:tcW w:w="10916" w:type="dxa"/>
                          <w:shd w:val="clear" w:color="auto" w:fill="BFBFBF"/>
                        </w:tcPr>
                        <w:p w14:paraId="658F30E6" w14:textId="77777777" w:rsidR="00560558" w:rsidRPr="00A061FE" w:rsidRDefault="00560558" w:rsidP="00851E29">
                          <w:pPr>
                            <w:pStyle w:val="Tabletext"/>
                          </w:pPr>
                        </w:p>
                      </w:tc>
                    </w:tr>
                  </w:tbl>
                  <w:p w14:paraId="658F30E8" w14:textId="77777777" w:rsidR="00560558" w:rsidRDefault="00560558" w:rsidP="00851E29"/>
                </w:txbxContent>
              </v:textbox>
              <w10:wrap type="tigh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30D7" w14:textId="77777777" w:rsidR="00560558" w:rsidRDefault="00560558" w:rsidP="00851E29">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r>
      <w:rPr>
        <w:b/>
        <w:color w:val="404040"/>
      </w:rPr>
      <w:tab/>
    </w:r>
  </w:p>
  <w:p w14:paraId="658F30D8" w14:textId="22F81E94" w:rsidR="00560558" w:rsidRPr="00EB1737" w:rsidRDefault="00D020F5" w:rsidP="00851E29">
    <w:pPr>
      <w:pStyle w:val="Footer"/>
      <w:pBdr>
        <w:top w:val="none" w:sz="0" w:space="0" w:color="auto"/>
      </w:pBdr>
      <w:tabs>
        <w:tab w:val="left" w:pos="-567"/>
        <w:tab w:val="right" w:pos="7371"/>
      </w:tabs>
      <w:spacing w:before="0"/>
      <w:rPr>
        <w:rFonts w:ascii="Arial" w:hAnsi="Arial" w:cs="Arial"/>
        <w:bCs/>
        <w:sz w:val="18"/>
        <w:szCs w:val="18"/>
        <w:lang w:eastAsia="en-GB"/>
      </w:rPr>
    </w:pPr>
    <w:sdt>
      <w:sdtPr>
        <w:rPr>
          <w:rFonts w:ascii="Arial" w:hAnsi="Arial" w:cs="Arial"/>
          <w:bCs/>
          <w:sz w:val="18"/>
          <w:szCs w:val="18"/>
        </w:rPr>
        <w:alias w:val="Title"/>
        <w:tag w:val=""/>
        <w:id w:val="-304392368"/>
        <w:dataBinding w:prefixMappings="xmlns:ns0='http://purl.org/dc/elements/1.1/' xmlns:ns1='http://schemas.openxmlformats.org/package/2006/metadata/core-properties' " w:xpath="/ns1:coreProperties[1]/ns0:title[1]" w:storeItemID="{6C3C8BC8-F283-45AE-878A-BAB7291924A1}"/>
        <w:text/>
      </w:sdtPr>
      <w:sdtContent>
        <w:r w:rsidR="00820B1E">
          <w:rPr>
            <w:rFonts w:ascii="Arial" w:hAnsi="Arial" w:cs="Arial"/>
            <w:bCs/>
            <w:sz w:val="18"/>
            <w:szCs w:val="18"/>
          </w:rPr>
          <w:t>City &amp; Guilds Level 2 Certificate of Competence in Chainsaw Maintenance and Cross-cutting (0039-20)</w:t>
        </w:r>
      </w:sdtContent>
    </w:sdt>
    <w:r w:rsidR="00560558" w:rsidRPr="00EB1737">
      <w:rPr>
        <w:rFonts w:ascii="Arial" w:hAnsi="Arial" w:cs="Arial"/>
        <w:bCs/>
        <w:color w:val="0092D2"/>
        <w:sz w:val="18"/>
        <w:szCs w:val="18"/>
      </w:rPr>
      <w:tab/>
    </w:r>
    <w:r w:rsidR="00560558" w:rsidRPr="00EB1737">
      <w:rPr>
        <w:rStyle w:val="PageNumber"/>
        <w:rFonts w:ascii="Arial" w:hAnsi="Arial" w:cs="Arial"/>
        <w:bCs/>
        <w:sz w:val="18"/>
        <w:szCs w:val="18"/>
      </w:rPr>
      <w:fldChar w:fldCharType="begin"/>
    </w:r>
    <w:r w:rsidR="00560558" w:rsidRPr="00EB1737">
      <w:rPr>
        <w:rStyle w:val="PageNumber"/>
        <w:rFonts w:ascii="Arial" w:hAnsi="Arial" w:cs="Arial"/>
        <w:bCs/>
        <w:sz w:val="18"/>
        <w:szCs w:val="18"/>
      </w:rPr>
      <w:instrText xml:space="preserve"> PAGE </w:instrText>
    </w:r>
    <w:r w:rsidR="00560558" w:rsidRPr="00EB1737">
      <w:rPr>
        <w:rStyle w:val="PageNumber"/>
        <w:rFonts w:ascii="Arial" w:hAnsi="Arial" w:cs="Arial"/>
        <w:bCs/>
        <w:sz w:val="18"/>
        <w:szCs w:val="18"/>
      </w:rPr>
      <w:fldChar w:fldCharType="separate"/>
    </w:r>
    <w:r w:rsidR="00040D2B" w:rsidRPr="00EB1737">
      <w:rPr>
        <w:rStyle w:val="PageNumber"/>
        <w:rFonts w:ascii="Arial" w:hAnsi="Arial" w:cs="Arial"/>
        <w:bCs/>
        <w:noProof/>
        <w:sz w:val="18"/>
        <w:szCs w:val="18"/>
      </w:rPr>
      <w:t>3</w:t>
    </w:r>
    <w:r w:rsidR="00560558" w:rsidRPr="00EB1737">
      <w:rPr>
        <w:rStyle w:val="PageNumber"/>
        <w:rFonts w:ascii="Arial" w:hAnsi="Arial" w:cs="Arial"/>
        <w:b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80BE" w14:textId="29F4FD7F" w:rsidR="00EB1737" w:rsidRPr="000C7D0F" w:rsidRDefault="00D020F5" w:rsidP="000C7D0F">
    <w:pPr>
      <w:pStyle w:val="Footer"/>
      <w:pBdr>
        <w:top w:val="none" w:sz="0" w:space="0" w:color="auto"/>
      </w:pBdr>
      <w:tabs>
        <w:tab w:val="left" w:pos="-567"/>
        <w:tab w:val="right" w:pos="7371"/>
      </w:tabs>
      <w:spacing w:before="0"/>
      <w:rPr>
        <w:rFonts w:ascii="Arial" w:hAnsi="Arial" w:cs="Arial"/>
        <w:bCs/>
        <w:sz w:val="18"/>
        <w:szCs w:val="18"/>
        <w:lang w:eastAsia="en-GB"/>
      </w:rPr>
    </w:pPr>
    <w:sdt>
      <w:sdtPr>
        <w:rPr>
          <w:rFonts w:ascii="Arial" w:hAnsi="Arial" w:cs="Arial"/>
          <w:bCs/>
          <w:sz w:val="18"/>
          <w:szCs w:val="18"/>
        </w:rPr>
        <w:alias w:val="Title"/>
        <w:tag w:val=""/>
        <w:id w:val="-945152410"/>
        <w:dataBinding w:prefixMappings="xmlns:ns0='http://purl.org/dc/elements/1.1/' xmlns:ns1='http://schemas.openxmlformats.org/package/2006/metadata/core-properties' " w:xpath="/ns1:coreProperties[1]/ns0:title[1]" w:storeItemID="{6C3C8BC8-F283-45AE-878A-BAB7291924A1}"/>
        <w:text/>
      </w:sdtPr>
      <w:sdtContent>
        <w:r w:rsidR="00820B1E">
          <w:rPr>
            <w:rFonts w:ascii="Arial" w:hAnsi="Arial" w:cs="Arial"/>
            <w:bCs/>
            <w:sz w:val="18"/>
            <w:szCs w:val="18"/>
          </w:rPr>
          <w:t>City &amp; Guilds Level 2 Certificate of Competence in Chainsaw Maintenance and Cross-cutting (0039-20)</w:t>
        </w:r>
      </w:sdtContent>
    </w:sdt>
    <w:r w:rsidR="000C7D0F" w:rsidRPr="00EB1737">
      <w:rPr>
        <w:rFonts w:ascii="Arial" w:hAnsi="Arial" w:cs="Arial"/>
        <w:bCs/>
        <w:color w:val="0092D2"/>
        <w:sz w:val="18"/>
        <w:szCs w:val="18"/>
      </w:rPr>
      <w:tab/>
    </w:r>
    <w:r w:rsidR="000C7D0F" w:rsidRPr="00EB1737">
      <w:rPr>
        <w:rStyle w:val="PageNumber"/>
        <w:rFonts w:ascii="Arial" w:hAnsi="Arial" w:cs="Arial"/>
        <w:bCs/>
        <w:sz w:val="18"/>
        <w:szCs w:val="18"/>
      </w:rPr>
      <w:fldChar w:fldCharType="begin"/>
    </w:r>
    <w:r w:rsidR="000C7D0F" w:rsidRPr="00EB1737">
      <w:rPr>
        <w:rStyle w:val="PageNumber"/>
        <w:rFonts w:ascii="Arial" w:hAnsi="Arial" w:cs="Arial"/>
        <w:bCs/>
        <w:sz w:val="18"/>
        <w:szCs w:val="18"/>
      </w:rPr>
      <w:instrText xml:space="preserve"> PAGE </w:instrText>
    </w:r>
    <w:r w:rsidR="000C7D0F" w:rsidRPr="00EB1737">
      <w:rPr>
        <w:rStyle w:val="PageNumber"/>
        <w:rFonts w:ascii="Arial" w:hAnsi="Arial" w:cs="Arial"/>
        <w:bCs/>
        <w:sz w:val="18"/>
        <w:szCs w:val="18"/>
      </w:rPr>
      <w:fldChar w:fldCharType="separate"/>
    </w:r>
    <w:r w:rsidR="000C7D0F">
      <w:rPr>
        <w:rStyle w:val="PageNumber"/>
        <w:rFonts w:ascii="Arial" w:hAnsi="Arial" w:cs="Arial"/>
        <w:bCs/>
        <w:sz w:val="18"/>
        <w:szCs w:val="18"/>
      </w:rPr>
      <w:t>3</w:t>
    </w:r>
    <w:r w:rsidR="000C7D0F" w:rsidRPr="00EB1737">
      <w:rPr>
        <w:rStyle w:val="PageNumber"/>
        <w:rFonts w:ascii="Arial" w:hAnsi="Arial" w:cs="Arial"/>
        <w:b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A94E7" w14:textId="77777777" w:rsidR="00EB1737" w:rsidRDefault="00EB1737" w:rsidP="0078691A">
    <w:pPr>
      <w:pStyle w:val="Footer"/>
      <w:pBdr>
        <w:top w:val="single" w:sz="4" w:space="0" w:color="auto"/>
      </w:pBdr>
      <w:spacing w:before="120" w:after="0" w:line="120" w:lineRule="exact"/>
      <w:rPr>
        <w:rStyle w:val="PageNumber"/>
        <w:rFonts w:ascii="CongressSans" w:hAnsi="CongressSans"/>
        <w:sz w:val="22"/>
        <w:szCs w:val="24"/>
      </w:rPr>
    </w:pPr>
  </w:p>
  <w:p w14:paraId="449F4127" w14:textId="43EC0F05" w:rsidR="00EB1737" w:rsidRPr="00A57029" w:rsidRDefault="00EB1737">
    <w:pPr>
      <w:pStyle w:val="Footer"/>
      <w:pBdr>
        <w:top w:val="none" w:sz="0" w:space="0" w:color="auto"/>
      </w:pBdr>
      <w:tabs>
        <w:tab w:val="left" w:pos="0"/>
      </w:tabs>
      <w:ind w:hanging="567"/>
      <w:rPr>
        <w:rFonts w:ascii="Arial" w:hAnsi="Arial" w:cs="Arial"/>
        <w:sz w:val="18"/>
        <w:szCs w:val="18"/>
      </w:rPr>
    </w:pPr>
    <w:r w:rsidRPr="0036576D">
      <w:rPr>
        <w:rStyle w:val="PageNumber"/>
        <w:rFonts w:ascii="Arial" w:hAnsi="Arial" w:cs="Arial"/>
        <w:sz w:val="18"/>
        <w:szCs w:val="18"/>
      </w:rPr>
      <w:fldChar w:fldCharType="begin"/>
    </w:r>
    <w:r w:rsidRPr="0036576D">
      <w:rPr>
        <w:rStyle w:val="PageNumber"/>
        <w:rFonts w:ascii="Arial" w:hAnsi="Arial" w:cs="Arial"/>
        <w:sz w:val="18"/>
        <w:szCs w:val="18"/>
      </w:rPr>
      <w:instrText xml:space="preserve"> PAGE </w:instrText>
    </w:r>
    <w:r w:rsidRPr="0036576D">
      <w:rPr>
        <w:rStyle w:val="PageNumber"/>
        <w:rFonts w:ascii="Arial" w:hAnsi="Arial" w:cs="Arial"/>
        <w:sz w:val="18"/>
        <w:szCs w:val="18"/>
      </w:rPr>
      <w:fldChar w:fldCharType="separate"/>
    </w:r>
    <w:r>
      <w:rPr>
        <w:rStyle w:val="PageNumber"/>
        <w:rFonts w:ascii="Arial" w:hAnsi="Arial" w:cs="Arial"/>
        <w:sz w:val="18"/>
        <w:szCs w:val="18"/>
      </w:rPr>
      <w:t>2</w:t>
    </w:r>
    <w:r w:rsidRPr="0036576D">
      <w:rPr>
        <w:rStyle w:val="PageNumber"/>
        <w:rFonts w:ascii="Arial" w:hAnsi="Arial" w:cs="Arial"/>
        <w:sz w:val="18"/>
        <w:szCs w:val="18"/>
      </w:rPr>
      <w:fldChar w:fldCharType="end"/>
    </w:r>
    <w:r w:rsidRPr="0036576D">
      <w:rPr>
        <w:rStyle w:val="PageNumber"/>
        <w:rFonts w:ascii="Arial" w:hAnsi="Arial" w:cs="Arial"/>
        <w:sz w:val="18"/>
        <w:szCs w:val="18"/>
      </w:rPr>
      <w:tab/>
    </w:r>
    <w:sdt>
      <w:sdtPr>
        <w:rPr>
          <w:rFonts w:ascii="Arial" w:hAnsi="Arial" w:cs="Arial"/>
          <w:sz w:val="18"/>
          <w:szCs w:val="18"/>
        </w:rPr>
        <w:alias w:val="Title"/>
        <w:tag w:val=""/>
        <w:id w:val="-2007973569"/>
        <w:placeholder>
          <w:docPart w:val="49BD1A5A77294BD8A4E51A0CF6B271FF"/>
        </w:placeholder>
        <w:dataBinding w:prefixMappings="xmlns:ns0='http://purl.org/dc/elements/1.1/' xmlns:ns1='http://schemas.openxmlformats.org/package/2006/metadata/core-properties' " w:xpath="/ns1:coreProperties[1]/ns0:title[1]" w:storeItemID="{6C3C8BC8-F283-45AE-878A-BAB7291924A1}"/>
        <w:text/>
      </w:sdtPr>
      <w:sdtContent>
        <w:r w:rsidR="00820B1E">
          <w:rPr>
            <w:rFonts w:ascii="Arial" w:hAnsi="Arial" w:cs="Arial"/>
            <w:sz w:val="18"/>
            <w:szCs w:val="18"/>
          </w:rPr>
          <w:t>City &amp; Guilds Level 2 Certificate of Competence in Chainsaw Maintenance and Cross-cutting (0039-20)</w:t>
        </w:r>
      </w:sdtContent>
    </w:sdt>
    <w:r w:rsidRPr="0036576D">
      <w:rPr>
        <w:rFonts w:ascii="Arial" w:hAnsi="Arial" w:cs="Arial"/>
        <w:sz w:val="18"/>
        <w:szCs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C1F55" w14:textId="3EC48B63" w:rsidR="00560558" w:rsidRPr="009908C9" w:rsidRDefault="00D020F5" w:rsidP="009908C9">
    <w:pPr>
      <w:pStyle w:val="Footer"/>
      <w:pBdr>
        <w:top w:val="none" w:sz="0" w:space="0" w:color="auto"/>
      </w:pBdr>
      <w:tabs>
        <w:tab w:val="left" w:pos="-567"/>
        <w:tab w:val="right" w:pos="7371"/>
      </w:tabs>
      <w:spacing w:before="0"/>
      <w:rPr>
        <w:rStyle w:val="PageNumber"/>
        <w:rFonts w:ascii="Arial" w:hAnsi="Arial" w:cs="Arial"/>
        <w:bCs/>
        <w:sz w:val="18"/>
        <w:szCs w:val="18"/>
        <w:lang w:eastAsia="en-GB"/>
      </w:rPr>
    </w:pPr>
    <w:sdt>
      <w:sdtPr>
        <w:rPr>
          <w:rFonts w:ascii="Arial" w:hAnsi="Arial" w:cs="Arial"/>
          <w:bCs/>
          <w:sz w:val="18"/>
          <w:szCs w:val="18"/>
        </w:rPr>
        <w:alias w:val="Title"/>
        <w:tag w:val=""/>
        <w:id w:val="-1030796692"/>
        <w:dataBinding w:prefixMappings="xmlns:ns0='http://purl.org/dc/elements/1.1/' xmlns:ns1='http://schemas.openxmlformats.org/package/2006/metadata/core-properties' " w:xpath="/ns1:coreProperties[1]/ns0:title[1]" w:storeItemID="{6C3C8BC8-F283-45AE-878A-BAB7291924A1}"/>
        <w:text/>
      </w:sdtPr>
      <w:sdtContent>
        <w:r w:rsidR="00820B1E">
          <w:rPr>
            <w:rFonts w:ascii="Arial" w:hAnsi="Arial" w:cs="Arial"/>
            <w:bCs/>
            <w:sz w:val="18"/>
            <w:szCs w:val="18"/>
          </w:rPr>
          <w:t>City &amp; Guilds Level 2 Certificate of Competence in Chainsaw Maintenance and Cross-cutting (0039-20)</w:t>
        </w:r>
      </w:sdtContent>
    </w:sdt>
    <w:r w:rsidR="009908C9" w:rsidRPr="00EB1737">
      <w:rPr>
        <w:rFonts w:ascii="Arial" w:hAnsi="Arial" w:cs="Arial"/>
        <w:bCs/>
        <w:color w:val="0092D2"/>
        <w:sz w:val="18"/>
        <w:szCs w:val="18"/>
      </w:rPr>
      <w:tab/>
    </w:r>
    <w:r w:rsidR="009908C9" w:rsidRPr="00EB1737">
      <w:rPr>
        <w:rStyle w:val="PageNumber"/>
        <w:rFonts w:ascii="Arial" w:hAnsi="Arial" w:cs="Arial"/>
        <w:bCs/>
        <w:sz w:val="18"/>
        <w:szCs w:val="18"/>
      </w:rPr>
      <w:fldChar w:fldCharType="begin"/>
    </w:r>
    <w:r w:rsidR="009908C9" w:rsidRPr="00EB1737">
      <w:rPr>
        <w:rStyle w:val="PageNumber"/>
        <w:rFonts w:ascii="Arial" w:hAnsi="Arial" w:cs="Arial"/>
        <w:bCs/>
        <w:sz w:val="18"/>
        <w:szCs w:val="18"/>
      </w:rPr>
      <w:instrText xml:space="preserve"> PAGE </w:instrText>
    </w:r>
    <w:r w:rsidR="009908C9" w:rsidRPr="00EB1737">
      <w:rPr>
        <w:rStyle w:val="PageNumber"/>
        <w:rFonts w:ascii="Arial" w:hAnsi="Arial" w:cs="Arial"/>
        <w:bCs/>
        <w:sz w:val="18"/>
        <w:szCs w:val="18"/>
      </w:rPr>
      <w:fldChar w:fldCharType="separate"/>
    </w:r>
    <w:r w:rsidR="009908C9">
      <w:rPr>
        <w:rStyle w:val="PageNumber"/>
        <w:rFonts w:ascii="Arial" w:hAnsi="Arial" w:cs="Arial"/>
        <w:bCs/>
        <w:sz w:val="18"/>
        <w:szCs w:val="18"/>
      </w:rPr>
      <w:t>3</w:t>
    </w:r>
    <w:r w:rsidR="009908C9" w:rsidRPr="00EB1737">
      <w:rPr>
        <w:rStyle w:val="PageNumber"/>
        <w:rFonts w:ascii="Arial" w:hAnsi="Arial" w:cs="Arial"/>
        <w:b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D314" w14:textId="57E4BA3E" w:rsidR="00560558" w:rsidRPr="0078691A" w:rsidRDefault="00560558" w:rsidP="00786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882FF" w14:textId="77777777" w:rsidR="00A17EFE" w:rsidRDefault="00A17EFE">
      <w:pPr>
        <w:spacing w:before="0" w:after="0"/>
      </w:pPr>
      <w:r>
        <w:separator/>
      </w:r>
    </w:p>
  </w:footnote>
  <w:footnote w:type="continuationSeparator" w:id="0">
    <w:p w14:paraId="3968B893" w14:textId="77777777" w:rsidR="00A17EFE" w:rsidRDefault="00A17EFE">
      <w:pPr>
        <w:spacing w:before="0" w:after="0"/>
      </w:pPr>
      <w:r>
        <w:continuationSeparator/>
      </w:r>
    </w:p>
  </w:footnote>
  <w:footnote w:type="continuationNotice" w:id="1">
    <w:p w14:paraId="54BB056E" w14:textId="77777777" w:rsidR="00A17EFE" w:rsidRDefault="00A17EF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1B29A0A" w14:paraId="327EAB84" w14:textId="77777777" w:rsidTr="21B29A0A">
      <w:trPr>
        <w:trHeight w:val="300"/>
      </w:trPr>
      <w:tc>
        <w:tcPr>
          <w:tcW w:w="3020" w:type="dxa"/>
        </w:tcPr>
        <w:p w14:paraId="313F5C1F" w14:textId="2C7D8A5F" w:rsidR="21B29A0A" w:rsidRDefault="21B29A0A" w:rsidP="21B29A0A">
          <w:pPr>
            <w:ind w:left="-115"/>
          </w:pPr>
        </w:p>
      </w:tc>
      <w:tc>
        <w:tcPr>
          <w:tcW w:w="3020" w:type="dxa"/>
        </w:tcPr>
        <w:p w14:paraId="787440D1" w14:textId="74EFF460" w:rsidR="21B29A0A" w:rsidRDefault="21B29A0A" w:rsidP="21B29A0A">
          <w:pPr>
            <w:jc w:val="center"/>
          </w:pPr>
        </w:p>
      </w:tc>
      <w:tc>
        <w:tcPr>
          <w:tcW w:w="3020" w:type="dxa"/>
        </w:tcPr>
        <w:p w14:paraId="4F7A0E59" w14:textId="6ACFAE65" w:rsidR="21B29A0A" w:rsidRDefault="21B29A0A" w:rsidP="21B29A0A">
          <w:pPr>
            <w:ind w:right="-115"/>
            <w:jc w:val="right"/>
          </w:pPr>
        </w:p>
      </w:tc>
    </w:tr>
  </w:tbl>
  <w:p w14:paraId="0184AB7F" w14:textId="4149F62A" w:rsidR="21B29A0A" w:rsidRDefault="21B29A0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465D5" w14:textId="0A88D829" w:rsidR="00560558" w:rsidRDefault="0056055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AB0B1" w14:textId="3ED95398" w:rsidR="00560558" w:rsidRDefault="0056055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B54C7" w14:textId="654E5E69" w:rsidR="00560558" w:rsidRDefault="00560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1B29A0A" w14:paraId="6882DBB9" w14:textId="77777777" w:rsidTr="21B29A0A">
      <w:trPr>
        <w:trHeight w:val="300"/>
      </w:trPr>
      <w:tc>
        <w:tcPr>
          <w:tcW w:w="3020" w:type="dxa"/>
        </w:tcPr>
        <w:p w14:paraId="6F85D811" w14:textId="12A0992C" w:rsidR="21B29A0A" w:rsidRDefault="21B29A0A" w:rsidP="21B29A0A">
          <w:pPr>
            <w:ind w:left="-115"/>
          </w:pPr>
        </w:p>
      </w:tc>
      <w:tc>
        <w:tcPr>
          <w:tcW w:w="3020" w:type="dxa"/>
        </w:tcPr>
        <w:p w14:paraId="35B060E4" w14:textId="0D83AEDE" w:rsidR="21B29A0A" w:rsidRDefault="21B29A0A" w:rsidP="21B29A0A">
          <w:pPr>
            <w:jc w:val="center"/>
          </w:pPr>
        </w:p>
      </w:tc>
      <w:tc>
        <w:tcPr>
          <w:tcW w:w="3020" w:type="dxa"/>
        </w:tcPr>
        <w:p w14:paraId="793DFD33" w14:textId="58E7DB99" w:rsidR="21B29A0A" w:rsidRDefault="21B29A0A" w:rsidP="21B29A0A">
          <w:pPr>
            <w:ind w:right="-115"/>
            <w:jc w:val="right"/>
          </w:pPr>
        </w:p>
      </w:tc>
    </w:tr>
  </w:tbl>
  <w:p w14:paraId="061965B9" w14:textId="07DEF207" w:rsidR="21B29A0A" w:rsidRDefault="21B29A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1B29A0A" w14:paraId="7D744718" w14:textId="77777777" w:rsidTr="21B29A0A">
      <w:trPr>
        <w:trHeight w:val="300"/>
      </w:trPr>
      <w:tc>
        <w:tcPr>
          <w:tcW w:w="3020" w:type="dxa"/>
        </w:tcPr>
        <w:p w14:paraId="0AFAE803" w14:textId="46647964" w:rsidR="21B29A0A" w:rsidRDefault="21B29A0A" w:rsidP="21B29A0A">
          <w:pPr>
            <w:ind w:left="-115"/>
          </w:pPr>
        </w:p>
      </w:tc>
      <w:tc>
        <w:tcPr>
          <w:tcW w:w="3020" w:type="dxa"/>
        </w:tcPr>
        <w:p w14:paraId="39CDC11A" w14:textId="16D153BB" w:rsidR="21B29A0A" w:rsidRDefault="21B29A0A" w:rsidP="21B29A0A">
          <w:pPr>
            <w:jc w:val="center"/>
          </w:pPr>
        </w:p>
      </w:tc>
      <w:tc>
        <w:tcPr>
          <w:tcW w:w="3020" w:type="dxa"/>
        </w:tcPr>
        <w:p w14:paraId="145DC3BF" w14:textId="39FEA2E1" w:rsidR="21B29A0A" w:rsidRDefault="21B29A0A" w:rsidP="21B29A0A">
          <w:pPr>
            <w:ind w:right="-115"/>
            <w:jc w:val="right"/>
          </w:pPr>
        </w:p>
      </w:tc>
    </w:tr>
  </w:tbl>
  <w:p w14:paraId="30DD77FC" w14:textId="7C668177" w:rsidR="21B29A0A" w:rsidRDefault="21B29A0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CAAD4" w14:textId="6F7B72A0" w:rsidR="00560558" w:rsidRDefault="005605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30D6" w14:textId="6DE947B4" w:rsidR="00560558" w:rsidRDefault="005605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03B6" w14:textId="0F8EAC7A" w:rsidR="00560558" w:rsidRDefault="005605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BCB84" w14:textId="77777777" w:rsidR="00EB1737" w:rsidRDefault="00EB1737" w:rsidP="00851E29">
    <w:pPr>
      <w:pStyle w:val="Header"/>
      <w:tabs>
        <w:tab w:val="clear" w:pos="4320"/>
        <w:tab w:val="clear" w:pos="8640"/>
        <w:tab w:val="left" w:pos="1840"/>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A98D2" w14:textId="77777777" w:rsidR="00EB1737" w:rsidRDefault="00EB173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AF26" w14:textId="77777777" w:rsidR="00EB1737" w:rsidRDefault="00EB1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37A65A6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532AC46"/>
    <w:lvl w:ilvl="0">
      <w:start w:val="1"/>
      <w:numFmt w:val="decimal"/>
      <w:pStyle w:val="ListNumber2"/>
      <w:lvlText w:val="%1."/>
      <w:lvlJc w:val="left"/>
      <w:pPr>
        <w:tabs>
          <w:tab w:val="num" w:pos="643"/>
        </w:tabs>
        <w:ind w:left="643" w:hanging="360"/>
      </w:pPr>
    </w:lvl>
  </w:abstractNum>
  <w:abstractNum w:abstractNumId="2" w15:restartNumberingAfterBreak="0">
    <w:nsid w:val="FFFFFF81"/>
    <w:multiLevelType w:val="singleLevel"/>
    <w:tmpl w:val="7DB4F342"/>
    <w:lvl w:ilvl="0">
      <w:start w:val="1"/>
      <w:numFmt w:val="lowerRoman"/>
      <w:pStyle w:val="ListBullet4"/>
      <w:lvlText w:val="%1."/>
      <w:lvlJc w:val="left"/>
      <w:pPr>
        <w:ind w:left="1353" w:hanging="360"/>
      </w:pPr>
      <w:rPr>
        <w:rFonts w:hint="default"/>
        <w:sz w:val="24"/>
        <w:szCs w:val="24"/>
      </w:rPr>
    </w:lvl>
  </w:abstractNum>
  <w:abstractNum w:abstractNumId="3" w15:restartNumberingAfterBreak="0">
    <w:nsid w:val="FFFFFF83"/>
    <w:multiLevelType w:val="singleLevel"/>
    <w:tmpl w:val="8E4A1416"/>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762FAF4"/>
    <w:lvl w:ilvl="0">
      <w:start w:val="1"/>
      <w:numFmt w:val="decimal"/>
      <w:pStyle w:val="ListNumber"/>
      <w:lvlText w:val="%1."/>
      <w:lvlJc w:val="left"/>
      <w:pPr>
        <w:tabs>
          <w:tab w:val="num" w:pos="360"/>
        </w:tabs>
        <w:ind w:left="360" w:hanging="360"/>
      </w:pPr>
    </w:lvl>
  </w:abstractNum>
  <w:abstractNum w:abstractNumId="5" w15:restartNumberingAfterBreak="0">
    <w:nsid w:val="00C5261D"/>
    <w:multiLevelType w:val="hybridMultilevel"/>
    <w:tmpl w:val="9E3E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AD6774"/>
    <w:multiLevelType w:val="hybridMultilevel"/>
    <w:tmpl w:val="1B38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296C64"/>
    <w:multiLevelType w:val="hybridMultilevel"/>
    <w:tmpl w:val="F12C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A83E76"/>
    <w:multiLevelType w:val="hybridMultilevel"/>
    <w:tmpl w:val="08F2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E21846"/>
    <w:multiLevelType w:val="hybridMultilevel"/>
    <w:tmpl w:val="CD70E17C"/>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0" w15:restartNumberingAfterBreak="0">
    <w:nsid w:val="0DAD6374"/>
    <w:multiLevelType w:val="multilevel"/>
    <w:tmpl w:val="9774B8C2"/>
    <w:numStyleLink w:val="StyleBulleted"/>
  </w:abstractNum>
  <w:abstractNum w:abstractNumId="11" w15:restartNumberingAfterBreak="0">
    <w:nsid w:val="0EF869A3"/>
    <w:multiLevelType w:val="hybridMultilevel"/>
    <w:tmpl w:val="7CC8875E"/>
    <w:lvl w:ilvl="0" w:tplc="98347F4E">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1756EE6"/>
    <w:multiLevelType w:val="hybridMultilevel"/>
    <w:tmpl w:val="8F903472"/>
    <w:lvl w:ilvl="0" w:tplc="5AEA3268">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1D23F9"/>
    <w:multiLevelType w:val="hybridMultilevel"/>
    <w:tmpl w:val="A1F0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7A26E0"/>
    <w:multiLevelType w:val="hybridMultilevel"/>
    <w:tmpl w:val="1F66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800A15"/>
    <w:multiLevelType w:val="hybridMultilevel"/>
    <w:tmpl w:val="F9F4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8B5213"/>
    <w:multiLevelType w:val="hybridMultilevel"/>
    <w:tmpl w:val="2EE69FCE"/>
    <w:lvl w:ilvl="0" w:tplc="51A468B2">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577800"/>
    <w:multiLevelType w:val="hybridMultilevel"/>
    <w:tmpl w:val="C2F4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C26CB3"/>
    <w:multiLevelType w:val="hybridMultilevel"/>
    <w:tmpl w:val="DF26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417963"/>
    <w:multiLevelType w:val="hybridMultilevel"/>
    <w:tmpl w:val="5A52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A667B6"/>
    <w:multiLevelType w:val="hybridMultilevel"/>
    <w:tmpl w:val="2004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C51209"/>
    <w:multiLevelType w:val="hybridMultilevel"/>
    <w:tmpl w:val="12663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D27F56"/>
    <w:multiLevelType w:val="hybridMultilevel"/>
    <w:tmpl w:val="BD2E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F356B4"/>
    <w:multiLevelType w:val="multilevel"/>
    <w:tmpl w:val="DE7A6ADC"/>
    <w:lvl w:ilvl="0">
      <w:start w:val="1"/>
      <w:numFmt w:val="decimal"/>
      <w:pStyle w:val="H1Appendix"/>
      <w:lvlText w:val="Appendix %1"/>
      <w:lvlJc w:val="left"/>
      <w:pPr>
        <w:tabs>
          <w:tab w:val="num" w:pos="-6480"/>
        </w:tabs>
        <w:ind w:left="0" w:firstLine="0"/>
      </w:pPr>
      <w:rPr>
        <w:rFonts w:ascii="Arial" w:hAnsi="Arial" w:cs="Arial"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2FFC0357"/>
    <w:multiLevelType w:val="hybridMultilevel"/>
    <w:tmpl w:val="86F868A0"/>
    <w:lvl w:ilvl="0" w:tplc="461887AA">
      <w:start w:val="1"/>
      <w:numFmt w:val="bullet"/>
      <w:pStyle w:val="Tablebulletlist"/>
      <w:lvlText w:val="•"/>
      <w:lvlJc w:val="left"/>
      <w:pPr>
        <w:ind w:left="720" w:hanging="360"/>
      </w:pPr>
      <w:rPr>
        <w:rFonts w:ascii="Arial" w:hAnsi="Arial" w:hint="default"/>
        <w:color w:val="595959"/>
        <w:sz w:val="24"/>
      </w:rPr>
    </w:lvl>
    <w:lvl w:ilvl="1" w:tplc="2C4A97B2" w:tentative="1">
      <w:start w:val="1"/>
      <w:numFmt w:val="bullet"/>
      <w:lvlText w:val="o"/>
      <w:lvlJc w:val="left"/>
      <w:pPr>
        <w:ind w:left="1440" w:hanging="360"/>
      </w:pPr>
      <w:rPr>
        <w:rFonts w:ascii="Courier New" w:hAnsi="Courier New" w:hint="default"/>
      </w:rPr>
    </w:lvl>
    <w:lvl w:ilvl="2" w:tplc="F69EC276" w:tentative="1">
      <w:start w:val="1"/>
      <w:numFmt w:val="bullet"/>
      <w:lvlText w:val=""/>
      <w:lvlJc w:val="left"/>
      <w:pPr>
        <w:ind w:left="2160" w:hanging="360"/>
      </w:pPr>
      <w:rPr>
        <w:rFonts w:ascii="Wingdings" w:hAnsi="Wingdings" w:hint="default"/>
      </w:rPr>
    </w:lvl>
    <w:lvl w:ilvl="3" w:tplc="AD204250" w:tentative="1">
      <w:start w:val="1"/>
      <w:numFmt w:val="bullet"/>
      <w:lvlText w:val=""/>
      <w:lvlJc w:val="left"/>
      <w:pPr>
        <w:ind w:left="2880" w:hanging="360"/>
      </w:pPr>
      <w:rPr>
        <w:rFonts w:ascii="Symbol" w:hAnsi="Symbol" w:hint="default"/>
      </w:rPr>
    </w:lvl>
    <w:lvl w:ilvl="4" w:tplc="4DCE36BA" w:tentative="1">
      <w:start w:val="1"/>
      <w:numFmt w:val="bullet"/>
      <w:lvlText w:val="o"/>
      <w:lvlJc w:val="left"/>
      <w:pPr>
        <w:ind w:left="3600" w:hanging="360"/>
      </w:pPr>
      <w:rPr>
        <w:rFonts w:ascii="Courier New" w:hAnsi="Courier New" w:hint="default"/>
      </w:rPr>
    </w:lvl>
    <w:lvl w:ilvl="5" w:tplc="C5D631A6" w:tentative="1">
      <w:start w:val="1"/>
      <w:numFmt w:val="bullet"/>
      <w:lvlText w:val=""/>
      <w:lvlJc w:val="left"/>
      <w:pPr>
        <w:ind w:left="4320" w:hanging="360"/>
      </w:pPr>
      <w:rPr>
        <w:rFonts w:ascii="Wingdings" w:hAnsi="Wingdings" w:hint="default"/>
      </w:rPr>
    </w:lvl>
    <w:lvl w:ilvl="6" w:tplc="3DA071BE" w:tentative="1">
      <w:start w:val="1"/>
      <w:numFmt w:val="bullet"/>
      <w:lvlText w:val=""/>
      <w:lvlJc w:val="left"/>
      <w:pPr>
        <w:ind w:left="5040" w:hanging="360"/>
      </w:pPr>
      <w:rPr>
        <w:rFonts w:ascii="Symbol" w:hAnsi="Symbol" w:hint="default"/>
      </w:rPr>
    </w:lvl>
    <w:lvl w:ilvl="7" w:tplc="E3D045BA" w:tentative="1">
      <w:start w:val="1"/>
      <w:numFmt w:val="bullet"/>
      <w:lvlText w:val="o"/>
      <w:lvlJc w:val="left"/>
      <w:pPr>
        <w:ind w:left="5760" w:hanging="360"/>
      </w:pPr>
      <w:rPr>
        <w:rFonts w:ascii="Courier New" w:hAnsi="Courier New" w:hint="default"/>
      </w:rPr>
    </w:lvl>
    <w:lvl w:ilvl="8" w:tplc="7B4CB72E" w:tentative="1">
      <w:start w:val="1"/>
      <w:numFmt w:val="bullet"/>
      <w:lvlText w:val=""/>
      <w:lvlJc w:val="left"/>
      <w:pPr>
        <w:ind w:left="6480" w:hanging="360"/>
      </w:pPr>
      <w:rPr>
        <w:rFonts w:ascii="Wingdings" w:hAnsi="Wingdings" w:hint="default"/>
      </w:rPr>
    </w:lvl>
  </w:abstractNum>
  <w:abstractNum w:abstractNumId="25" w15:restartNumberingAfterBreak="0">
    <w:nsid w:val="302657CD"/>
    <w:multiLevelType w:val="hybridMultilevel"/>
    <w:tmpl w:val="99CCA436"/>
    <w:lvl w:ilvl="0" w:tplc="1F66DF4A">
      <w:start w:val="1"/>
      <w:numFmt w:val="bullet"/>
      <w:pStyle w:val="List-ItemPara-XY"/>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1442946"/>
    <w:multiLevelType w:val="hybridMultilevel"/>
    <w:tmpl w:val="5E9E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1870C4"/>
    <w:multiLevelType w:val="hybridMultilevel"/>
    <w:tmpl w:val="B550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764020"/>
    <w:multiLevelType w:val="hybridMultilevel"/>
    <w:tmpl w:val="D0BE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C74377"/>
    <w:multiLevelType w:val="hybridMultilevel"/>
    <w:tmpl w:val="EBE08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B5493E"/>
    <w:multiLevelType w:val="hybridMultilevel"/>
    <w:tmpl w:val="13C8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C76C4E"/>
    <w:multiLevelType w:val="hybridMultilevel"/>
    <w:tmpl w:val="B0309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A74462B"/>
    <w:multiLevelType w:val="hybridMultilevel"/>
    <w:tmpl w:val="2FB8EB74"/>
    <w:lvl w:ilvl="0" w:tplc="51C20072">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3CCA421E"/>
    <w:multiLevelType w:val="hybridMultilevel"/>
    <w:tmpl w:val="7A84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DBF7970"/>
    <w:multiLevelType w:val="hybridMultilevel"/>
    <w:tmpl w:val="111A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D853D9"/>
    <w:multiLevelType w:val="hybridMultilevel"/>
    <w:tmpl w:val="DA1E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ED5BA2"/>
    <w:multiLevelType w:val="hybridMultilevel"/>
    <w:tmpl w:val="4924736E"/>
    <w:lvl w:ilvl="0" w:tplc="DC80B3E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6D129D"/>
    <w:multiLevelType w:val="hybridMultilevel"/>
    <w:tmpl w:val="A2CC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1D0FC7"/>
    <w:multiLevelType w:val="hybridMultilevel"/>
    <w:tmpl w:val="0BE6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F5531D"/>
    <w:multiLevelType w:val="hybridMultilevel"/>
    <w:tmpl w:val="A712F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10330A"/>
    <w:multiLevelType w:val="multilevel"/>
    <w:tmpl w:val="12D62204"/>
    <w:styleLink w:val="List31"/>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E467CF"/>
    <w:multiLevelType w:val="hybridMultilevel"/>
    <w:tmpl w:val="9C26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205A37"/>
    <w:multiLevelType w:val="hybridMultilevel"/>
    <w:tmpl w:val="E3F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2E14BF"/>
    <w:multiLevelType w:val="hybridMultilevel"/>
    <w:tmpl w:val="771854DE"/>
    <w:lvl w:ilvl="0" w:tplc="08090001">
      <w:start w:val="1"/>
      <w:numFmt w:val="bullet"/>
      <w:pStyle w:val="Bodylistindent"/>
      <w:lvlText w:val="–"/>
      <w:lvlJc w:val="left"/>
      <w:pPr>
        <w:ind w:left="1145"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FF5C4B"/>
    <w:multiLevelType w:val="hybridMultilevel"/>
    <w:tmpl w:val="CA0C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635FCD"/>
    <w:multiLevelType w:val="hybridMultilevel"/>
    <w:tmpl w:val="35DE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7F3DCF"/>
    <w:multiLevelType w:val="multilevel"/>
    <w:tmpl w:val="9774B8C2"/>
    <w:numStyleLink w:val="StyleBulleted"/>
  </w:abstractNum>
  <w:abstractNum w:abstractNumId="47" w15:restartNumberingAfterBreak="0">
    <w:nsid w:val="5FF61F4C"/>
    <w:multiLevelType w:val="hybridMultilevel"/>
    <w:tmpl w:val="B8CA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4C3A15"/>
    <w:multiLevelType w:val="hybridMultilevel"/>
    <w:tmpl w:val="AAA0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293D80"/>
    <w:multiLevelType w:val="hybridMultilevel"/>
    <w:tmpl w:val="18B4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C9669F"/>
    <w:multiLevelType w:val="multilevel"/>
    <w:tmpl w:val="B858777A"/>
    <w:styleLink w:val="List35"/>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8AB4480"/>
    <w:multiLevelType w:val="hybridMultilevel"/>
    <w:tmpl w:val="652C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D95EAE"/>
    <w:multiLevelType w:val="hybridMultilevel"/>
    <w:tmpl w:val="2B14F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F66CEA"/>
    <w:multiLevelType w:val="hybridMultilevel"/>
    <w:tmpl w:val="2E60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C65AEC"/>
    <w:multiLevelType w:val="hybridMultilevel"/>
    <w:tmpl w:val="D3EE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7FF54B3"/>
    <w:multiLevelType w:val="hybridMultilevel"/>
    <w:tmpl w:val="1F26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BC2307"/>
    <w:multiLevelType w:val="hybridMultilevel"/>
    <w:tmpl w:val="8F646180"/>
    <w:lvl w:ilvl="0" w:tplc="CA62CF4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9946424"/>
    <w:multiLevelType w:val="hybridMultilevel"/>
    <w:tmpl w:val="2D14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A171C9"/>
    <w:multiLevelType w:val="multilevel"/>
    <w:tmpl w:val="9774B8C2"/>
    <w:styleLink w:val="StyleBulleted"/>
    <w:lvl w:ilvl="0">
      <w:start w:val="1"/>
      <w:numFmt w:val="bullet"/>
      <w:pStyle w:val="Unit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B826F77"/>
    <w:multiLevelType w:val="multilevel"/>
    <w:tmpl w:val="CB343054"/>
    <w:lvl w:ilvl="0">
      <w:start w:val="1"/>
      <w:numFmt w:val="decimal"/>
      <w:pStyle w:val="UnitLO"/>
      <w:lvlText w:val="%1."/>
      <w:lvlJc w:val="left"/>
      <w:pPr>
        <w:tabs>
          <w:tab w:val="num" w:pos="340"/>
        </w:tabs>
        <w:ind w:left="340" w:hanging="340"/>
      </w:pPr>
      <w:rPr>
        <w:rFonts w:hint="default"/>
      </w:rPr>
    </w:lvl>
    <w:lvl w:ilvl="1">
      <w:start w:val="1"/>
      <w:numFmt w:val="decimal"/>
      <w:pStyle w:val="UnitLO-AC"/>
      <w:lvlText w:val="%1.%2"/>
      <w:lvlJc w:val="left"/>
      <w:pPr>
        <w:tabs>
          <w:tab w:val="num" w:pos="510"/>
        </w:tabs>
        <w:ind w:left="510" w:hanging="510"/>
      </w:pPr>
      <w:rPr>
        <w:rFonts w:hint="default"/>
        <w:b w:val="0"/>
        <w:color w:val="auto"/>
      </w:rPr>
    </w:lvl>
    <w:lvl w:ilvl="2">
      <w:start w:val="1"/>
      <w:numFmt w:val="lowerLetter"/>
      <w:pStyle w:val="UnitLO-AC2"/>
      <w:lvlText w:val="%3."/>
      <w:lvlJc w:val="left"/>
      <w:pPr>
        <w:tabs>
          <w:tab w:val="num" w:pos="964"/>
        </w:tabs>
        <w:ind w:left="964" w:hanging="284"/>
      </w:pPr>
      <w:rPr>
        <w:rFonts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7BED178E"/>
    <w:multiLevelType w:val="multilevel"/>
    <w:tmpl w:val="B0448C58"/>
    <w:styleLink w:val="List32"/>
    <w:lvl w:ilvl="0">
      <w:start w:val="1"/>
      <w:numFmt w:val="bullet"/>
      <w:lvlText w:val="o"/>
      <w:lvlJc w:val="left"/>
      <w:pPr>
        <w:tabs>
          <w:tab w:val="num" w:pos="360"/>
        </w:tabs>
        <w:ind w:left="360" w:hanging="360"/>
      </w:pPr>
      <w:rPr>
        <w:rFonts w:ascii="Courier New" w:hAnsi="Courier New" w:cs="Courier New"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E0D09AC"/>
    <w:multiLevelType w:val="hybridMultilevel"/>
    <w:tmpl w:val="92FE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1315344">
    <w:abstractNumId w:val="58"/>
  </w:num>
  <w:num w:numId="2" w16cid:durableId="901059137">
    <w:abstractNumId w:val="24"/>
  </w:num>
  <w:num w:numId="3" w16cid:durableId="162281930">
    <w:abstractNumId w:val="46"/>
  </w:num>
  <w:num w:numId="4" w16cid:durableId="557983401">
    <w:abstractNumId w:val="3"/>
  </w:num>
  <w:num w:numId="5" w16cid:durableId="1613123030">
    <w:abstractNumId w:val="10"/>
  </w:num>
  <w:num w:numId="6" w16cid:durableId="591426951">
    <w:abstractNumId w:val="23"/>
  </w:num>
  <w:num w:numId="7" w16cid:durableId="1617982711">
    <w:abstractNumId w:val="43"/>
  </w:num>
  <w:num w:numId="8" w16cid:durableId="1762526966">
    <w:abstractNumId w:val="2"/>
  </w:num>
  <w:num w:numId="9" w16cid:durableId="1094783225">
    <w:abstractNumId w:val="59"/>
  </w:num>
  <w:num w:numId="10" w16cid:durableId="567226179">
    <w:abstractNumId w:val="40"/>
  </w:num>
  <w:num w:numId="11" w16cid:durableId="63650648">
    <w:abstractNumId w:val="60"/>
  </w:num>
  <w:num w:numId="12" w16cid:durableId="46148440">
    <w:abstractNumId w:val="50"/>
  </w:num>
  <w:num w:numId="13" w16cid:durableId="1049261754">
    <w:abstractNumId w:val="4"/>
  </w:num>
  <w:num w:numId="14" w16cid:durableId="2043703477">
    <w:abstractNumId w:val="1"/>
  </w:num>
  <w:num w:numId="15" w16cid:durableId="1129200079">
    <w:abstractNumId w:val="0"/>
  </w:num>
  <w:num w:numId="16" w16cid:durableId="397631388">
    <w:abstractNumId w:val="48"/>
  </w:num>
  <w:num w:numId="17" w16cid:durableId="1710841751">
    <w:abstractNumId w:val="34"/>
  </w:num>
  <w:num w:numId="18" w16cid:durableId="506143064">
    <w:abstractNumId w:val="31"/>
  </w:num>
  <w:num w:numId="19" w16cid:durableId="1052995360">
    <w:abstractNumId w:val="53"/>
  </w:num>
  <w:num w:numId="20" w16cid:durableId="1758479379">
    <w:abstractNumId w:val="41"/>
  </w:num>
  <w:num w:numId="21" w16cid:durableId="1398548326">
    <w:abstractNumId w:val="30"/>
  </w:num>
  <w:num w:numId="22" w16cid:durableId="2106416967">
    <w:abstractNumId w:val="47"/>
  </w:num>
  <w:num w:numId="23" w16cid:durableId="1844934347">
    <w:abstractNumId w:val="8"/>
  </w:num>
  <w:num w:numId="24" w16cid:durableId="2041588428">
    <w:abstractNumId w:val="39"/>
  </w:num>
  <w:num w:numId="25" w16cid:durableId="632909820">
    <w:abstractNumId w:val="49"/>
  </w:num>
  <w:num w:numId="26" w16cid:durableId="813181118">
    <w:abstractNumId w:val="29"/>
  </w:num>
  <w:num w:numId="27" w16cid:durableId="357320195">
    <w:abstractNumId w:val="35"/>
  </w:num>
  <w:num w:numId="28" w16cid:durableId="1482040754">
    <w:abstractNumId w:val="14"/>
  </w:num>
  <w:num w:numId="29" w16cid:durableId="1071924579">
    <w:abstractNumId w:val="61"/>
  </w:num>
  <w:num w:numId="30" w16cid:durableId="646979984">
    <w:abstractNumId w:val="56"/>
  </w:num>
  <w:num w:numId="31" w16cid:durableId="251548220">
    <w:abstractNumId w:val="16"/>
  </w:num>
  <w:num w:numId="32" w16cid:durableId="476143655">
    <w:abstractNumId w:val="12"/>
  </w:num>
  <w:num w:numId="33" w16cid:durableId="251134629">
    <w:abstractNumId w:val="42"/>
  </w:num>
  <w:num w:numId="34" w16cid:durableId="224537763">
    <w:abstractNumId w:val="7"/>
  </w:num>
  <w:num w:numId="35" w16cid:durableId="1414276465">
    <w:abstractNumId w:val="6"/>
  </w:num>
  <w:num w:numId="36" w16cid:durableId="1237983555">
    <w:abstractNumId w:val="45"/>
  </w:num>
  <w:num w:numId="37" w16cid:durableId="511838117">
    <w:abstractNumId w:val="27"/>
  </w:num>
  <w:num w:numId="38" w16cid:durableId="72626196">
    <w:abstractNumId w:val="21"/>
  </w:num>
  <w:num w:numId="39" w16cid:durableId="1974748210">
    <w:abstractNumId w:val="26"/>
  </w:num>
  <w:num w:numId="40" w16cid:durableId="1349940608">
    <w:abstractNumId w:val="18"/>
  </w:num>
  <w:num w:numId="41" w16cid:durableId="1827428858">
    <w:abstractNumId w:val="38"/>
  </w:num>
  <w:num w:numId="42" w16cid:durableId="791095684">
    <w:abstractNumId w:val="22"/>
  </w:num>
  <w:num w:numId="43" w16cid:durableId="1416244498">
    <w:abstractNumId w:val="44"/>
  </w:num>
  <w:num w:numId="44" w16cid:durableId="1321538171">
    <w:abstractNumId w:val="13"/>
  </w:num>
  <w:num w:numId="45" w16cid:durableId="791873237">
    <w:abstractNumId w:val="15"/>
  </w:num>
  <w:num w:numId="46" w16cid:durableId="2027170343">
    <w:abstractNumId w:val="9"/>
  </w:num>
  <w:num w:numId="47" w16cid:durableId="349185481">
    <w:abstractNumId w:val="28"/>
  </w:num>
  <w:num w:numId="48" w16cid:durableId="739140450">
    <w:abstractNumId w:val="55"/>
  </w:num>
  <w:num w:numId="49" w16cid:durableId="2136094341">
    <w:abstractNumId w:val="33"/>
  </w:num>
  <w:num w:numId="50" w16cid:durableId="1482962789">
    <w:abstractNumId w:val="17"/>
  </w:num>
  <w:num w:numId="51" w16cid:durableId="1087192058">
    <w:abstractNumId w:val="37"/>
  </w:num>
  <w:num w:numId="52" w16cid:durableId="1985349146">
    <w:abstractNumId w:val="5"/>
  </w:num>
  <w:num w:numId="53" w16cid:durableId="234515331">
    <w:abstractNumId w:val="57"/>
  </w:num>
  <w:num w:numId="54" w16cid:durableId="290088454">
    <w:abstractNumId w:val="52"/>
  </w:num>
  <w:num w:numId="55" w16cid:durableId="824979830">
    <w:abstractNumId w:val="20"/>
  </w:num>
  <w:num w:numId="56" w16cid:durableId="1108433571">
    <w:abstractNumId w:val="32"/>
  </w:num>
  <w:num w:numId="57" w16cid:durableId="1753039507">
    <w:abstractNumId w:val="19"/>
  </w:num>
  <w:num w:numId="58" w16cid:durableId="1673339314">
    <w:abstractNumId w:val="11"/>
  </w:num>
  <w:num w:numId="59" w16cid:durableId="1946381308">
    <w:abstractNumId w:val="54"/>
  </w:num>
  <w:num w:numId="60" w16cid:durableId="723404306">
    <w:abstractNumId w:val="25"/>
  </w:num>
  <w:num w:numId="61" w16cid:durableId="729884742">
    <w:abstractNumId w:val="25"/>
    <w:lvlOverride w:ilvl="0">
      <w:startOverride w:val="1"/>
      <w:lvl w:ilvl="0" w:tplc="1F66DF4A">
        <w:start w:val="1"/>
        <w:numFmt w:val="bullet"/>
        <w:pStyle w:val="List-ItemPara-XY"/>
        <w:lvlText w:val=""/>
        <w:lvlJc w:val="left"/>
        <w:pPr>
          <w:ind w:left="360" w:hanging="360"/>
        </w:pPr>
        <w:rPr>
          <w:rFonts w:ascii="Symbol" w:hAnsi="Symbol" w:hint="default"/>
        </w:rPr>
      </w:lvl>
    </w:lvlOverride>
    <w:lvlOverride w:ilvl="1">
      <w:startOverride w:val="1"/>
      <w:lvl w:ilvl="1" w:tplc="04190003">
        <w:start w:val="1"/>
        <w:numFmt w:val="bullet"/>
        <w:lvlText w:val="o"/>
        <w:lvlJc w:val="left"/>
        <w:pPr>
          <w:ind w:left="1440" w:hanging="360"/>
        </w:pPr>
        <w:rPr>
          <w:rFonts w:ascii="Courier New" w:hAnsi="Courier New" w:cs="Courier New" w:hint="default"/>
        </w:rPr>
      </w:lvl>
    </w:lvlOverride>
    <w:lvlOverride w:ilvl="2">
      <w:startOverride w:val="1"/>
      <w:lvl w:ilvl="2" w:tplc="04190005" w:tentative="1">
        <w:start w:val="1"/>
        <w:numFmt w:val="bullet"/>
        <w:lvlText w:val=""/>
        <w:lvlJc w:val="left"/>
        <w:pPr>
          <w:ind w:left="2160" w:hanging="360"/>
        </w:pPr>
        <w:rPr>
          <w:rFonts w:ascii="Wingdings" w:hAnsi="Wingdings" w:hint="default"/>
        </w:rPr>
      </w:lvl>
    </w:lvlOverride>
    <w:lvlOverride w:ilvl="3">
      <w:startOverride w:val="1"/>
      <w:lvl w:ilvl="3" w:tplc="04190001" w:tentative="1">
        <w:start w:val="1"/>
        <w:numFmt w:val="bullet"/>
        <w:lvlText w:val=""/>
        <w:lvlJc w:val="left"/>
        <w:pPr>
          <w:ind w:left="2880" w:hanging="360"/>
        </w:pPr>
        <w:rPr>
          <w:rFonts w:ascii="Symbol" w:hAnsi="Symbol" w:hint="default"/>
        </w:rPr>
      </w:lvl>
    </w:lvlOverride>
    <w:lvlOverride w:ilvl="4">
      <w:startOverride w:val="1"/>
      <w:lvl w:ilvl="4" w:tplc="04190003" w:tentative="1">
        <w:start w:val="1"/>
        <w:numFmt w:val="bullet"/>
        <w:lvlText w:val="o"/>
        <w:lvlJc w:val="left"/>
        <w:pPr>
          <w:ind w:left="3600" w:hanging="360"/>
        </w:pPr>
        <w:rPr>
          <w:rFonts w:ascii="Courier New" w:hAnsi="Courier New" w:cs="Courier New" w:hint="default"/>
        </w:rPr>
      </w:lvl>
    </w:lvlOverride>
    <w:lvlOverride w:ilvl="5">
      <w:startOverride w:val="1"/>
      <w:lvl w:ilvl="5" w:tplc="04190005" w:tentative="1">
        <w:start w:val="1"/>
        <w:numFmt w:val="bullet"/>
        <w:lvlText w:val=""/>
        <w:lvlJc w:val="left"/>
        <w:pPr>
          <w:ind w:left="4320" w:hanging="360"/>
        </w:pPr>
        <w:rPr>
          <w:rFonts w:ascii="Wingdings" w:hAnsi="Wingdings" w:hint="default"/>
        </w:rPr>
      </w:lvl>
    </w:lvlOverride>
    <w:lvlOverride w:ilvl="6">
      <w:startOverride w:val="1"/>
      <w:lvl w:ilvl="6" w:tplc="04190001" w:tentative="1">
        <w:start w:val="1"/>
        <w:numFmt w:val="bullet"/>
        <w:lvlText w:val=""/>
        <w:lvlJc w:val="left"/>
        <w:pPr>
          <w:ind w:left="5040" w:hanging="360"/>
        </w:pPr>
        <w:rPr>
          <w:rFonts w:ascii="Symbol" w:hAnsi="Symbol" w:hint="default"/>
        </w:rPr>
      </w:lvl>
    </w:lvlOverride>
    <w:lvlOverride w:ilvl="7">
      <w:startOverride w:val="1"/>
      <w:lvl w:ilvl="7" w:tplc="04190003" w:tentative="1">
        <w:start w:val="1"/>
        <w:numFmt w:val="bullet"/>
        <w:lvlText w:val="o"/>
        <w:lvlJc w:val="left"/>
        <w:pPr>
          <w:ind w:left="5760" w:hanging="360"/>
        </w:pPr>
        <w:rPr>
          <w:rFonts w:ascii="Courier New" w:hAnsi="Courier New" w:cs="Courier New" w:hint="default"/>
        </w:rPr>
      </w:lvl>
    </w:lvlOverride>
    <w:lvlOverride w:ilvl="8">
      <w:startOverride w:val="1"/>
      <w:lvl w:ilvl="8" w:tplc="04190005" w:tentative="1">
        <w:start w:val="1"/>
        <w:numFmt w:val="bullet"/>
        <w:lvlText w:val=""/>
        <w:lvlJc w:val="left"/>
        <w:pPr>
          <w:ind w:left="6480" w:hanging="360"/>
        </w:pPr>
        <w:rPr>
          <w:rFonts w:ascii="Wingdings" w:hAnsi="Wingdings" w:hint="default"/>
        </w:rPr>
      </w:lvl>
    </w:lvlOverride>
  </w:num>
  <w:num w:numId="62" w16cid:durableId="1354451403">
    <w:abstractNumId w:val="51"/>
  </w:num>
  <w:num w:numId="63" w16cid:durableId="1094008310">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addbe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C3"/>
    <w:rsid w:val="00024249"/>
    <w:rsid w:val="000327F9"/>
    <w:rsid w:val="00040D2B"/>
    <w:rsid w:val="00041E09"/>
    <w:rsid w:val="0004784F"/>
    <w:rsid w:val="0005023F"/>
    <w:rsid w:val="000511E7"/>
    <w:rsid w:val="00051518"/>
    <w:rsid w:val="00055775"/>
    <w:rsid w:val="00063F36"/>
    <w:rsid w:val="0006490D"/>
    <w:rsid w:val="00064C53"/>
    <w:rsid w:val="00066E16"/>
    <w:rsid w:val="0008655F"/>
    <w:rsid w:val="00090D2C"/>
    <w:rsid w:val="000924F0"/>
    <w:rsid w:val="000959C4"/>
    <w:rsid w:val="00097F79"/>
    <w:rsid w:val="000A09FD"/>
    <w:rsid w:val="000A7DEB"/>
    <w:rsid w:val="000C2636"/>
    <w:rsid w:val="000C5B01"/>
    <w:rsid w:val="000C7D0F"/>
    <w:rsid w:val="000D45A2"/>
    <w:rsid w:val="000D4E1E"/>
    <w:rsid w:val="000D5C15"/>
    <w:rsid w:val="000E2171"/>
    <w:rsid w:val="000F05A1"/>
    <w:rsid w:val="000F2965"/>
    <w:rsid w:val="000F7306"/>
    <w:rsid w:val="00101103"/>
    <w:rsid w:val="00102A25"/>
    <w:rsid w:val="00103ADD"/>
    <w:rsid w:val="001121D2"/>
    <w:rsid w:val="001122C8"/>
    <w:rsid w:val="00114802"/>
    <w:rsid w:val="00121880"/>
    <w:rsid w:val="001309A7"/>
    <w:rsid w:val="00140BC2"/>
    <w:rsid w:val="00150274"/>
    <w:rsid w:val="00152B22"/>
    <w:rsid w:val="00153FF7"/>
    <w:rsid w:val="00157111"/>
    <w:rsid w:val="00157A8A"/>
    <w:rsid w:val="00160DE2"/>
    <w:rsid w:val="00171817"/>
    <w:rsid w:val="00181176"/>
    <w:rsid w:val="00181B9D"/>
    <w:rsid w:val="00185138"/>
    <w:rsid w:val="0019018B"/>
    <w:rsid w:val="00191B80"/>
    <w:rsid w:val="001967B7"/>
    <w:rsid w:val="001A0DC8"/>
    <w:rsid w:val="001A13A4"/>
    <w:rsid w:val="001A3432"/>
    <w:rsid w:val="001A3861"/>
    <w:rsid w:val="001A68A2"/>
    <w:rsid w:val="001A7B11"/>
    <w:rsid w:val="001B21F0"/>
    <w:rsid w:val="001B2B45"/>
    <w:rsid w:val="001B3160"/>
    <w:rsid w:val="001B5769"/>
    <w:rsid w:val="001C1249"/>
    <w:rsid w:val="001C19BB"/>
    <w:rsid w:val="001C7D3B"/>
    <w:rsid w:val="001D11E4"/>
    <w:rsid w:val="001E13A3"/>
    <w:rsid w:val="001E469B"/>
    <w:rsid w:val="001E541E"/>
    <w:rsid w:val="001F21D4"/>
    <w:rsid w:val="00205091"/>
    <w:rsid w:val="00210ED8"/>
    <w:rsid w:val="00217B97"/>
    <w:rsid w:val="00222F6F"/>
    <w:rsid w:val="00224F96"/>
    <w:rsid w:val="00230B70"/>
    <w:rsid w:val="0023339F"/>
    <w:rsid w:val="00237DD4"/>
    <w:rsid w:val="002442A6"/>
    <w:rsid w:val="00247C0A"/>
    <w:rsid w:val="00254E0B"/>
    <w:rsid w:val="002637D1"/>
    <w:rsid w:val="002667C0"/>
    <w:rsid w:val="00270A59"/>
    <w:rsid w:val="00273262"/>
    <w:rsid w:val="002764D5"/>
    <w:rsid w:val="00285380"/>
    <w:rsid w:val="00285A56"/>
    <w:rsid w:val="00290356"/>
    <w:rsid w:val="00296574"/>
    <w:rsid w:val="002A0277"/>
    <w:rsid w:val="002A51A8"/>
    <w:rsid w:val="002A6014"/>
    <w:rsid w:val="002B1388"/>
    <w:rsid w:val="002B2DF9"/>
    <w:rsid w:val="002B4485"/>
    <w:rsid w:val="002C41B4"/>
    <w:rsid w:val="002C4BE6"/>
    <w:rsid w:val="002C4F41"/>
    <w:rsid w:val="002C5559"/>
    <w:rsid w:val="002C7262"/>
    <w:rsid w:val="002C7BB9"/>
    <w:rsid w:val="002C7E0F"/>
    <w:rsid w:val="002D3854"/>
    <w:rsid w:val="002D4360"/>
    <w:rsid w:val="002E2460"/>
    <w:rsid w:val="00300129"/>
    <w:rsid w:val="0030367E"/>
    <w:rsid w:val="00304F18"/>
    <w:rsid w:val="00305C01"/>
    <w:rsid w:val="00305F6F"/>
    <w:rsid w:val="00317585"/>
    <w:rsid w:val="003321CF"/>
    <w:rsid w:val="00334D03"/>
    <w:rsid w:val="00335F82"/>
    <w:rsid w:val="00342BA4"/>
    <w:rsid w:val="00344BD1"/>
    <w:rsid w:val="00350BC8"/>
    <w:rsid w:val="00352C3E"/>
    <w:rsid w:val="003575CD"/>
    <w:rsid w:val="0036033D"/>
    <w:rsid w:val="00362C8E"/>
    <w:rsid w:val="003632D3"/>
    <w:rsid w:val="00366110"/>
    <w:rsid w:val="00370F58"/>
    <w:rsid w:val="0037405D"/>
    <w:rsid w:val="00374C14"/>
    <w:rsid w:val="003849A4"/>
    <w:rsid w:val="00386C6D"/>
    <w:rsid w:val="003B3D1C"/>
    <w:rsid w:val="003B4912"/>
    <w:rsid w:val="003B53F4"/>
    <w:rsid w:val="003B756B"/>
    <w:rsid w:val="003C50C9"/>
    <w:rsid w:val="003C5659"/>
    <w:rsid w:val="003C66F4"/>
    <w:rsid w:val="003D4EB1"/>
    <w:rsid w:val="003D5F9C"/>
    <w:rsid w:val="003E06AF"/>
    <w:rsid w:val="003E105A"/>
    <w:rsid w:val="003E4867"/>
    <w:rsid w:val="003E7B91"/>
    <w:rsid w:val="003F0F0C"/>
    <w:rsid w:val="003F1BA1"/>
    <w:rsid w:val="003F64E1"/>
    <w:rsid w:val="003F6DCD"/>
    <w:rsid w:val="004076C6"/>
    <w:rsid w:val="00411133"/>
    <w:rsid w:val="004154A2"/>
    <w:rsid w:val="00416624"/>
    <w:rsid w:val="004235F3"/>
    <w:rsid w:val="00423903"/>
    <w:rsid w:val="004243BC"/>
    <w:rsid w:val="00426980"/>
    <w:rsid w:val="00427385"/>
    <w:rsid w:val="00431557"/>
    <w:rsid w:val="0043535F"/>
    <w:rsid w:val="004356F4"/>
    <w:rsid w:val="004377E3"/>
    <w:rsid w:val="00446A8E"/>
    <w:rsid w:val="00447F6C"/>
    <w:rsid w:val="00452AE8"/>
    <w:rsid w:val="00456F5B"/>
    <w:rsid w:val="004573F6"/>
    <w:rsid w:val="004623D3"/>
    <w:rsid w:val="00462F08"/>
    <w:rsid w:val="004633A5"/>
    <w:rsid w:val="00470502"/>
    <w:rsid w:val="00477E0F"/>
    <w:rsid w:val="00481A1F"/>
    <w:rsid w:val="00497CFD"/>
    <w:rsid w:val="004A119E"/>
    <w:rsid w:val="004A18AD"/>
    <w:rsid w:val="004B01A2"/>
    <w:rsid w:val="004B0905"/>
    <w:rsid w:val="004B144F"/>
    <w:rsid w:val="004B20DA"/>
    <w:rsid w:val="004C00AE"/>
    <w:rsid w:val="004C4086"/>
    <w:rsid w:val="004D48E8"/>
    <w:rsid w:val="004D4A37"/>
    <w:rsid w:val="004E278C"/>
    <w:rsid w:val="004E4A7B"/>
    <w:rsid w:val="004F1D76"/>
    <w:rsid w:val="004F3C0F"/>
    <w:rsid w:val="004F5B10"/>
    <w:rsid w:val="004F7311"/>
    <w:rsid w:val="0050277F"/>
    <w:rsid w:val="00502987"/>
    <w:rsid w:val="005031DF"/>
    <w:rsid w:val="00507C32"/>
    <w:rsid w:val="00510E9F"/>
    <w:rsid w:val="00515709"/>
    <w:rsid w:val="00517B01"/>
    <w:rsid w:val="00523121"/>
    <w:rsid w:val="005235DA"/>
    <w:rsid w:val="00530CF2"/>
    <w:rsid w:val="0053249C"/>
    <w:rsid w:val="0053383D"/>
    <w:rsid w:val="005404A7"/>
    <w:rsid w:val="005423D3"/>
    <w:rsid w:val="00543892"/>
    <w:rsid w:val="005522F3"/>
    <w:rsid w:val="005543F1"/>
    <w:rsid w:val="005549AC"/>
    <w:rsid w:val="00556F0C"/>
    <w:rsid w:val="00560558"/>
    <w:rsid w:val="00566CD6"/>
    <w:rsid w:val="00567964"/>
    <w:rsid w:val="00572A3D"/>
    <w:rsid w:val="00580239"/>
    <w:rsid w:val="005820DE"/>
    <w:rsid w:val="00587C6E"/>
    <w:rsid w:val="005A5C07"/>
    <w:rsid w:val="005B39ED"/>
    <w:rsid w:val="005C3154"/>
    <w:rsid w:val="005E1F49"/>
    <w:rsid w:val="005E3CE6"/>
    <w:rsid w:val="005E46D4"/>
    <w:rsid w:val="005E4D53"/>
    <w:rsid w:val="005E521A"/>
    <w:rsid w:val="005E56AD"/>
    <w:rsid w:val="005E5908"/>
    <w:rsid w:val="005F3886"/>
    <w:rsid w:val="00600096"/>
    <w:rsid w:val="00603C3D"/>
    <w:rsid w:val="00605840"/>
    <w:rsid w:val="00613109"/>
    <w:rsid w:val="0061527C"/>
    <w:rsid w:val="006200AE"/>
    <w:rsid w:val="006208C5"/>
    <w:rsid w:val="0062243B"/>
    <w:rsid w:val="0062430A"/>
    <w:rsid w:val="00630963"/>
    <w:rsid w:val="0063514E"/>
    <w:rsid w:val="006356F2"/>
    <w:rsid w:val="006360BF"/>
    <w:rsid w:val="00643B28"/>
    <w:rsid w:val="006464A6"/>
    <w:rsid w:val="00646F70"/>
    <w:rsid w:val="00650B97"/>
    <w:rsid w:val="0065454F"/>
    <w:rsid w:val="00656A55"/>
    <w:rsid w:val="00657B73"/>
    <w:rsid w:val="00664FA2"/>
    <w:rsid w:val="00666115"/>
    <w:rsid w:val="00666F50"/>
    <w:rsid w:val="00675E94"/>
    <w:rsid w:val="0067689D"/>
    <w:rsid w:val="00681AFA"/>
    <w:rsid w:val="006843DA"/>
    <w:rsid w:val="00696E78"/>
    <w:rsid w:val="006A3275"/>
    <w:rsid w:val="006A3D44"/>
    <w:rsid w:val="006A463D"/>
    <w:rsid w:val="006A58BD"/>
    <w:rsid w:val="006A68E8"/>
    <w:rsid w:val="006B17C3"/>
    <w:rsid w:val="006B7463"/>
    <w:rsid w:val="006C3A37"/>
    <w:rsid w:val="006C7557"/>
    <w:rsid w:val="006D3DCB"/>
    <w:rsid w:val="006D5742"/>
    <w:rsid w:val="006D58DC"/>
    <w:rsid w:val="006E3C1A"/>
    <w:rsid w:val="006F4E7E"/>
    <w:rsid w:val="007033A8"/>
    <w:rsid w:val="00707EDD"/>
    <w:rsid w:val="007114DA"/>
    <w:rsid w:val="00724C35"/>
    <w:rsid w:val="00731953"/>
    <w:rsid w:val="00733FD3"/>
    <w:rsid w:val="00741D24"/>
    <w:rsid w:val="00742E07"/>
    <w:rsid w:val="007441DC"/>
    <w:rsid w:val="007443D6"/>
    <w:rsid w:val="00744C79"/>
    <w:rsid w:val="00745AB8"/>
    <w:rsid w:val="007517DC"/>
    <w:rsid w:val="0075297B"/>
    <w:rsid w:val="00752E36"/>
    <w:rsid w:val="007617B2"/>
    <w:rsid w:val="00761EC1"/>
    <w:rsid w:val="00763405"/>
    <w:rsid w:val="00764323"/>
    <w:rsid w:val="00770419"/>
    <w:rsid w:val="00772446"/>
    <w:rsid w:val="00773F5A"/>
    <w:rsid w:val="0077528A"/>
    <w:rsid w:val="007777EE"/>
    <w:rsid w:val="0078167D"/>
    <w:rsid w:val="00781E24"/>
    <w:rsid w:val="0078691A"/>
    <w:rsid w:val="007939A1"/>
    <w:rsid w:val="007A54EA"/>
    <w:rsid w:val="007B6DCF"/>
    <w:rsid w:val="007B72DD"/>
    <w:rsid w:val="007C1BB3"/>
    <w:rsid w:val="007C2337"/>
    <w:rsid w:val="007C2DD9"/>
    <w:rsid w:val="007C3C8A"/>
    <w:rsid w:val="007C41CE"/>
    <w:rsid w:val="007C6FB5"/>
    <w:rsid w:val="007D1831"/>
    <w:rsid w:val="007D44AC"/>
    <w:rsid w:val="007D5C6C"/>
    <w:rsid w:val="007E5B98"/>
    <w:rsid w:val="007F20B3"/>
    <w:rsid w:val="007F5DE9"/>
    <w:rsid w:val="007F7A59"/>
    <w:rsid w:val="00806801"/>
    <w:rsid w:val="00812A63"/>
    <w:rsid w:val="00815B37"/>
    <w:rsid w:val="00820B1E"/>
    <w:rsid w:val="00825732"/>
    <w:rsid w:val="00826B0C"/>
    <w:rsid w:val="00827468"/>
    <w:rsid w:val="0083177A"/>
    <w:rsid w:val="00834DDA"/>
    <w:rsid w:val="008422B0"/>
    <w:rsid w:val="00844191"/>
    <w:rsid w:val="0084654F"/>
    <w:rsid w:val="00851504"/>
    <w:rsid w:val="00851E29"/>
    <w:rsid w:val="008578BE"/>
    <w:rsid w:val="008654D5"/>
    <w:rsid w:val="008730FC"/>
    <w:rsid w:val="00877AD8"/>
    <w:rsid w:val="00882ED3"/>
    <w:rsid w:val="008853FF"/>
    <w:rsid w:val="00885B84"/>
    <w:rsid w:val="0088697D"/>
    <w:rsid w:val="00892374"/>
    <w:rsid w:val="00894AF4"/>
    <w:rsid w:val="00894DC7"/>
    <w:rsid w:val="008952BB"/>
    <w:rsid w:val="008A02DD"/>
    <w:rsid w:val="008A5323"/>
    <w:rsid w:val="008A563A"/>
    <w:rsid w:val="008A7F56"/>
    <w:rsid w:val="008B2379"/>
    <w:rsid w:val="008B3DE1"/>
    <w:rsid w:val="008D2313"/>
    <w:rsid w:val="008E1783"/>
    <w:rsid w:val="008E21A2"/>
    <w:rsid w:val="008F0B68"/>
    <w:rsid w:val="00917E5D"/>
    <w:rsid w:val="009207E9"/>
    <w:rsid w:val="00923383"/>
    <w:rsid w:val="009269B0"/>
    <w:rsid w:val="00926FC0"/>
    <w:rsid w:val="00937E02"/>
    <w:rsid w:val="00942427"/>
    <w:rsid w:val="00942DDF"/>
    <w:rsid w:val="00947D83"/>
    <w:rsid w:val="00952911"/>
    <w:rsid w:val="00953899"/>
    <w:rsid w:val="00956380"/>
    <w:rsid w:val="00956876"/>
    <w:rsid w:val="00965250"/>
    <w:rsid w:val="00981897"/>
    <w:rsid w:val="009840F7"/>
    <w:rsid w:val="009869A7"/>
    <w:rsid w:val="00986EB1"/>
    <w:rsid w:val="009908C9"/>
    <w:rsid w:val="00991236"/>
    <w:rsid w:val="009A3A69"/>
    <w:rsid w:val="009A454F"/>
    <w:rsid w:val="009A7006"/>
    <w:rsid w:val="009C2FEE"/>
    <w:rsid w:val="009C3C65"/>
    <w:rsid w:val="009C472F"/>
    <w:rsid w:val="009C62C0"/>
    <w:rsid w:val="009D25BE"/>
    <w:rsid w:val="009D6866"/>
    <w:rsid w:val="009E045C"/>
    <w:rsid w:val="009E0839"/>
    <w:rsid w:val="00A003CC"/>
    <w:rsid w:val="00A06DE2"/>
    <w:rsid w:val="00A164EF"/>
    <w:rsid w:val="00A16C3E"/>
    <w:rsid w:val="00A17EFE"/>
    <w:rsid w:val="00A23285"/>
    <w:rsid w:val="00A305EC"/>
    <w:rsid w:val="00A36869"/>
    <w:rsid w:val="00A40954"/>
    <w:rsid w:val="00A4635C"/>
    <w:rsid w:val="00A54C5F"/>
    <w:rsid w:val="00A565E5"/>
    <w:rsid w:val="00A604E8"/>
    <w:rsid w:val="00A611B8"/>
    <w:rsid w:val="00A655D9"/>
    <w:rsid w:val="00A661D0"/>
    <w:rsid w:val="00A6720B"/>
    <w:rsid w:val="00A7334D"/>
    <w:rsid w:val="00A7342A"/>
    <w:rsid w:val="00A77B0E"/>
    <w:rsid w:val="00A80D76"/>
    <w:rsid w:val="00A82DC0"/>
    <w:rsid w:val="00A83080"/>
    <w:rsid w:val="00A83922"/>
    <w:rsid w:val="00A84022"/>
    <w:rsid w:val="00A841A1"/>
    <w:rsid w:val="00A84F75"/>
    <w:rsid w:val="00A85F2D"/>
    <w:rsid w:val="00A87874"/>
    <w:rsid w:val="00A9097F"/>
    <w:rsid w:val="00A940ED"/>
    <w:rsid w:val="00A95DD2"/>
    <w:rsid w:val="00AA36CC"/>
    <w:rsid w:val="00AB1871"/>
    <w:rsid w:val="00AB5084"/>
    <w:rsid w:val="00AB5A73"/>
    <w:rsid w:val="00AC15BF"/>
    <w:rsid w:val="00AC1B7E"/>
    <w:rsid w:val="00AC2C36"/>
    <w:rsid w:val="00AC46DA"/>
    <w:rsid w:val="00AD664B"/>
    <w:rsid w:val="00AD6D6D"/>
    <w:rsid w:val="00AE314C"/>
    <w:rsid w:val="00AE4E5D"/>
    <w:rsid w:val="00AE6FD1"/>
    <w:rsid w:val="00AE738F"/>
    <w:rsid w:val="00AF0B2F"/>
    <w:rsid w:val="00AF5F6B"/>
    <w:rsid w:val="00AF680A"/>
    <w:rsid w:val="00B0126F"/>
    <w:rsid w:val="00B04E59"/>
    <w:rsid w:val="00B05E46"/>
    <w:rsid w:val="00B07522"/>
    <w:rsid w:val="00B07648"/>
    <w:rsid w:val="00B11DE4"/>
    <w:rsid w:val="00B14B4F"/>
    <w:rsid w:val="00B20F6F"/>
    <w:rsid w:val="00B24208"/>
    <w:rsid w:val="00B2535E"/>
    <w:rsid w:val="00B2579C"/>
    <w:rsid w:val="00B2685B"/>
    <w:rsid w:val="00B26DF2"/>
    <w:rsid w:val="00B27422"/>
    <w:rsid w:val="00B326E2"/>
    <w:rsid w:val="00B3727B"/>
    <w:rsid w:val="00B379F2"/>
    <w:rsid w:val="00B416A9"/>
    <w:rsid w:val="00B43500"/>
    <w:rsid w:val="00B478DF"/>
    <w:rsid w:val="00B522AC"/>
    <w:rsid w:val="00B52ED7"/>
    <w:rsid w:val="00B53C60"/>
    <w:rsid w:val="00B611AD"/>
    <w:rsid w:val="00B617B2"/>
    <w:rsid w:val="00B63BFC"/>
    <w:rsid w:val="00B66081"/>
    <w:rsid w:val="00B72C14"/>
    <w:rsid w:val="00B73685"/>
    <w:rsid w:val="00B772EE"/>
    <w:rsid w:val="00B8090B"/>
    <w:rsid w:val="00B80A77"/>
    <w:rsid w:val="00B84747"/>
    <w:rsid w:val="00B90F15"/>
    <w:rsid w:val="00B954C1"/>
    <w:rsid w:val="00B95EDD"/>
    <w:rsid w:val="00BA1A6F"/>
    <w:rsid w:val="00BA729C"/>
    <w:rsid w:val="00BB131A"/>
    <w:rsid w:val="00BB16A4"/>
    <w:rsid w:val="00BC2681"/>
    <w:rsid w:val="00BC3CED"/>
    <w:rsid w:val="00BC40C3"/>
    <w:rsid w:val="00BC410D"/>
    <w:rsid w:val="00BC4A53"/>
    <w:rsid w:val="00BC4CFD"/>
    <w:rsid w:val="00BD0507"/>
    <w:rsid w:val="00BD3381"/>
    <w:rsid w:val="00BE406C"/>
    <w:rsid w:val="00BE4902"/>
    <w:rsid w:val="00BE64E5"/>
    <w:rsid w:val="00BE7117"/>
    <w:rsid w:val="00BF0D0D"/>
    <w:rsid w:val="00BF55F1"/>
    <w:rsid w:val="00BF6BC3"/>
    <w:rsid w:val="00C00217"/>
    <w:rsid w:val="00C01ABD"/>
    <w:rsid w:val="00C020E5"/>
    <w:rsid w:val="00C03DCE"/>
    <w:rsid w:val="00C05D1B"/>
    <w:rsid w:val="00C068D7"/>
    <w:rsid w:val="00C20DD8"/>
    <w:rsid w:val="00C24759"/>
    <w:rsid w:val="00C41D8B"/>
    <w:rsid w:val="00C44BEF"/>
    <w:rsid w:val="00C45E67"/>
    <w:rsid w:val="00C460D2"/>
    <w:rsid w:val="00C504F8"/>
    <w:rsid w:val="00C55FCC"/>
    <w:rsid w:val="00C56687"/>
    <w:rsid w:val="00C569E2"/>
    <w:rsid w:val="00C578F8"/>
    <w:rsid w:val="00C72480"/>
    <w:rsid w:val="00C73E94"/>
    <w:rsid w:val="00C7616C"/>
    <w:rsid w:val="00C76546"/>
    <w:rsid w:val="00C77AF5"/>
    <w:rsid w:val="00C83007"/>
    <w:rsid w:val="00C90F3B"/>
    <w:rsid w:val="00C92553"/>
    <w:rsid w:val="00C950AC"/>
    <w:rsid w:val="00CA14C2"/>
    <w:rsid w:val="00CA40BC"/>
    <w:rsid w:val="00CA7BED"/>
    <w:rsid w:val="00CA7F41"/>
    <w:rsid w:val="00CB0001"/>
    <w:rsid w:val="00CB0E8E"/>
    <w:rsid w:val="00CB37EC"/>
    <w:rsid w:val="00CB42E7"/>
    <w:rsid w:val="00CB7C24"/>
    <w:rsid w:val="00CC3AB8"/>
    <w:rsid w:val="00CC3F90"/>
    <w:rsid w:val="00CC523C"/>
    <w:rsid w:val="00CC5551"/>
    <w:rsid w:val="00CC7786"/>
    <w:rsid w:val="00CD21AD"/>
    <w:rsid w:val="00CD2CB8"/>
    <w:rsid w:val="00CD4AAD"/>
    <w:rsid w:val="00CD4D7F"/>
    <w:rsid w:val="00CE01E4"/>
    <w:rsid w:val="00CE4F36"/>
    <w:rsid w:val="00CF294B"/>
    <w:rsid w:val="00CF44D5"/>
    <w:rsid w:val="00CF7FAD"/>
    <w:rsid w:val="00D020F5"/>
    <w:rsid w:val="00D066C6"/>
    <w:rsid w:val="00D06B74"/>
    <w:rsid w:val="00D07B3C"/>
    <w:rsid w:val="00D07C19"/>
    <w:rsid w:val="00D07D4C"/>
    <w:rsid w:val="00D10440"/>
    <w:rsid w:val="00D1187E"/>
    <w:rsid w:val="00D13CEE"/>
    <w:rsid w:val="00D142CF"/>
    <w:rsid w:val="00D177EE"/>
    <w:rsid w:val="00D21EB5"/>
    <w:rsid w:val="00D25FC7"/>
    <w:rsid w:val="00D26D6E"/>
    <w:rsid w:val="00D277E0"/>
    <w:rsid w:val="00D32475"/>
    <w:rsid w:val="00D33F2B"/>
    <w:rsid w:val="00D359E7"/>
    <w:rsid w:val="00D35EC3"/>
    <w:rsid w:val="00D436D5"/>
    <w:rsid w:val="00D50A83"/>
    <w:rsid w:val="00D532AB"/>
    <w:rsid w:val="00D56076"/>
    <w:rsid w:val="00D5705D"/>
    <w:rsid w:val="00D57D3B"/>
    <w:rsid w:val="00D61498"/>
    <w:rsid w:val="00D61BEC"/>
    <w:rsid w:val="00D620B7"/>
    <w:rsid w:val="00D62E91"/>
    <w:rsid w:val="00D764BA"/>
    <w:rsid w:val="00D83AEA"/>
    <w:rsid w:val="00D83B9D"/>
    <w:rsid w:val="00D865D4"/>
    <w:rsid w:val="00D90B67"/>
    <w:rsid w:val="00D9247C"/>
    <w:rsid w:val="00D94B18"/>
    <w:rsid w:val="00D9515F"/>
    <w:rsid w:val="00D96DB1"/>
    <w:rsid w:val="00D96E0B"/>
    <w:rsid w:val="00D97996"/>
    <w:rsid w:val="00DA4208"/>
    <w:rsid w:val="00DA7D05"/>
    <w:rsid w:val="00DB7FA8"/>
    <w:rsid w:val="00DC2013"/>
    <w:rsid w:val="00DC3762"/>
    <w:rsid w:val="00DD117E"/>
    <w:rsid w:val="00DE00FD"/>
    <w:rsid w:val="00DF0CE1"/>
    <w:rsid w:val="00DF17F0"/>
    <w:rsid w:val="00DF31F1"/>
    <w:rsid w:val="00E06FF3"/>
    <w:rsid w:val="00E100C9"/>
    <w:rsid w:val="00E13334"/>
    <w:rsid w:val="00E14073"/>
    <w:rsid w:val="00E15F7B"/>
    <w:rsid w:val="00E17962"/>
    <w:rsid w:val="00E20E54"/>
    <w:rsid w:val="00E21FC6"/>
    <w:rsid w:val="00E23E64"/>
    <w:rsid w:val="00E24EFB"/>
    <w:rsid w:val="00E274C8"/>
    <w:rsid w:val="00E27BEB"/>
    <w:rsid w:val="00E34994"/>
    <w:rsid w:val="00E37A3F"/>
    <w:rsid w:val="00E53A37"/>
    <w:rsid w:val="00E57403"/>
    <w:rsid w:val="00E603CE"/>
    <w:rsid w:val="00E64DAA"/>
    <w:rsid w:val="00E66D84"/>
    <w:rsid w:val="00E66E23"/>
    <w:rsid w:val="00E77D94"/>
    <w:rsid w:val="00E82F77"/>
    <w:rsid w:val="00E87179"/>
    <w:rsid w:val="00E87FFD"/>
    <w:rsid w:val="00E916DA"/>
    <w:rsid w:val="00E933D4"/>
    <w:rsid w:val="00E9432C"/>
    <w:rsid w:val="00E9470E"/>
    <w:rsid w:val="00E97422"/>
    <w:rsid w:val="00EB1737"/>
    <w:rsid w:val="00EB1D98"/>
    <w:rsid w:val="00EB49E0"/>
    <w:rsid w:val="00EB50E4"/>
    <w:rsid w:val="00EB5201"/>
    <w:rsid w:val="00EC1A9A"/>
    <w:rsid w:val="00EC4CF9"/>
    <w:rsid w:val="00ED1C28"/>
    <w:rsid w:val="00ED28DB"/>
    <w:rsid w:val="00ED2B7C"/>
    <w:rsid w:val="00ED4538"/>
    <w:rsid w:val="00EE0DB1"/>
    <w:rsid w:val="00EE708B"/>
    <w:rsid w:val="00EF4E97"/>
    <w:rsid w:val="00F007B9"/>
    <w:rsid w:val="00F01E5E"/>
    <w:rsid w:val="00F01FD9"/>
    <w:rsid w:val="00F02C88"/>
    <w:rsid w:val="00F04D0A"/>
    <w:rsid w:val="00F112D7"/>
    <w:rsid w:val="00F15C73"/>
    <w:rsid w:val="00F160BB"/>
    <w:rsid w:val="00F22FA0"/>
    <w:rsid w:val="00F23259"/>
    <w:rsid w:val="00F236FB"/>
    <w:rsid w:val="00F256C3"/>
    <w:rsid w:val="00F26EC2"/>
    <w:rsid w:val="00F31BA6"/>
    <w:rsid w:val="00F31DBD"/>
    <w:rsid w:val="00F31DF9"/>
    <w:rsid w:val="00F321A4"/>
    <w:rsid w:val="00F4042A"/>
    <w:rsid w:val="00F5065E"/>
    <w:rsid w:val="00F53375"/>
    <w:rsid w:val="00F53738"/>
    <w:rsid w:val="00F54DE4"/>
    <w:rsid w:val="00F65D7E"/>
    <w:rsid w:val="00F7072A"/>
    <w:rsid w:val="00F930F2"/>
    <w:rsid w:val="00F96DC9"/>
    <w:rsid w:val="00FA136E"/>
    <w:rsid w:val="00FA748F"/>
    <w:rsid w:val="00FA796C"/>
    <w:rsid w:val="00FB555B"/>
    <w:rsid w:val="00FB67EB"/>
    <w:rsid w:val="00FC54A5"/>
    <w:rsid w:val="00FD16D6"/>
    <w:rsid w:val="00FE30BE"/>
    <w:rsid w:val="00FE3C0E"/>
    <w:rsid w:val="00FE4D1D"/>
    <w:rsid w:val="00FE5B48"/>
    <w:rsid w:val="00FF5D69"/>
    <w:rsid w:val="21B29A0A"/>
    <w:rsid w:val="2501900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addbe9"/>
    </o:shapedefaults>
    <o:shapelayout v:ext="edit">
      <o:idmap v:ext="edit" data="2"/>
    </o:shapelayout>
  </w:shapeDefaults>
  <w:decimalSymbol w:val="."/>
  <w:listSeparator w:val=","/>
  <w14:docId w14:val="658F2A67"/>
  <w15:docId w15:val="{06CF9C6C-DC33-46EA-B4E3-C10EDAC8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sz w:val="24"/>
        <w:szCs w:val="24"/>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5BF"/>
    <w:pPr>
      <w:spacing w:before="40" w:after="40"/>
    </w:pPr>
    <w:rPr>
      <w:rFonts w:ascii="CongressSans" w:hAnsi="CongressSans"/>
      <w:sz w:val="22"/>
    </w:rPr>
  </w:style>
  <w:style w:type="paragraph" w:styleId="Heading1">
    <w:name w:val="heading 1"/>
    <w:basedOn w:val="Normal"/>
    <w:next w:val="Normal"/>
    <w:link w:val="Heading1Char"/>
    <w:qFormat/>
    <w:rsid w:val="005D4B96"/>
    <w:pPr>
      <w:keepNext/>
      <w:keepLines/>
      <w:spacing w:after="120" w:line="276" w:lineRule="auto"/>
      <w:outlineLvl w:val="0"/>
    </w:pPr>
    <w:rPr>
      <w:rFonts w:cs="Cambria"/>
      <w:b/>
      <w:bCs/>
      <w:sz w:val="40"/>
      <w:szCs w:val="28"/>
    </w:rPr>
  </w:style>
  <w:style w:type="paragraph" w:styleId="Heading2">
    <w:name w:val="heading 2"/>
    <w:basedOn w:val="Normal"/>
    <w:next w:val="Normal"/>
    <w:link w:val="Heading2Char"/>
    <w:uiPriority w:val="9"/>
    <w:unhideWhenUsed/>
    <w:qFormat/>
    <w:rsid w:val="00DF0CE1"/>
    <w:pPr>
      <w:keepNext/>
      <w:spacing w:before="240" w:after="60"/>
      <w:outlineLvl w:val="1"/>
    </w:pPr>
    <w:rPr>
      <w:b/>
      <w:bCs/>
      <w:i/>
      <w:iCs/>
      <w:sz w:val="24"/>
      <w:szCs w:val="28"/>
    </w:rPr>
  </w:style>
  <w:style w:type="paragraph" w:styleId="Heading3">
    <w:name w:val="heading 3"/>
    <w:basedOn w:val="Normal"/>
    <w:next w:val="Normal"/>
    <w:link w:val="Heading3Char"/>
    <w:qFormat/>
    <w:rsid w:val="00FD16D6"/>
    <w:pPr>
      <w:keepNext/>
      <w:spacing w:before="320" w:after="0"/>
      <w:outlineLvl w:val="2"/>
    </w:pPr>
    <w:rPr>
      <w:rFonts w:cs="Arial"/>
      <w:b/>
      <w:bCs/>
      <w:color w:val="C00000"/>
      <w:sz w:val="26"/>
      <w:szCs w:val="26"/>
    </w:rPr>
  </w:style>
  <w:style w:type="paragraph" w:styleId="Heading4">
    <w:name w:val="heading 4"/>
    <w:basedOn w:val="Normal"/>
    <w:next w:val="Normal"/>
    <w:link w:val="Heading4Char"/>
    <w:uiPriority w:val="9"/>
    <w:unhideWhenUsed/>
    <w:qFormat/>
    <w:rsid w:val="00D96E0B"/>
    <w:pPr>
      <w:keepNext/>
      <w:spacing w:before="240" w:after="0"/>
      <w:outlineLvl w:val="3"/>
    </w:pPr>
    <w:rPr>
      <w:rFonts w:ascii="Congress Sans Bold Italic" w:hAnsi="Congress Sans Bold Italic"/>
      <w:bCs/>
      <w:sz w:val="26"/>
      <w:szCs w:val="28"/>
    </w:rPr>
  </w:style>
  <w:style w:type="paragraph" w:styleId="Heading5">
    <w:name w:val="heading 5"/>
    <w:basedOn w:val="Normal"/>
    <w:next w:val="Normal"/>
    <w:link w:val="Heading5Char"/>
    <w:qFormat/>
    <w:rsid w:val="00AD6D6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71817"/>
    <w:pPr>
      <w:keepNext/>
      <w:keepLines/>
      <w:spacing w:before="200" w:after="0"/>
      <w:outlineLvl w:val="5"/>
    </w:pPr>
    <w:rPr>
      <w:rFonts w:eastAsiaTheme="majorEastAsia" w:cstheme="majorBidi"/>
      <w:b/>
      <w:iCs/>
    </w:rPr>
  </w:style>
  <w:style w:type="paragraph" w:styleId="Heading7">
    <w:name w:val="heading 7"/>
    <w:basedOn w:val="Normal"/>
    <w:next w:val="Normal"/>
    <w:link w:val="Heading7Char"/>
    <w:qFormat/>
    <w:rsid w:val="00B26DF2"/>
    <w:pPr>
      <w:keepNext/>
      <w:keepLines/>
      <w:spacing w:before="200" w:after="0"/>
      <w:outlineLvl w:val="6"/>
    </w:pPr>
    <w:rPr>
      <w:rFonts w:eastAsiaTheme="majorEastAsia" w:cstheme="majorBidi"/>
      <w:b/>
      <w:iCs/>
      <w:color w:val="C00000"/>
      <w:sz w:val="24"/>
    </w:rPr>
  </w:style>
  <w:style w:type="paragraph" w:styleId="Heading8">
    <w:name w:val="heading 8"/>
    <w:basedOn w:val="Normal"/>
    <w:next w:val="Normal"/>
    <w:link w:val="Heading8Char"/>
    <w:qFormat/>
    <w:rsid w:val="00825732"/>
    <w:pPr>
      <w:spacing w:before="240" w:after="60"/>
      <w:outlineLvl w:val="7"/>
    </w:pPr>
    <w:rPr>
      <w:iCs/>
      <w:sz w:val="16"/>
    </w:rPr>
  </w:style>
  <w:style w:type="paragraph" w:styleId="Heading9">
    <w:name w:val="heading 9"/>
    <w:basedOn w:val="Normal"/>
    <w:next w:val="Normal"/>
    <w:link w:val="Heading9Char"/>
    <w:qFormat/>
    <w:rsid w:val="00825732"/>
    <w:pPr>
      <w:spacing w:before="240" w:after="60"/>
      <w:outlineLvl w:val="8"/>
    </w:pPr>
    <w:rPr>
      <w:rFonts w:cs="Arial"/>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1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Appendix">
    <w:name w:val="H1 Appendix"/>
    <w:basedOn w:val="Heading1"/>
    <w:next w:val="Normal"/>
    <w:rsid w:val="00D9247C"/>
    <w:pPr>
      <w:numPr>
        <w:numId w:val="6"/>
      </w:numPr>
      <w:tabs>
        <w:tab w:val="left" w:pos="2268"/>
      </w:tabs>
      <w:spacing w:before="0" w:after="960" w:line="240" w:lineRule="auto"/>
      <w:ind w:left="2268" w:hanging="2268"/>
    </w:pPr>
    <w:rPr>
      <w:rFonts w:cs="Arial"/>
      <w:kern w:val="32"/>
      <w:sz w:val="32"/>
      <w:szCs w:val="32"/>
    </w:rPr>
  </w:style>
  <w:style w:type="numbering" w:customStyle="1" w:styleId="StyleBulleted">
    <w:name w:val="Style Bulleted"/>
    <w:basedOn w:val="NoList"/>
    <w:rsid w:val="00A061FE"/>
    <w:pPr>
      <w:numPr>
        <w:numId w:val="1"/>
      </w:numPr>
    </w:pPr>
  </w:style>
  <w:style w:type="paragraph" w:styleId="Footer">
    <w:name w:val="footer"/>
    <w:basedOn w:val="Normal"/>
    <w:link w:val="FooterChar"/>
    <w:unhideWhenUsed/>
    <w:rsid w:val="006C4651"/>
    <w:pPr>
      <w:pBdr>
        <w:top w:val="single" w:sz="12" w:space="6" w:color="808080"/>
      </w:pBdr>
      <w:tabs>
        <w:tab w:val="right" w:pos="9639"/>
        <w:tab w:val="right" w:pos="11199"/>
      </w:tabs>
    </w:pPr>
    <w:rPr>
      <w:rFonts w:ascii="Congress Sans" w:hAnsi="Congress Sans"/>
      <w:sz w:val="20"/>
      <w:szCs w:val="20"/>
    </w:rPr>
  </w:style>
  <w:style w:type="character" w:customStyle="1" w:styleId="FooterChar">
    <w:name w:val="Footer Char"/>
    <w:link w:val="Footer"/>
    <w:rsid w:val="006C4651"/>
    <w:rPr>
      <w:rFonts w:ascii="Congress Sans" w:hAnsi="Congress Sans"/>
    </w:rPr>
  </w:style>
  <w:style w:type="character" w:customStyle="1" w:styleId="Heading1Char">
    <w:name w:val="Heading 1 Char"/>
    <w:basedOn w:val="DefaultParagraphFont"/>
    <w:link w:val="Heading1"/>
    <w:rsid w:val="005D4B96"/>
    <w:rPr>
      <w:rFonts w:ascii="Calibri" w:eastAsia="Times New Roman" w:hAnsi="Calibri" w:cs="Cambria"/>
      <w:b/>
      <w:bCs/>
      <w:sz w:val="40"/>
      <w:szCs w:val="28"/>
      <w:lang w:val="en-GB"/>
    </w:rPr>
  </w:style>
  <w:style w:type="paragraph" w:customStyle="1" w:styleId="H1Contentspage">
    <w:name w:val="H1 Contents page"/>
    <w:basedOn w:val="Normal"/>
    <w:rsid w:val="006B17C3"/>
    <w:pPr>
      <w:spacing w:before="0" w:after="1320"/>
    </w:pPr>
    <w:rPr>
      <w:b/>
      <w:sz w:val="32"/>
    </w:rPr>
  </w:style>
  <w:style w:type="paragraph" w:customStyle="1" w:styleId="TabletextboldWHITE">
    <w:name w:val="Table text bold WHITE"/>
    <w:basedOn w:val="Tabletextbold"/>
    <w:rsid w:val="00C47587"/>
    <w:pPr>
      <w:spacing w:before="80" w:after="80"/>
      <w:ind w:left="57"/>
    </w:pPr>
    <w:rPr>
      <w:color w:val="FFFFFF"/>
      <w:sz w:val="24"/>
    </w:rPr>
  </w:style>
  <w:style w:type="paragraph" w:customStyle="1" w:styleId="H3FrontCover">
    <w:name w:val="H3 Front Cover"/>
    <w:basedOn w:val="Normal"/>
    <w:rsid w:val="00CC25B0"/>
    <w:pPr>
      <w:spacing w:before="0" w:after="0"/>
      <w:ind w:right="1780"/>
    </w:pPr>
    <w:rPr>
      <w:rFonts w:cs="CongressSans"/>
      <w:sz w:val="32"/>
      <w:szCs w:val="32"/>
    </w:rPr>
  </w:style>
  <w:style w:type="paragraph" w:customStyle="1" w:styleId="Tabletext">
    <w:name w:val="Table text"/>
    <w:basedOn w:val="Normal"/>
    <w:rsid w:val="004164DE"/>
    <w:pPr>
      <w:spacing w:before="80" w:after="80" w:line="250" w:lineRule="exact"/>
    </w:pPr>
  </w:style>
  <w:style w:type="paragraph" w:customStyle="1" w:styleId="Tabletextbold">
    <w:name w:val="Table text bold"/>
    <w:basedOn w:val="Normal"/>
    <w:rsid w:val="006B17C3"/>
    <w:pPr>
      <w:spacing w:before="60" w:after="60" w:line="260" w:lineRule="exact"/>
    </w:pPr>
    <w:rPr>
      <w:b/>
    </w:rPr>
  </w:style>
  <w:style w:type="paragraph" w:customStyle="1" w:styleId="LOhead">
    <w:name w:val="LO head"/>
    <w:basedOn w:val="AChead"/>
    <w:rsid w:val="00171817"/>
    <w:pPr>
      <w:spacing w:after="40"/>
      <w:ind w:right="0"/>
    </w:pPr>
  </w:style>
  <w:style w:type="paragraph" w:styleId="TOC1">
    <w:name w:val="toc 1"/>
    <w:basedOn w:val="Normal"/>
    <w:next w:val="Normal"/>
    <w:uiPriority w:val="39"/>
    <w:rsid w:val="00185138"/>
    <w:pPr>
      <w:pBdr>
        <w:bottom w:val="single" w:sz="4" w:space="1" w:color="auto"/>
        <w:between w:val="single" w:sz="4" w:space="1" w:color="auto"/>
      </w:pBdr>
      <w:tabs>
        <w:tab w:val="left" w:pos="426"/>
        <w:tab w:val="left" w:pos="1418"/>
        <w:tab w:val="right" w:pos="9214"/>
      </w:tabs>
      <w:spacing w:before="120" w:after="0"/>
      <w:ind w:left="1418" w:hanging="1418"/>
    </w:pPr>
    <w:rPr>
      <w:b/>
      <w:noProof/>
    </w:rPr>
  </w:style>
  <w:style w:type="paragraph" w:styleId="BodyText">
    <w:name w:val="Body Text"/>
    <w:basedOn w:val="Normal"/>
    <w:link w:val="BodyTextChar"/>
    <w:uiPriority w:val="99"/>
    <w:unhideWhenUsed/>
    <w:rsid w:val="00D4645A"/>
    <w:pPr>
      <w:spacing w:before="200" w:after="160" w:line="250" w:lineRule="exact"/>
    </w:pPr>
  </w:style>
  <w:style w:type="character" w:customStyle="1" w:styleId="BodyTextChar">
    <w:name w:val="Body Text Char"/>
    <w:basedOn w:val="DefaultParagraphFont"/>
    <w:link w:val="BodyText"/>
    <w:uiPriority w:val="99"/>
    <w:rsid w:val="00D4645A"/>
    <w:rPr>
      <w:rFonts w:ascii="CongressSans" w:hAnsi="CongressSans"/>
      <w:sz w:val="22"/>
      <w:szCs w:val="24"/>
    </w:rPr>
  </w:style>
  <w:style w:type="paragraph" w:customStyle="1" w:styleId="H1">
    <w:name w:val="H1"/>
    <w:basedOn w:val="H1Contentspage"/>
    <w:rsid w:val="00DF5A4C"/>
    <w:pPr>
      <w:pageBreakBefore/>
      <w:ind w:left="567" w:hanging="567"/>
    </w:pPr>
  </w:style>
  <w:style w:type="paragraph" w:customStyle="1" w:styleId="Tablebulletlist">
    <w:name w:val="Table bullet list"/>
    <w:basedOn w:val="Tabletext"/>
    <w:rsid w:val="00A061FE"/>
    <w:pPr>
      <w:numPr>
        <w:numId w:val="2"/>
      </w:numPr>
    </w:pPr>
  </w:style>
  <w:style w:type="character" w:customStyle="1" w:styleId="Heading3Char">
    <w:name w:val="Heading 3 Char"/>
    <w:basedOn w:val="DefaultParagraphFont"/>
    <w:link w:val="Heading3"/>
    <w:rsid w:val="00FD16D6"/>
    <w:rPr>
      <w:rFonts w:ascii="CongressSans" w:hAnsi="CongressSans" w:cs="Arial"/>
      <w:b/>
      <w:bCs/>
      <w:color w:val="C00000"/>
      <w:sz w:val="26"/>
      <w:szCs w:val="26"/>
    </w:rPr>
  </w:style>
  <w:style w:type="character" w:customStyle="1" w:styleId="Heading4Char">
    <w:name w:val="Heading 4 Char"/>
    <w:basedOn w:val="DefaultParagraphFont"/>
    <w:link w:val="Heading4"/>
    <w:uiPriority w:val="9"/>
    <w:rsid w:val="00D96E0B"/>
    <w:rPr>
      <w:rFonts w:ascii="Congress Sans Bold Italic" w:hAnsi="Congress Sans Bold Italic"/>
      <w:bCs/>
      <w:sz w:val="26"/>
      <w:szCs w:val="28"/>
    </w:rPr>
  </w:style>
  <w:style w:type="paragraph" w:styleId="ListBullet">
    <w:name w:val="List Bullet"/>
    <w:basedOn w:val="Normal"/>
    <w:rsid w:val="00630F3E"/>
    <w:pPr>
      <w:numPr>
        <w:numId w:val="3"/>
      </w:numPr>
      <w:tabs>
        <w:tab w:val="clear" w:pos="360"/>
        <w:tab w:val="num" w:pos="284"/>
      </w:tabs>
      <w:spacing w:line="240" w:lineRule="exact"/>
      <w:ind w:left="284" w:hanging="284"/>
    </w:pPr>
  </w:style>
  <w:style w:type="character" w:customStyle="1" w:styleId="Heading2Char">
    <w:name w:val="Heading 2 Char"/>
    <w:basedOn w:val="DefaultParagraphFont"/>
    <w:link w:val="Heading2"/>
    <w:rsid w:val="00DF0CE1"/>
    <w:rPr>
      <w:rFonts w:ascii="CongressSans" w:hAnsi="CongressSans"/>
      <w:b/>
      <w:bCs/>
      <w:i/>
      <w:iCs/>
      <w:szCs w:val="28"/>
    </w:rPr>
  </w:style>
  <w:style w:type="character" w:styleId="Hyperlink">
    <w:name w:val="Hyperlink"/>
    <w:uiPriority w:val="99"/>
    <w:rsid w:val="00CD1E25"/>
    <w:rPr>
      <w:b/>
      <w:bCs/>
      <w:color w:val="auto"/>
      <w:u w:val="none"/>
    </w:rPr>
  </w:style>
  <w:style w:type="paragraph" w:styleId="ListBullet2">
    <w:name w:val="List Bullet 2"/>
    <w:basedOn w:val="Normal"/>
    <w:unhideWhenUsed/>
    <w:rsid w:val="00571A9E"/>
    <w:pPr>
      <w:numPr>
        <w:numId w:val="4"/>
      </w:numPr>
      <w:contextualSpacing/>
    </w:pPr>
  </w:style>
  <w:style w:type="paragraph" w:customStyle="1" w:styleId="H1Unit">
    <w:name w:val="H1 Unit"/>
    <w:basedOn w:val="Heading1"/>
    <w:next w:val="Normal"/>
    <w:rsid w:val="00D4645A"/>
    <w:pPr>
      <w:pageBreakBefore/>
      <w:tabs>
        <w:tab w:val="left" w:pos="2835"/>
      </w:tabs>
      <w:spacing w:before="0" w:after="960" w:line="240" w:lineRule="auto"/>
      <w:ind w:left="2835" w:hanging="2835"/>
    </w:pPr>
    <w:rPr>
      <w:rFonts w:cs="Arial"/>
      <w:kern w:val="32"/>
      <w:sz w:val="32"/>
      <w:szCs w:val="32"/>
    </w:rPr>
  </w:style>
  <w:style w:type="paragraph" w:customStyle="1" w:styleId="H1Assignment">
    <w:name w:val="H1 Assignment"/>
    <w:basedOn w:val="H1Unit"/>
    <w:link w:val="H1AssignmentChar"/>
    <w:rsid w:val="00C47587"/>
    <w:pPr>
      <w:tabs>
        <w:tab w:val="clear" w:pos="2835"/>
        <w:tab w:val="left" w:pos="680"/>
        <w:tab w:val="left" w:pos="2898"/>
      </w:tabs>
      <w:spacing w:after="60" w:line="360" w:lineRule="exact"/>
      <w:ind w:left="2897" w:hanging="2897"/>
    </w:pPr>
    <w:rPr>
      <w:rFonts w:cs="Times New Roman"/>
    </w:rPr>
  </w:style>
  <w:style w:type="character" w:customStyle="1" w:styleId="H1AssignmentChar">
    <w:name w:val="H1 Assignment Char"/>
    <w:link w:val="H1Assignment"/>
    <w:locked/>
    <w:rsid w:val="00C47587"/>
    <w:rPr>
      <w:rFonts w:ascii="CongressSans" w:hAnsi="CongressSans"/>
      <w:b/>
      <w:bCs/>
      <w:kern w:val="32"/>
      <w:sz w:val="32"/>
      <w:szCs w:val="32"/>
    </w:rPr>
  </w:style>
  <w:style w:type="paragraph" w:customStyle="1" w:styleId="Bodylistindent">
    <w:name w:val="Body list indent"/>
    <w:basedOn w:val="BodyText"/>
    <w:rsid w:val="00CD1E25"/>
    <w:pPr>
      <w:numPr>
        <w:numId w:val="7"/>
      </w:numPr>
      <w:spacing w:before="40" w:after="40"/>
      <w:ind w:left="709" w:hanging="284"/>
    </w:pPr>
    <w:rPr>
      <w:lang w:eastAsia="en-GB"/>
    </w:rPr>
  </w:style>
  <w:style w:type="paragraph" w:customStyle="1" w:styleId="Unitbullet">
    <w:name w:val="Unit bullet"/>
    <w:basedOn w:val="ListBullet2"/>
    <w:rsid w:val="004623D3"/>
    <w:pPr>
      <w:numPr>
        <w:numId w:val="3"/>
      </w:numPr>
      <w:spacing w:line="250" w:lineRule="exact"/>
      <w:contextualSpacing w:val="0"/>
    </w:pPr>
  </w:style>
  <w:style w:type="paragraph" w:customStyle="1" w:styleId="H2Fake">
    <w:name w:val="H2 Fake"/>
    <w:basedOn w:val="Normal"/>
    <w:link w:val="H2FakeChar"/>
    <w:rsid w:val="008E7A5C"/>
    <w:pPr>
      <w:tabs>
        <w:tab w:val="left" w:pos="680"/>
      </w:tabs>
      <w:spacing w:before="0" w:after="1320"/>
      <w:ind w:left="680" w:hanging="680"/>
    </w:pPr>
    <w:rPr>
      <w:sz w:val="32"/>
      <w:szCs w:val="32"/>
    </w:rPr>
  </w:style>
  <w:style w:type="paragraph" w:customStyle="1" w:styleId="Unitlist">
    <w:name w:val="Unit list"/>
    <w:basedOn w:val="Normal"/>
    <w:rsid w:val="006D58DC"/>
    <w:pPr>
      <w:tabs>
        <w:tab w:val="left" w:pos="454"/>
      </w:tabs>
      <w:spacing w:before="60" w:after="60" w:line="250" w:lineRule="exact"/>
      <w:ind w:left="454" w:hanging="454"/>
    </w:pPr>
    <w:rPr>
      <w:szCs w:val="22"/>
      <w:lang w:val="en-US"/>
    </w:rPr>
  </w:style>
  <w:style w:type="paragraph" w:customStyle="1" w:styleId="Unitbody">
    <w:name w:val="Unit body"/>
    <w:basedOn w:val="BodyText"/>
    <w:rsid w:val="00583276"/>
    <w:pPr>
      <w:keepNext/>
      <w:spacing w:before="60"/>
    </w:pPr>
  </w:style>
  <w:style w:type="paragraph" w:styleId="Header">
    <w:name w:val="header"/>
    <w:aliases w:val="Header Char1,Header Char Char,Header Char1 Char Char,Header Char Char Char Char,Header Char2 Char Char Char Char,Header Char1 Char1 Char Char Char Char,Header Char Char Char1 Char Char Char Char,Header Char1 Char1 Char Char Char Char Char Char"/>
    <w:basedOn w:val="Normal"/>
    <w:link w:val="HeaderChar"/>
    <w:uiPriority w:val="99"/>
    <w:unhideWhenUsed/>
    <w:rsid w:val="00FE00D7"/>
    <w:pPr>
      <w:tabs>
        <w:tab w:val="center" w:pos="4320"/>
        <w:tab w:val="right" w:pos="8640"/>
      </w:tabs>
    </w:pPr>
  </w:style>
  <w:style w:type="character" w:customStyle="1" w:styleId="HeaderChar">
    <w:name w:val="Header Char"/>
    <w:aliases w:val="Header Char1 Char,Header Char Char Char,Header Char1 Char Char Char,Header Char Char Char Char Char,Header Char2 Char Char Char Char Char,Header Char1 Char1 Char Char Char Char Char,Header Char Char Char1 Char Char Char Char Char"/>
    <w:basedOn w:val="DefaultParagraphFont"/>
    <w:link w:val="Header"/>
    <w:uiPriority w:val="99"/>
    <w:semiHidden/>
    <w:rsid w:val="00FE00D7"/>
    <w:rPr>
      <w:rFonts w:ascii="CongressSans" w:hAnsi="CongressSans"/>
      <w:sz w:val="22"/>
      <w:szCs w:val="24"/>
    </w:rPr>
  </w:style>
  <w:style w:type="character" w:styleId="PageNumber">
    <w:name w:val="page number"/>
    <w:basedOn w:val="DefaultParagraphFont"/>
    <w:rsid w:val="00FE00D7"/>
  </w:style>
  <w:style w:type="paragraph" w:customStyle="1" w:styleId="AChead">
    <w:name w:val="AC head"/>
    <w:basedOn w:val="Normal"/>
    <w:rsid w:val="00F007B9"/>
    <w:pPr>
      <w:keepNext/>
      <w:spacing w:before="240" w:after="80"/>
      <w:ind w:right="6059"/>
      <w:outlineLvl w:val="3"/>
    </w:pPr>
    <w:rPr>
      <w:rFonts w:ascii="Congress Sans Bold" w:hAnsi="Congress Sans Bold"/>
      <w:bCs/>
      <w:color w:val="D81E05"/>
      <w:sz w:val="24"/>
      <w:szCs w:val="28"/>
    </w:rPr>
  </w:style>
  <w:style w:type="paragraph" w:styleId="ListBullet4">
    <w:name w:val="List Bullet 4"/>
    <w:basedOn w:val="Normal"/>
    <w:rsid w:val="000A09FD"/>
    <w:pPr>
      <w:numPr>
        <w:numId w:val="8"/>
      </w:numPr>
    </w:pPr>
  </w:style>
  <w:style w:type="character" w:customStyle="1" w:styleId="H2FakeChar">
    <w:name w:val="H2 Fake Char"/>
    <w:link w:val="H2Fake"/>
    <w:locked/>
    <w:rsid w:val="008E7A5C"/>
    <w:rPr>
      <w:rFonts w:ascii="CongressSans" w:hAnsi="CongressSans" w:cs="CongressSans"/>
      <w:sz w:val="32"/>
      <w:szCs w:val="32"/>
    </w:rPr>
  </w:style>
  <w:style w:type="paragraph" w:customStyle="1" w:styleId="H2">
    <w:name w:val="H2"/>
    <w:basedOn w:val="H1"/>
    <w:rsid w:val="00C47587"/>
    <w:pPr>
      <w:pageBreakBefore w:val="0"/>
      <w:spacing w:before="480" w:after="240"/>
    </w:pPr>
    <w:rPr>
      <w:color w:val="D81E05"/>
    </w:rPr>
  </w:style>
  <w:style w:type="paragraph" w:styleId="TOC2">
    <w:name w:val="toc 2"/>
    <w:basedOn w:val="Normal"/>
    <w:next w:val="Normal"/>
    <w:autoRedefine/>
    <w:uiPriority w:val="39"/>
    <w:rsid w:val="006122A7"/>
    <w:pPr>
      <w:tabs>
        <w:tab w:val="right" w:pos="9214"/>
      </w:tabs>
      <w:spacing w:after="160" w:line="260" w:lineRule="exact"/>
      <w:ind w:left="1134"/>
      <w:contextualSpacing/>
    </w:pPr>
    <w:rPr>
      <w:noProof/>
    </w:rPr>
  </w:style>
  <w:style w:type="paragraph" w:styleId="TOC3">
    <w:name w:val="toc 3"/>
    <w:basedOn w:val="Normal"/>
    <w:next w:val="Normal"/>
    <w:autoRedefine/>
    <w:uiPriority w:val="39"/>
    <w:rsid w:val="00185138"/>
    <w:pPr>
      <w:tabs>
        <w:tab w:val="left" w:pos="426"/>
        <w:tab w:val="right" w:pos="9214"/>
      </w:tabs>
      <w:spacing w:line="280" w:lineRule="exact"/>
      <w:ind w:left="1418"/>
    </w:pPr>
  </w:style>
  <w:style w:type="paragraph" w:styleId="TOC4">
    <w:name w:val="toc 4"/>
    <w:basedOn w:val="Normal"/>
    <w:next w:val="Normal"/>
    <w:autoRedefine/>
    <w:rsid w:val="006122A7"/>
    <w:pPr>
      <w:ind w:left="660"/>
    </w:pPr>
  </w:style>
  <w:style w:type="paragraph" w:styleId="TOC5">
    <w:name w:val="toc 5"/>
    <w:basedOn w:val="Normal"/>
    <w:next w:val="Normal"/>
    <w:autoRedefine/>
    <w:rsid w:val="006122A7"/>
    <w:pPr>
      <w:ind w:left="880"/>
    </w:pPr>
  </w:style>
  <w:style w:type="paragraph" w:styleId="TOC6">
    <w:name w:val="toc 6"/>
    <w:basedOn w:val="Normal"/>
    <w:next w:val="Normal"/>
    <w:autoRedefine/>
    <w:rsid w:val="006122A7"/>
    <w:pPr>
      <w:ind w:left="1100"/>
    </w:pPr>
  </w:style>
  <w:style w:type="paragraph" w:styleId="TOC7">
    <w:name w:val="toc 7"/>
    <w:basedOn w:val="Normal"/>
    <w:next w:val="Normal"/>
    <w:autoRedefine/>
    <w:rsid w:val="006122A7"/>
    <w:pPr>
      <w:ind w:left="1320"/>
    </w:pPr>
  </w:style>
  <w:style w:type="paragraph" w:styleId="TOC8">
    <w:name w:val="toc 8"/>
    <w:basedOn w:val="Normal"/>
    <w:next w:val="Normal"/>
    <w:autoRedefine/>
    <w:rsid w:val="006122A7"/>
    <w:pPr>
      <w:ind w:left="1540"/>
    </w:pPr>
  </w:style>
  <w:style w:type="paragraph" w:styleId="TOC9">
    <w:name w:val="toc 9"/>
    <w:basedOn w:val="Normal"/>
    <w:next w:val="Normal"/>
    <w:autoRedefine/>
    <w:rsid w:val="006122A7"/>
    <w:pPr>
      <w:ind w:left="1760"/>
    </w:pPr>
  </w:style>
  <w:style w:type="paragraph" w:customStyle="1" w:styleId="H1AssignmentFake">
    <w:name w:val="H1 Assignment Fake"/>
    <w:basedOn w:val="Normal"/>
    <w:link w:val="H1AssignmentFakeChar"/>
    <w:rsid w:val="00B772EE"/>
    <w:pPr>
      <w:pageBreakBefore/>
      <w:tabs>
        <w:tab w:val="left" w:pos="2880"/>
      </w:tabs>
      <w:ind w:left="2880" w:right="2155" w:hanging="2880"/>
    </w:pPr>
    <w:rPr>
      <w:b/>
      <w:bCs/>
      <w:noProof/>
      <w:sz w:val="32"/>
      <w:szCs w:val="32"/>
    </w:rPr>
  </w:style>
  <w:style w:type="character" w:customStyle="1" w:styleId="H1AssignmentFakeChar">
    <w:name w:val="H1 Assignment Fake Char"/>
    <w:link w:val="H1AssignmentFake"/>
    <w:locked/>
    <w:rsid w:val="00B772EE"/>
    <w:rPr>
      <w:rFonts w:ascii="CongressSans" w:hAnsi="CongressSans"/>
      <w:b/>
      <w:bCs/>
      <w:noProof/>
      <w:sz w:val="32"/>
      <w:szCs w:val="32"/>
    </w:rPr>
  </w:style>
  <w:style w:type="paragraph" w:customStyle="1" w:styleId="outcome1">
    <w:name w:val="outcome 1"/>
    <w:basedOn w:val="Normal"/>
    <w:rsid w:val="00594388"/>
    <w:rPr>
      <w:rFonts w:cs="CongressSans"/>
      <w:szCs w:val="22"/>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
    <w:basedOn w:val="Normal"/>
    <w:link w:val="ListParagraphChar"/>
    <w:uiPriority w:val="34"/>
    <w:qFormat/>
    <w:rsid w:val="00630F3E"/>
    <w:pPr>
      <w:ind w:left="720"/>
    </w:pPr>
    <w:rPr>
      <w:rFonts w:cs="CongressSans"/>
      <w:szCs w:val="22"/>
    </w:rPr>
  </w:style>
  <w:style w:type="paragraph" w:styleId="BalloonText">
    <w:name w:val="Balloon Text"/>
    <w:basedOn w:val="Normal"/>
    <w:link w:val="BalloonTextChar"/>
    <w:uiPriority w:val="99"/>
    <w:rsid w:val="00630F3E"/>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rsid w:val="00630F3E"/>
    <w:rPr>
      <w:rFonts w:ascii="Lucida Grande" w:hAnsi="Lucida Grande"/>
      <w:sz w:val="18"/>
      <w:szCs w:val="18"/>
    </w:rPr>
  </w:style>
  <w:style w:type="paragraph" w:styleId="BodyTextIndent2">
    <w:name w:val="Body Text Indent 2"/>
    <w:basedOn w:val="Normal"/>
    <w:link w:val="BodyTextIndent2Char"/>
    <w:rsid w:val="00AE0AF4"/>
    <w:pPr>
      <w:spacing w:after="120" w:line="480" w:lineRule="auto"/>
      <w:ind w:left="283"/>
    </w:pPr>
    <w:rPr>
      <w:rFonts w:cs="CongressSans"/>
      <w:szCs w:val="22"/>
    </w:rPr>
  </w:style>
  <w:style w:type="character" w:customStyle="1" w:styleId="BodyTextIndent2Char">
    <w:name w:val="Body Text Indent 2 Char"/>
    <w:basedOn w:val="DefaultParagraphFont"/>
    <w:link w:val="BodyTextIndent2"/>
    <w:rsid w:val="00AE0AF4"/>
    <w:rPr>
      <w:rFonts w:ascii="CongressSans" w:hAnsi="CongressSans" w:cs="CongressSans"/>
      <w:sz w:val="22"/>
      <w:szCs w:val="22"/>
    </w:rPr>
  </w:style>
  <w:style w:type="paragraph" w:customStyle="1" w:styleId="TOC10">
    <w:name w:val="TOC1"/>
    <w:basedOn w:val="TOC1"/>
    <w:rsid w:val="00000943"/>
  </w:style>
  <w:style w:type="character" w:styleId="Emphasis">
    <w:name w:val="Emphasis"/>
    <w:basedOn w:val="DefaultParagraphFont"/>
    <w:uiPriority w:val="20"/>
    <w:rsid w:val="005A1F7A"/>
    <w:rPr>
      <w:i/>
    </w:rPr>
  </w:style>
  <w:style w:type="paragraph" w:styleId="DocumentMap">
    <w:name w:val="Document Map"/>
    <w:basedOn w:val="Normal"/>
    <w:link w:val="DocumentMapChar"/>
    <w:rsid w:val="006C4651"/>
    <w:rPr>
      <w:rFonts w:ascii="Lucida Grande" w:hAnsi="Lucida Grande"/>
      <w:sz w:val="24"/>
    </w:rPr>
  </w:style>
  <w:style w:type="character" w:customStyle="1" w:styleId="DocumentMapChar">
    <w:name w:val="Document Map Char"/>
    <w:basedOn w:val="DefaultParagraphFont"/>
    <w:link w:val="DocumentMap"/>
    <w:rsid w:val="006C4651"/>
    <w:rPr>
      <w:rFonts w:ascii="Lucida Grande" w:hAnsi="Lucida Grande"/>
      <w:sz w:val="24"/>
      <w:szCs w:val="24"/>
    </w:rPr>
  </w:style>
  <w:style w:type="paragraph" w:customStyle="1" w:styleId="H1Fake">
    <w:name w:val="H1 Fake"/>
    <w:basedOn w:val="Normal"/>
    <w:rsid w:val="00496037"/>
    <w:pPr>
      <w:tabs>
        <w:tab w:val="left" w:pos="680"/>
      </w:tabs>
      <w:spacing w:before="0" w:after="60"/>
      <w:ind w:left="680" w:hanging="680"/>
    </w:pPr>
    <w:rPr>
      <w:b/>
      <w:sz w:val="32"/>
    </w:rPr>
  </w:style>
  <w:style w:type="paragraph" w:customStyle="1" w:styleId="TabletextboldRED">
    <w:name w:val="Table text bold RED"/>
    <w:basedOn w:val="Tabletextbold"/>
    <w:rsid w:val="00496037"/>
    <w:rPr>
      <w:color w:val="D81E05"/>
      <w:lang w:eastAsia="en-GB"/>
    </w:rPr>
  </w:style>
  <w:style w:type="character" w:styleId="CommentReference">
    <w:name w:val="annotation reference"/>
    <w:basedOn w:val="DefaultParagraphFont"/>
    <w:uiPriority w:val="99"/>
    <w:rsid w:val="003632D3"/>
    <w:rPr>
      <w:sz w:val="16"/>
      <w:szCs w:val="16"/>
    </w:rPr>
  </w:style>
  <w:style w:type="paragraph" w:styleId="CommentText">
    <w:name w:val="annotation text"/>
    <w:basedOn w:val="Normal"/>
    <w:link w:val="CommentTextChar"/>
    <w:uiPriority w:val="99"/>
    <w:rsid w:val="003632D3"/>
    <w:rPr>
      <w:sz w:val="20"/>
      <w:szCs w:val="20"/>
    </w:rPr>
  </w:style>
  <w:style w:type="character" w:customStyle="1" w:styleId="CommentTextChar">
    <w:name w:val="Comment Text Char"/>
    <w:basedOn w:val="DefaultParagraphFont"/>
    <w:link w:val="CommentText"/>
    <w:uiPriority w:val="99"/>
    <w:rsid w:val="003632D3"/>
    <w:rPr>
      <w:rFonts w:ascii="CongressSans" w:hAnsi="CongressSans"/>
      <w:sz w:val="20"/>
      <w:szCs w:val="20"/>
    </w:rPr>
  </w:style>
  <w:style w:type="paragraph" w:styleId="CommentSubject">
    <w:name w:val="annotation subject"/>
    <w:basedOn w:val="CommentText"/>
    <w:next w:val="CommentText"/>
    <w:link w:val="CommentSubjectChar"/>
    <w:rsid w:val="003632D3"/>
    <w:rPr>
      <w:b/>
      <w:bCs/>
    </w:rPr>
  </w:style>
  <w:style w:type="character" w:customStyle="1" w:styleId="CommentSubjectChar">
    <w:name w:val="Comment Subject Char"/>
    <w:basedOn w:val="CommentTextChar"/>
    <w:link w:val="CommentSubject"/>
    <w:rsid w:val="003632D3"/>
    <w:rPr>
      <w:rFonts w:ascii="CongressSans" w:hAnsi="CongressSans"/>
      <w:b/>
      <w:bCs/>
      <w:sz w:val="20"/>
      <w:szCs w:val="20"/>
    </w:rPr>
  </w:style>
  <w:style w:type="paragraph" w:customStyle="1" w:styleId="H1other">
    <w:name w:val="H1 other"/>
    <w:basedOn w:val="H1"/>
    <w:qFormat/>
    <w:rsid w:val="00A06DE2"/>
    <w:pPr>
      <w:spacing w:after="0"/>
    </w:pPr>
  </w:style>
  <w:style w:type="paragraph" w:customStyle="1" w:styleId="UnitLO">
    <w:name w:val="Unit LO"/>
    <w:basedOn w:val="Normal"/>
    <w:next w:val="Normal"/>
    <w:rsid w:val="00CC5551"/>
    <w:pPr>
      <w:numPr>
        <w:numId w:val="9"/>
      </w:numPr>
      <w:tabs>
        <w:tab w:val="left" w:pos="397"/>
      </w:tabs>
      <w:ind w:left="2495" w:hanging="2495"/>
    </w:pPr>
    <w:rPr>
      <w:rFonts w:cs="CongressSans"/>
      <w:b/>
      <w:szCs w:val="22"/>
      <w:lang w:val="en-US"/>
    </w:rPr>
  </w:style>
  <w:style w:type="paragraph" w:customStyle="1" w:styleId="UnitLO-AC">
    <w:name w:val="Unit LO-AC"/>
    <w:basedOn w:val="UnitLO"/>
    <w:link w:val="UnitLO-ACCharChar"/>
    <w:rsid w:val="007441DC"/>
    <w:pPr>
      <w:numPr>
        <w:ilvl w:val="1"/>
      </w:numPr>
      <w:tabs>
        <w:tab w:val="clear" w:pos="397"/>
      </w:tabs>
    </w:pPr>
    <w:rPr>
      <w:b w:val="0"/>
    </w:rPr>
  </w:style>
  <w:style w:type="character" w:customStyle="1" w:styleId="UnitLO-ACCharChar">
    <w:name w:val="Unit LO-AC Char Char"/>
    <w:link w:val="UnitLO-AC"/>
    <w:locked/>
    <w:rsid w:val="007441DC"/>
    <w:rPr>
      <w:rFonts w:ascii="CongressSans" w:hAnsi="CongressSans" w:cs="CongressSans"/>
      <w:sz w:val="22"/>
      <w:szCs w:val="22"/>
      <w:lang w:val="en-US"/>
    </w:rPr>
  </w:style>
  <w:style w:type="paragraph" w:customStyle="1" w:styleId="UnitLO-AC2">
    <w:name w:val="Unit LO-AC2"/>
    <w:basedOn w:val="UnitLO-AC"/>
    <w:rsid w:val="000A09FD"/>
    <w:pPr>
      <w:numPr>
        <w:ilvl w:val="2"/>
      </w:numPr>
    </w:pPr>
  </w:style>
  <w:style w:type="paragraph" w:customStyle="1" w:styleId="H1UnitFake">
    <w:name w:val="H1 Unit Fake"/>
    <w:basedOn w:val="Normal"/>
    <w:qFormat/>
    <w:rsid w:val="001A68A2"/>
    <w:pPr>
      <w:tabs>
        <w:tab w:val="left" w:pos="2835"/>
      </w:tabs>
      <w:ind w:left="2835" w:hanging="2835"/>
    </w:pPr>
    <w:rPr>
      <w:b/>
      <w:noProof/>
      <w:sz w:val="32"/>
    </w:rPr>
  </w:style>
  <w:style w:type="paragraph" w:customStyle="1" w:styleId="H2Unit">
    <w:name w:val="H2 Unit"/>
    <w:basedOn w:val="Normal"/>
    <w:qFormat/>
    <w:rsid w:val="001A68A2"/>
    <w:pPr>
      <w:spacing w:before="0" w:after="960"/>
    </w:pPr>
    <w:rPr>
      <w:sz w:val="32"/>
    </w:rPr>
  </w:style>
  <w:style w:type="paragraph" w:customStyle="1" w:styleId="H1FrontCover">
    <w:name w:val="H1 Front Cover"/>
    <w:basedOn w:val="Normal"/>
    <w:qFormat/>
    <w:rsid w:val="00EC4CF9"/>
    <w:rPr>
      <w:b/>
      <w:sz w:val="56"/>
    </w:rPr>
  </w:style>
  <w:style w:type="paragraph" w:styleId="Revision">
    <w:name w:val="Revision"/>
    <w:hidden/>
    <w:rsid w:val="00D96E0B"/>
    <w:rPr>
      <w:rFonts w:ascii="CongressSans" w:hAnsi="CongressSans"/>
      <w:sz w:val="22"/>
    </w:rPr>
  </w:style>
  <w:style w:type="character" w:customStyle="1" w:styleId="Heading5Char">
    <w:name w:val="Heading 5 Char"/>
    <w:basedOn w:val="DefaultParagraphFont"/>
    <w:link w:val="Heading5"/>
    <w:rsid w:val="00AD6D6D"/>
    <w:rPr>
      <w:rFonts w:asciiTheme="majorHAnsi" w:eastAsiaTheme="majorEastAsia" w:hAnsiTheme="majorHAnsi" w:cstheme="majorBidi"/>
      <w:color w:val="243F60" w:themeColor="accent1" w:themeShade="7F"/>
      <w:sz w:val="22"/>
    </w:rPr>
  </w:style>
  <w:style w:type="paragraph" w:customStyle="1" w:styleId="Level1">
    <w:name w:val="Level 1"/>
    <w:basedOn w:val="Normal"/>
    <w:rsid w:val="00AD6D6D"/>
    <w:pPr>
      <w:tabs>
        <w:tab w:val="left" w:pos="680"/>
      </w:tabs>
      <w:spacing w:before="120" w:after="120"/>
      <w:ind w:left="680" w:hanging="680"/>
    </w:pPr>
  </w:style>
  <w:style w:type="paragraph" w:customStyle="1" w:styleId="Default">
    <w:name w:val="Default"/>
    <w:rsid w:val="00CF7FAD"/>
    <w:pPr>
      <w:autoSpaceDE w:val="0"/>
      <w:autoSpaceDN w:val="0"/>
      <w:adjustRightInd w:val="0"/>
    </w:pPr>
    <w:rPr>
      <w:rFonts w:ascii="Arial" w:hAnsi="Arial" w:cs="Arial"/>
      <w:color w:val="000000"/>
      <w:lang w:eastAsia="en-GB"/>
    </w:rPr>
  </w:style>
  <w:style w:type="paragraph" w:customStyle="1" w:styleId="outcome02">
    <w:name w:val="outcome 02"/>
    <w:basedOn w:val="Normal"/>
    <w:next w:val="Normal"/>
    <w:rsid w:val="00FB67EB"/>
  </w:style>
  <w:style w:type="numbering" w:customStyle="1" w:styleId="List31">
    <w:name w:val="List 31"/>
    <w:rsid w:val="00FB67EB"/>
    <w:pPr>
      <w:numPr>
        <w:numId w:val="10"/>
      </w:numPr>
    </w:pPr>
  </w:style>
  <w:style w:type="numbering" w:customStyle="1" w:styleId="List32">
    <w:name w:val="List 32"/>
    <w:autoRedefine/>
    <w:rsid w:val="00FB67EB"/>
    <w:pPr>
      <w:numPr>
        <w:numId w:val="11"/>
      </w:numPr>
    </w:pPr>
  </w:style>
  <w:style w:type="paragraph" w:customStyle="1" w:styleId="Heading4A">
    <w:name w:val="Heading 4 A"/>
    <w:next w:val="Normal"/>
    <w:rsid w:val="00CD21AD"/>
    <w:pPr>
      <w:keepNext/>
      <w:spacing w:before="240" w:after="40"/>
      <w:outlineLvl w:val="3"/>
    </w:pPr>
    <w:rPr>
      <w:rFonts w:ascii="Congress Sans Bold" w:eastAsia="ヒラギノ角ゴ Pro W3" w:hAnsi="Congress Sans Bold"/>
      <w:i/>
      <w:color w:val="000000"/>
      <w:sz w:val="26"/>
      <w:szCs w:val="20"/>
      <w:lang w:eastAsia="en-GB"/>
    </w:rPr>
  </w:style>
  <w:style w:type="numbering" w:customStyle="1" w:styleId="List35">
    <w:name w:val="List 35"/>
    <w:autoRedefine/>
    <w:rsid w:val="00E57403"/>
    <w:pPr>
      <w:numPr>
        <w:numId w:val="12"/>
      </w:numPr>
    </w:pPr>
  </w:style>
  <w:style w:type="paragraph" w:customStyle="1" w:styleId="Heading3alt">
    <w:name w:val="Heading 3 alt"/>
    <w:basedOn w:val="Heading3"/>
    <w:rsid w:val="00F96DC9"/>
    <w:pPr>
      <w:tabs>
        <w:tab w:val="num" w:pos="720"/>
      </w:tabs>
      <w:spacing w:before="240" w:after="60"/>
      <w:ind w:left="720" w:hanging="720"/>
    </w:pPr>
    <w:rPr>
      <w:color w:val="auto"/>
    </w:rPr>
  </w:style>
  <w:style w:type="paragraph" w:styleId="ListNumber">
    <w:name w:val="List Number"/>
    <w:basedOn w:val="Normal"/>
    <w:rsid w:val="00E66E23"/>
    <w:pPr>
      <w:numPr>
        <w:numId w:val="13"/>
      </w:numPr>
      <w:contextualSpacing/>
    </w:pPr>
  </w:style>
  <w:style w:type="paragraph" w:styleId="ListNumber2">
    <w:name w:val="List Number 2"/>
    <w:basedOn w:val="Normal"/>
    <w:rsid w:val="00E66E23"/>
    <w:pPr>
      <w:numPr>
        <w:numId w:val="14"/>
      </w:numPr>
      <w:contextualSpacing/>
    </w:pPr>
  </w:style>
  <w:style w:type="paragraph" w:styleId="ListNumber3">
    <w:name w:val="List Number 3"/>
    <w:basedOn w:val="Normal"/>
    <w:rsid w:val="00E66E23"/>
    <w:pPr>
      <w:numPr>
        <w:numId w:val="15"/>
      </w:numPr>
      <w:contextualSpacing/>
    </w:pPr>
  </w:style>
  <w:style w:type="character" w:customStyle="1" w:styleId="Heading6Char">
    <w:name w:val="Heading 6 Char"/>
    <w:basedOn w:val="DefaultParagraphFont"/>
    <w:link w:val="Heading6"/>
    <w:rsid w:val="00171817"/>
    <w:rPr>
      <w:rFonts w:ascii="CongressSans" w:eastAsiaTheme="majorEastAsia" w:hAnsi="CongressSans" w:cstheme="majorBidi"/>
      <w:b/>
      <w:iCs/>
      <w:sz w:val="22"/>
    </w:rPr>
  </w:style>
  <w:style w:type="character" w:customStyle="1" w:styleId="Heading7Char">
    <w:name w:val="Heading 7 Char"/>
    <w:basedOn w:val="DefaultParagraphFont"/>
    <w:link w:val="Heading7"/>
    <w:rsid w:val="00B26DF2"/>
    <w:rPr>
      <w:rFonts w:ascii="CongressSans" w:eastAsiaTheme="majorEastAsia" w:hAnsi="CongressSans" w:cstheme="majorBidi"/>
      <w:b/>
      <w:iCs/>
      <w:color w:val="C00000"/>
    </w:rPr>
  </w:style>
  <w:style w:type="character" w:styleId="PlaceholderText">
    <w:name w:val="Placeholder Text"/>
    <w:basedOn w:val="DefaultParagraphFont"/>
    <w:rsid w:val="00DF31F1"/>
    <w:rPr>
      <w:color w:val="808080"/>
    </w:rPr>
  </w:style>
  <w:style w:type="paragraph" w:styleId="FootnoteText">
    <w:name w:val="footnote text"/>
    <w:basedOn w:val="Normal"/>
    <w:link w:val="FootnoteTextChar"/>
    <w:uiPriority w:val="99"/>
    <w:semiHidden/>
    <w:unhideWhenUsed/>
    <w:rsid w:val="000E2171"/>
    <w:pPr>
      <w:spacing w:before="0"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E2171"/>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0E2171"/>
    <w:rPr>
      <w:vertAlign w:val="superscript"/>
    </w:rPr>
  </w:style>
  <w:style w:type="character" w:customStyle="1" w:styleId="a-size-large">
    <w:name w:val="a-size-large"/>
    <w:basedOn w:val="DefaultParagraphFont"/>
    <w:rsid w:val="00825732"/>
  </w:style>
  <w:style w:type="character" w:customStyle="1" w:styleId="Heading8Char">
    <w:name w:val="Heading 8 Char"/>
    <w:basedOn w:val="DefaultParagraphFont"/>
    <w:link w:val="Heading8"/>
    <w:rsid w:val="00825732"/>
    <w:rPr>
      <w:rFonts w:ascii="CongressSans" w:hAnsi="CongressSans"/>
      <w:iCs/>
      <w:sz w:val="16"/>
    </w:rPr>
  </w:style>
  <w:style w:type="character" w:customStyle="1" w:styleId="Heading9Char">
    <w:name w:val="Heading 9 Char"/>
    <w:basedOn w:val="DefaultParagraphFont"/>
    <w:link w:val="Heading9"/>
    <w:rsid w:val="00825732"/>
    <w:rPr>
      <w:rFonts w:ascii="CongressSans" w:hAnsi="CongressSans" w:cs="Arial"/>
      <w:sz w:val="16"/>
      <w:szCs w:val="22"/>
    </w:rPr>
  </w:style>
  <w:style w:type="paragraph" w:styleId="Caption">
    <w:name w:val="caption"/>
    <w:basedOn w:val="Normal"/>
    <w:next w:val="Normal"/>
    <w:qFormat/>
    <w:rsid w:val="00825732"/>
    <w:rPr>
      <w:b/>
      <w:bCs/>
      <w:sz w:val="20"/>
      <w:szCs w:val="20"/>
    </w:rPr>
  </w:style>
  <w:style w:type="character" w:styleId="Strong">
    <w:name w:val="Strong"/>
    <w:qFormat/>
    <w:rsid w:val="00825732"/>
    <w:rPr>
      <w:b/>
      <w:bCs/>
    </w:rPr>
  </w:style>
  <w:style w:type="numbering" w:customStyle="1" w:styleId="StyleBulleted1">
    <w:name w:val="Style Bulleted1"/>
    <w:rsid w:val="00B63BFC"/>
  </w:style>
  <w:style w:type="character" w:customStyle="1" w:styleId="A1">
    <w:name w:val="A1"/>
    <w:rsid w:val="00630963"/>
    <w:rPr>
      <w:rFonts w:cs="Syntax LT Std"/>
      <w:color w:val="000000"/>
      <w:sz w:val="22"/>
      <w:szCs w:val="22"/>
    </w:rPr>
  </w:style>
  <w:style w:type="paragraph" w:customStyle="1" w:styleId="Char1">
    <w:name w:val="Char1"/>
    <w:basedOn w:val="Normal"/>
    <w:rsid w:val="00630963"/>
    <w:pPr>
      <w:widowControl w:val="0"/>
      <w:overflowPunct w:val="0"/>
      <w:autoSpaceDE w:val="0"/>
      <w:autoSpaceDN w:val="0"/>
      <w:adjustRightInd w:val="0"/>
      <w:spacing w:before="0" w:after="160" w:line="240" w:lineRule="exact"/>
      <w:textAlignment w:val="baseline"/>
    </w:pPr>
    <w:rPr>
      <w:rFonts w:ascii="Tahoma" w:hAnsi="Tahoma" w:cs="Tahoma"/>
      <w:sz w:val="20"/>
      <w:szCs w:val="20"/>
      <w:lang w:val="en-US"/>
    </w:rPr>
  </w:style>
  <w:style w:type="paragraph" w:styleId="PlainText">
    <w:name w:val="Plain Text"/>
    <w:basedOn w:val="Normal"/>
    <w:link w:val="PlainTextChar"/>
    <w:rsid w:val="00630963"/>
    <w:pPr>
      <w:spacing w:before="0" w:after="0"/>
    </w:pPr>
    <w:rPr>
      <w:rFonts w:ascii="Courier New" w:hAnsi="Courier New" w:cs="Courier New"/>
      <w:sz w:val="20"/>
      <w:szCs w:val="20"/>
    </w:rPr>
  </w:style>
  <w:style w:type="character" w:customStyle="1" w:styleId="PlainTextChar">
    <w:name w:val="Plain Text Char"/>
    <w:basedOn w:val="DefaultParagraphFont"/>
    <w:link w:val="PlainText"/>
    <w:rsid w:val="00630963"/>
    <w:rPr>
      <w:rFonts w:ascii="Courier New" w:hAnsi="Courier New" w:cs="Courier New"/>
      <w:sz w:val="20"/>
      <w:szCs w:val="20"/>
    </w:rPr>
  </w:style>
  <w:style w:type="paragraph" w:styleId="NoSpacing">
    <w:name w:val="No Spacing"/>
    <w:uiPriority w:val="1"/>
    <w:qFormat/>
    <w:rsid w:val="00630963"/>
    <w:rPr>
      <w:rFonts w:ascii="CongressSans" w:hAnsi="CongressSans"/>
      <w:sz w:val="22"/>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link w:val="ListParagraph"/>
    <w:uiPriority w:val="34"/>
    <w:qFormat/>
    <w:locked/>
    <w:rsid w:val="006A68E8"/>
    <w:rPr>
      <w:rFonts w:ascii="CongressSans" w:hAnsi="CongressSans" w:cs="CongressSans"/>
      <w:sz w:val="22"/>
      <w:szCs w:val="22"/>
    </w:rPr>
  </w:style>
  <w:style w:type="paragraph" w:customStyle="1" w:styleId="List-ItemPara-XY">
    <w:name w:val="List-ItemPara-XY"/>
    <w:basedOn w:val="Normal"/>
    <w:qFormat/>
    <w:rsid w:val="00EB1737"/>
    <w:pPr>
      <w:numPr>
        <w:numId w:val="60"/>
      </w:numPr>
      <w:tabs>
        <w:tab w:val="num" w:pos="360"/>
      </w:tabs>
      <w:spacing w:line="260" w:lineRule="exact"/>
      <w:ind w:left="720" w:firstLine="0"/>
    </w:pPr>
    <w:rPr>
      <w:rFonts w:eastAsia="Calibri" w:cs="Calibri"/>
      <w:szCs w:val="22"/>
    </w:rPr>
  </w:style>
  <w:style w:type="paragraph" w:customStyle="1" w:styleId="Table-RichText-XY">
    <w:name w:val="Table-RichText-XY"/>
    <w:basedOn w:val="Normal"/>
    <w:qFormat/>
    <w:rsid w:val="00EB1737"/>
    <w:pPr>
      <w:spacing w:before="0" w:after="200" w:line="276" w:lineRule="auto"/>
      <w:ind w:left="72" w:right="72"/>
    </w:pPr>
    <w:rPr>
      <w:rFonts w:ascii="Arial" w:eastAsia="Cambria" w:hAnsi="Arial"/>
      <w:szCs w:val="22"/>
      <w:lang w:val="en-US"/>
    </w:rPr>
  </w:style>
  <w:style w:type="paragraph" w:customStyle="1" w:styleId="RichText-XY">
    <w:name w:val="RichText-XY"/>
    <w:basedOn w:val="BodyText"/>
    <w:qFormat/>
    <w:rsid w:val="00EB1737"/>
    <w:rPr>
      <w:rFonts w:ascii="Arial" w:hAnsi="Arial"/>
    </w:rPr>
  </w:style>
  <w:style w:type="paragraph" w:customStyle="1" w:styleId="paragraph">
    <w:name w:val="paragraph"/>
    <w:basedOn w:val="Normal"/>
    <w:rsid w:val="00EB1737"/>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EB1737"/>
  </w:style>
  <w:style w:type="character" w:customStyle="1" w:styleId="normaltextrun">
    <w:name w:val="normaltextrun"/>
    <w:basedOn w:val="DefaultParagraphFont"/>
    <w:rsid w:val="00EB1737"/>
  </w:style>
  <w:style w:type="paragraph" w:styleId="TOCHeading">
    <w:name w:val="TOC Heading"/>
    <w:basedOn w:val="Heading1"/>
    <w:next w:val="Normal"/>
    <w:uiPriority w:val="39"/>
    <w:unhideWhenUsed/>
    <w:qFormat/>
    <w:rsid w:val="000C7D0F"/>
    <w:pPr>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9333">
      <w:bodyDiv w:val="1"/>
      <w:marLeft w:val="0"/>
      <w:marRight w:val="0"/>
      <w:marTop w:val="0"/>
      <w:marBottom w:val="0"/>
      <w:divBdr>
        <w:top w:val="none" w:sz="0" w:space="0" w:color="auto"/>
        <w:left w:val="none" w:sz="0" w:space="0" w:color="auto"/>
        <w:bottom w:val="none" w:sz="0" w:space="0" w:color="auto"/>
        <w:right w:val="none" w:sz="0" w:space="0" w:color="auto"/>
      </w:divBdr>
    </w:div>
    <w:div w:id="247081305">
      <w:bodyDiv w:val="1"/>
      <w:marLeft w:val="0"/>
      <w:marRight w:val="0"/>
      <w:marTop w:val="0"/>
      <w:marBottom w:val="0"/>
      <w:divBdr>
        <w:top w:val="none" w:sz="0" w:space="0" w:color="auto"/>
        <w:left w:val="none" w:sz="0" w:space="0" w:color="auto"/>
        <w:bottom w:val="none" w:sz="0" w:space="0" w:color="auto"/>
        <w:right w:val="none" w:sz="0" w:space="0" w:color="auto"/>
      </w:divBdr>
    </w:div>
    <w:div w:id="284123457">
      <w:bodyDiv w:val="1"/>
      <w:marLeft w:val="0"/>
      <w:marRight w:val="0"/>
      <w:marTop w:val="0"/>
      <w:marBottom w:val="0"/>
      <w:divBdr>
        <w:top w:val="none" w:sz="0" w:space="0" w:color="auto"/>
        <w:left w:val="none" w:sz="0" w:space="0" w:color="auto"/>
        <w:bottom w:val="none" w:sz="0" w:space="0" w:color="auto"/>
        <w:right w:val="none" w:sz="0" w:space="0" w:color="auto"/>
      </w:divBdr>
      <w:divsChild>
        <w:div w:id="1163737039">
          <w:marLeft w:val="0"/>
          <w:marRight w:val="0"/>
          <w:marTop w:val="0"/>
          <w:marBottom w:val="0"/>
          <w:divBdr>
            <w:top w:val="none" w:sz="0" w:space="0" w:color="auto"/>
            <w:left w:val="none" w:sz="0" w:space="0" w:color="auto"/>
            <w:bottom w:val="none" w:sz="0" w:space="0" w:color="auto"/>
            <w:right w:val="none" w:sz="0" w:space="0" w:color="auto"/>
          </w:divBdr>
          <w:divsChild>
            <w:div w:id="1999530727">
              <w:marLeft w:val="0"/>
              <w:marRight w:val="0"/>
              <w:marTop w:val="0"/>
              <w:marBottom w:val="0"/>
              <w:divBdr>
                <w:top w:val="none" w:sz="0" w:space="0" w:color="auto"/>
                <w:left w:val="none" w:sz="0" w:space="0" w:color="auto"/>
                <w:bottom w:val="none" w:sz="0" w:space="0" w:color="auto"/>
                <w:right w:val="none" w:sz="0" w:space="0" w:color="auto"/>
              </w:divBdr>
              <w:divsChild>
                <w:div w:id="1730881088">
                  <w:marLeft w:val="0"/>
                  <w:marRight w:val="0"/>
                  <w:marTop w:val="0"/>
                  <w:marBottom w:val="0"/>
                  <w:divBdr>
                    <w:top w:val="none" w:sz="0" w:space="0" w:color="auto"/>
                    <w:left w:val="none" w:sz="0" w:space="0" w:color="auto"/>
                    <w:bottom w:val="none" w:sz="0" w:space="0" w:color="auto"/>
                    <w:right w:val="none" w:sz="0" w:space="0" w:color="auto"/>
                  </w:divBdr>
                  <w:divsChild>
                    <w:div w:id="16470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48365">
      <w:bodyDiv w:val="1"/>
      <w:marLeft w:val="0"/>
      <w:marRight w:val="0"/>
      <w:marTop w:val="0"/>
      <w:marBottom w:val="0"/>
      <w:divBdr>
        <w:top w:val="none" w:sz="0" w:space="0" w:color="auto"/>
        <w:left w:val="none" w:sz="0" w:space="0" w:color="auto"/>
        <w:bottom w:val="none" w:sz="0" w:space="0" w:color="auto"/>
        <w:right w:val="none" w:sz="0" w:space="0" w:color="auto"/>
      </w:divBdr>
      <w:divsChild>
        <w:div w:id="1312782992">
          <w:marLeft w:val="0"/>
          <w:marRight w:val="0"/>
          <w:marTop w:val="0"/>
          <w:marBottom w:val="0"/>
          <w:divBdr>
            <w:top w:val="none" w:sz="0" w:space="0" w:color="auto"/>
            <w:left w:val="none" w:sz="0" w:space="0" w:color="auto"/>
            <w:bottom w:val="none" w:sz="0" w:space="0" w:color="auto"/>
            <w:right w:val="none" w:sz="0" w:space="0" w:color="auto"/>
          </w:divBdr>
          <w:divsChild>
            <w:div w:id="969285663">
              <w:marLeft w:val="0"/>
              <w:marRight w:val="0"/>
              <w:marTop w:val="0"/>
              <w:marBottom w:val="0"/>
              <w:divBdr>
                <w:top w:val="none" w:sz="0" w:space="0" w:color="auto"/>
                <w:left w:val="none" w:sz="0" w:space="0" w:color="auto"/>
                <w:bottom w:val="none" w:sz="0" w:space="0" w:color="auto"/>
                <w:right w:val="none" w:sz="0" w:space="0" w:color="auto"/>
              </w:divBdr>
              <w:divsChild>
                <w:div w:id="1988708305">
                  <w:marLeft w:val="0"/>
                  <w:marRight w:val="0"/>
                  <w:marTop w:val="0"/>
                  <w:marBottom w:val="0"/>
                  <w:divBdr>
                    <w:top w:val="none" w:sz="0" w:space="0" w:color="auto"/>
                    <w:left w:val="none" w:sz="0" w:space="0" w:color="auto"/>
                    <w:bottom w:val="none" w:sz="0" w:space="0" w:color="auto"/>
                    <w:right w:val="none" w:sz="0" w:space="0" w:color="auto"/>
                  </w:divBdr>
                  <w:divsChild>
                    <w:div w:id="11069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973295">
      <w:bodyDiv w:val="1"/>
      <w:marLeft w:val="0"/>
      <w:marRight w:val="0"/>
      <w:marTop w:val="0"/>
      <w:marBottom w:val="0"/>
      <w:divBdr>
        <w:top w:val="none" w:sz="0" w:space="0" w:color="auto"/>
        <w:left w:val="none" w:sz="0" w:space="0" w:color="auto"/>
        <w:bottom w:val="none" w:sz="0" w:space="0" w:color="auto"/>
        <w:right w:val="none" w:sz="0" w:space="0" w:color="auto"/>
      </w:divBdr>
    </w:div>
    <w:div w:id="603461551">
      <w:bodyDiv w:val="1"/>
      <w:marLeft w:val="0"/>
      <w:marRight w:val="0"/>
      <w:marTop w:val="0"/>
      <w:marBottom w:val="0"/>
      <w:divBdr>
        <w:top w:val="none" w:sz="0" w:space="0" w:color="auto"/>
        <w:left w:val="none" w:sz="0" w:space="0" w:color="auto"/>
        <w:bottom w:val="none" w:sz="0" w:space="0" w:color="auto"/>
        <w:right w:val="none" w:sz="0" w:space="0" w:color="auto"/>
      </w:divBdr>
      <w:divsChild>
        <w:div w:id="1541019167">
          <w:marLeft w:val="0"/>
          <w:marRight w:val="0"/>
          <w:marTop w:val="0"/>
          <w:marBottom w:val="0"/>
          <w:divBdr>
            <w:top w:val="none" w:sz="0" w:space="0" w:color="auto"/>
            <w:left w:val="none" w:sz="0" w:space="0" w:color="auto"/>
            <w:bottom w:val="none" w:sz="0" w:space="0" w:color="auto"/>
            <w:right w:val="none" w:sz="0" w:space="0" w:color="auto"/>
          </w:divBdr>
          <w:divsChild>
            <w:div w:id="1242791660">
              <w:marLeft w:val="0"/>
              <w:marRight w:val="0"/>
              <w:marTop w:val="0"/>
              <w:marBottom w:val="0"/>
              <w:divBdr>
                <w:top w:val="none" w:sz="0" w:space="0" w:color="auto"/>
                <w:left w:val="none" w:sz="0" w:space="0" w:color="auto"/>
                <w:bottom w:val="none" w:sz="0" w:space="0" w:color="auto"/>
                <w:right w:val="none" w:sz="0" w:space="0" w:color="auto"/>
              </w:divBdr>
              <w:divsChild>
                <w:div w:id="2085951982">
                  <w:marLeft w:val="0"/>
                  <w:marRight w:val="0"/>
                  <w:marTop w:val="0"/>
                  <w:marBottom w:val="0"/>
                  <w:divBdr>
                    <w:top w:val="none" w:sz="0" w:space="0" w:color="auto"/>
                    <w:left w:val="none" w:sz="0" w:space="0" w:color="auto"/>
                    <w:bottom w:val="none" w:sz="0" w:space="0" w:color="auto"/>
                    <w:right w:val="none" w:sz="0" w:space="0" w:color="auto"/>
                  </w:divBdr>
                  <w:divsChild>
                    <w:div w:id="2480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3214">
      <w:bodyDiv w:val="1"/>
      <w:marLeft w:val="0"/>
      <w:marRight w:val="0"/>
      <w:marTop w:val="0"/>
      <w:marBottom w:val="0"/>
      <w:divBdr>
        <w:top w:val="none" w:sz="0" w:space="0" w:color="auto"/>
        <w:left w:val="none" w:sz="0" w:space="0" w:color="auto"/>
        <w:bottom w:val="none" w:sz="0" w:space="0" w:color="auto"/>
        <w:right w:val="none" w:sz="0" w:space="0" w:color="auto"/>
      </w:divBdr>
    </w:div>
    <w:div w:id="665596127">
      <w:bodyDiv w:val="1"/>
      <w:marLeft w:val="0"/>
      <w:marRight w:val="0"/>
      <w:marTop w:val="0"/>
      <w:marBottom w:val="0"/>
      <w:divBdr>
        <w:top w:val="none" w:sz="0" w:space="0" w:color="auto"/>
        <w:left w:val="none" w:sz="0" w:space="0" w:color="auto"/>
        <w:bottom w:val="none" w:sz="0" w:space="0" w:color="auto"/>
        <w:right w:val="none" w:sz="0" w:space="0" w:color="auto"/>
      </w:divBdr>
    </w:div>
    <w:div w:id="707294054">
      <w:bodyDiv w:val="1"/>
      <w:marLeft w:val="0"/>
      <w:marRight w:val="0"/>
      <w:marTop w:val="0"/>
      <w:marBottom w:val="0"/>
      <w:divBdr>
        <w:top w:val="none" w:sz="0" w:space="0" w:color="auto"/>
        <w:left w:val="none" w:sz="0" w:space="0" w:color="auto"/>
        <w:bottom w:val="none" w:sz="0" w:space="0" w:color="auto"/>
        <w:right w:val="none" w:sz="0" w:space="0" w:color="auto"/>
      </w:divBdr>
    </w:div>
    <w:div w:id="796291343">
      <w:bodyDiv w:val="1"/>
      <w:marLeft w:val="0"/>
      <w:marRight w:val="0"/>
      <w:marTop w:val="0"/>
      <w:marBottom w:val="0"/>
      <w:divBdr>
        <w:top w:val="none" w:sz="0" w:space="0" w:color="auto"/>
        <w:left w:val="none" w:sz="0" w:space="0" w:color="auto"/>
        <w:bottom w:val="none" w:sz="0" w:space="0" w:color="auto"/>
        <w:right w:val="none" w:sz="0" w:space="0" w:color="auto"/>
      </w:divBdr>
    </w:div>
    <w:div w:id="879829504">
      <w:bodyDiv w:val="1"/>
      <w:marLeft w:val="0"/>
      <w:marRight w:val="0"/>
      <w:marTop w:val="0"/>
      <w:marBottom w:val="0"/>
      <w:divBdr>
        <w:top w:val="none" w:sz="0" w:space="0" w:color="auto"/>
        <w:left w:val="none" w:sz="0" w:space="0" w:color="auto"/>
        <w:bottom w:val="none" w:sz="0" w:space="0" w:color="auto"/>
        <w:right w:val="none" w:sz="0" w:space="0" w:color="auto"/>
      </w:divBdr>
      <w:divsChild>
        <w:div w:id="1076365611">
          <w:marLeft w:val="0"/>
          <w:marRight w:val="0"/>
          <w:marTop w:val="0"/>
          <w:marBottom w:val="0"/>
          <w:divBdr>
            <w:top w:val="none" w:sz="0" w:space="0" w:color="auto"/>
            <w:left w:val="none" w:sz="0" w:space="0" w:color="auto"/>
            <w:bottom w:val="none" w:sz="0" w:space="0" w:color="auto"/>
            <w:right w:val="none" w:sz="0" w:space="0" w:color="auto"/>
          </w:divBdr>
          <w:divsChild>
            <w:div w:id="913508047">
              <w:marLeft w:val="0"/>
              <w:marRight w:val="0"/>
              <w:marTop w:val="0"/>
              <w:marBottom w:val="0"/>
              <w:divBdr>
                <w:top w:val="none" w:sz="0" w:space="0" w:color="auto"/>
                <w:left w:val="none" w:sz="0" w:space="0" w:color="auto"/>
                <w:bottom w:val="none" w:sz="0" w:space="0" w:color="auto"/>
                <w:right w:val="none" w:sz="0" w:space="0" w:color="auto"/>
              </w:divBdr>
              <w:divsChild>
                <w:div w:id="1789201707">
                  <w:marLeft w:val="0"/>
                  <w:marRight w:val="0"/>
                  <w:marTop w:val="0"/>
                  <w:marBottom w:val="0"/>
                  <w:divBdr>
                    <w:top w:val="none" w:sz="0" w:space="0" w:color="auto"/>
                    <w:left w:val="none" w:sz="0" w:space="0" w:color="auto"/>
                    <w:bottom w:val="none" w:sz="0" w:space="0" w:color="auto"/>
                    <w:right w:val="none" w:sz="0" w:space="0" w:color="auto"/>
                  </w:divBdr>
                  <w:divsChild>
                    <w:div w:id="2904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427994">
      <w:bodyDiv w:val="1"/>
      <w:marLeft w:val="0"/>
      <w:marRight w:val="0"/>
      <w:marTop w:val="0"/>
      <w:marBottom w:val="0"/>
      <w:divBdr>
        <w:top w:val="none" w:sz="0" w:space="0" w:color="auto"/>
        <w:left w:val="none" w:sz="0" w:space="0" w:color="auto"/>
        <w:bottom w:val="none" w:sz="0" w:space="0" w:color="auto"/>
        <w:right w:val="none" w:sz="0" w:space="0" w:color="auto"/>
      </w:divBdr>
      <w:divsChild>
        <w:div w:id="657270561">
          <w:marLeft w:val="0"/>
          <w:marRight w:val="0"/>
          <w:marTop w:val="0"/>
          <w:marBottom w:val="0"/>
          <w:divBdr>
            <w:top w:val="none" w:sz="0" w:space="0" w:color="auto"/>
            <w:left w:val="none" w:sz="0" w:space="0" w:color="auto"/>
            <w:bottom w:val="none" w:sz="0" w:space="0" w:color="auto"/>
            <w:right w:val="none" w:sz="0" w:space="0" w:color="auto"/>
          </w:divBdr>
          <w:divsChild>
            <w:div w:id="93476901">
              <w:marLeft w:val="0"/>
              <w:marRight w:val="0"/>
              <w:marTop w:val="0"/>
              <w:marBottom w:val="0"/>
              <w:divBdr>
                <w:top w:val="none" w:sz="0" w:space="0" w:color="auto"/>
                <w:left w:val="none" w:sz="0" w:space="0" w:color="auto"/>
                <w:bottom w:val="none" w:sz="0" w:space="0" w:color="auto"/>
                <w:right w:val="none" w:sz="0" w:space="0" w:color="auto"/>
              </w:divBdr>
              <w:divsChild>
                <w:div w:id="1030882167">
                  <w:marLeft w:val="0"/>
                  <w:marRight w:val="0"/>
                  <w:marTop w:val="0"/>
                  <w:marBottom w:val="0"/>
                  <w:divBdr>
                    <w:top w:val="none" w:sz="0" w:space="0" w:color="auto"/>
                    <w:left w:val="none" w:sz="0" w:space="0" w:color="auto"/>
                    <w:bottom w:val="none" w:sz="0" w:space="0" w:color="auto"/>
                    <w:right w:val="none" w:sz="0" w:space="0" w:color="auto"/>
                  </w:divBdr>
                  <w:divsChild>
                    <w:div w:id="14470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82202457">
      <w:bodyDiv w:val="1"/>
      <w:marLeft w:val="0"/>
      <w:marRight w:val="0"/>
      <w:marTop w:val="0"/>
      <w:marBottom w:val="0"/>
      <w:divBdr>
        <w:top w:val="none" w:sz="0" w:space="0" w:color="auto"/>
        <w:left w:val="none" w:sz="0" w:space="0" w:color="auto"/>
        <w:bottom w:val="none" w:sz="0" w:space="0" w:color="auto"/>
        <w:right w:val="none" w:sz="0" w:space="0" w:color="auto"/>
      </w:divBdr>
      <w:divsChild>
        <w:div w:id="1647398522">
          <w:marLeft w:val="0"/>
          <w:marRight w:val="0"/>
          <w:marTop w:val="0"/>
          <w:marBottom w:val="0"/>
          <w:divBdr>
            <w:top w:val="none" w:sz="0" w:space="0" w:color="auto"/>
            <w:left w:val="none" w:sz="0" w:space="0" w:color="auto"/>
            <w:bottom w:val="none" w:sz="0" w:space="0" w:color="auto"/>
            <w:right w:val="none" w:sz="0" w:space="0" w:color="auto"/>
          </w:divBdr>
          <w:divsChild>
            <w:div w:id="1495990775">
              <w:marLeft w:val="0"/>
              <w:marRight w:val="0"/>
              <w:marTop w:val="0"/>
              <w:marBottom w:val="0"/>
              <w:divBdr>
                <w:top w:val="none" w:sz="0" w:space="0" w:color="auto"/>
                <w:left w:val="none" w:sz="0" w:space="0" w:color="auto"/>
                <w:bottom w:val="none" w:sz="0" w:space="0" w:color="auto"/>
                <w:right w:val="none" w:sz="0" w:space="0" w:color="auto"/>
              </w:divBdr>
              <w:divsChild>
                <w:div w:id="1210723710">
                  <w:marLeft w:val="0"/>
                  <w:marRight w:val="0"/>
                  <w:marTop w:val="0"/>
                  <w:marBottom w:val="0"/>
                  <w:divBdr>
                    <w:top w:val="none" w:sz="0" w:space="0" w:color="auto"/>
                    <w:left w:val="none" w:sz="0" w:space="0" w:color="auto"/>
                    <w:bottom w:val="none" w:sz="0" w:space="0" w:color="auto"/>
                    <w:right w:val="none" w:sz="0" w:space="0" w:color="auto"/>
                  </w:divBdr>
                  <w:divsChild>
                    <w:div w:id="1465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0627">
      <w:bodyDiv w:val="1"/>
      <w:marLeft w:val="0"/>
      <w:marRight w:val="0"/>
      <w:marTop w:val="0"/>
      <w:marBottom w:val="0"/>
      <w:divBdr>
        <w:top w:val="none" w:sz="0" w:space="0" w:color="auto"/>
        <w:left w:val="none" w:sz="0" w:space="0" w:color="auto"/>
        <w:bottom w:val="none" w:sz="0" w:space="0" w:color="auto"/>
        <w:right w:val="none" w:sz="0" w:space="0" w:color="auto"/>
      </w:divBdr>
    </w:div>
    <w:div w:id="1116363221">
      <w:bodyDiv w:val="1"/>
      <w:marLeft w:val="0"/>
      <w:marRight w:val="0"/>
      <w:marTop w:val="0"/>
      <w:marBottom w:val="0"/>
      <w:divBdr>
        <w:top w:val="none" w:sz="0" w:space="0" w:color="auto"/>
        <w:left w:val="none" w:sz="0" w:space="0" w:color="auto"/>
        <w:bottom w:val="none" w:sz="0" w:space="0" w:color="auto"/>
        <w:right w:val="none" w:sz="0" w:space="0" w:color="auto"/>
      </w:divBdr>
    </w:div>
    <w:div w:id="1199005064">
      <w:bodyDiv w:val="1"/>
      <w:marLeft w:val="0"/>
      <w:marRight w:val="0"/>
      <w:marTop w:val="0"/>
      <w:marBottom w:val="0"/>
      <w:divBdr>
        <w:top w:val="none" w:sz="0" w:space="0" w:color="auto"/>
        <w:left w:val="none" w:sz="0" w:space="0" w:color="auto"/>
        <w:bottom w:val="none" w:sz="0" w:space="0" w:color="auto"/>
        <w:right w:val="none" w:sz="0" w:space="0" w:color="auto"/>
      </w:divBdr>
      <w:divsChild>
        <w:div w:id="332420634">
          <w:marLeft w:val="0"/>
          <w:marRight w:val="0"/>
          <w:marTop w:val="0"/>
          <w:marBottom w:val="0"/>
          <w:divBdr>
            <w:top w:val="none" w:sz="0" w:space="0" w:color="auto"/>
            <w:left w:val="none" w:sz="0" w:space="0" w:color="auto"/>
            <w:bottom w:val="none" w:sz="0" w:space="0" w:color="auto"/>
            <w:right w:val="none" w:sz="0" w:space="0" w:color="auto"/>
          </w:divBdr>
          <w:divsChild>
            <w:div w:id="2080443957">
              <w:marLeft w:val="0"/>
              <w:marRight w:val="0"/>
              <w:marTop w:val="0"/>
              <w:marBottom w:val="0"/>
              <w:divBdr>
                <w:top w:val="none" w:sz="0" w:space="0" w:color="auto"/>
                <w:left w:val="none" w:sz="0" w:space="0" w:color="auto"/>
                <w:bottom w:val="none" w:sz="0" w:space="0" w:color="auto"/>
                <w:right w:val="none" w:sz="0" w:space="0" w:color="auto"/>
              </w:divBdr>
              <w:divsChild>
                <w:div w:id="771704216">
                  <w:marLeft w:val="0"/>
                  <w:marRight w:val="0"/>
                  <w:marTop w:val="0"/>
                  <w:marBottom w:val="0"/>
                  <w:divBdr>
                    <w:top w:val="none" w:sz="0" w:space="0" w:color="auto"/>
                    <w:left w:val="none" w:sz="0" w:space="0" w:color="auto"/>
                    <w:bottom w:val="none" w:sz="0" w:space="0" w:color="auto"/>
                    <w:right w:val="none" w:sz="0" w:space="0" w:color="auto"/>
                  </w:divBdr>
                  <w:divsChild>
                    <w:div w:id="7540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81184">
      <w:bodyDiv w:val="1"/>
      <w:marLeft w:val="0"/>
      <w:marRight w:val="0"/>
      <w:marTop w:val="0"/>
      <w:marBottom w:val="0"/>
      <w:divBdr>
        <w:top w:val="none" w:sz="0" w:space="0" w:color="auto"/>
        <w:left w:val="none" w:sz="0" w:space="0" w:color="auto"/>
        <w:bottom w:val="none" w:sz="0" w:space="0" w:color="auto"/>
        <w:right w:val="none" w:sz="0" w:space="0" w:color="auto"/>
      </w:divBdr>
    </w:div>
    <w:div w:id="1368600767">
      <w:bodyDiv w:val="1"/>
      <w:marLeft w:val="0"/>
      <w:marRight w:val="0"/>
      <w:marTop w:val="0"/>
      <w:marBottom w:val="0"/>
      <w:divBdr>
        <w:top w:val="none" w:sz="0" w:space="0" w:color="auto"/>
        <w:left w:val="none" w:sz="0" w:space="0" w:color="auto"/>
        <w:bottom w:val="none" w:sz="0" w:space="0" w:color="auto"/>
        <w:right w:val="none" w:sz="0" w:space="0" w:color="auto"/>
      </w:divBdr>
      <w:divsChild>
        <w:div w:id="2027099990">
          <w:marLeft w:val="0"/>
          <w:marRight w:val="0"/>
          <w:marTop w:val="0"/>
          <w:marBottom w:val="0"/>
          <w:divBdr>
            <w:top w:val="none" w:sz="0" w:space="0" w:color="auto"/>
            <w:left w:val="none" w:sz="0" w:space="0" w:color="auto"/>
            <w:bottom w:val="none" w:sz="0" w:space="0" w:color="auto"/>
            <w:right w:val="none" w:sz="0" w:space="0" w:color="auto"/>
          </w:divBdr>
          <w:divsChild>
            <w:div w:id="513958732">
              <w:marLeft w:val="0"/>
              <w:marRight w:val="0"/>
              <w:marTop w:val="0"/>
              <w:marBottom w:val="0"/>
              <w:divBdr>
                <w:top w:val="none" w:sz="0" w:space="0" w:color="auto"/>
                <w:left w:val="none" w:sz="0" w:space="0" w:color="auto"/>
                <w:bottom w:val="none" w:sz="0" w:space="0" w:color="auto"/>
                <w:right w:val="none" w:sz="0" w:space="0" w:color="auto"/>
              </w:divBdr>
              <w:divsChild>
                <w:div w:id="1551531161">
                  <w:marLeft w:val="0"/>
                  <w:marRight w:val="0"/>
                  <w:marTop w:val="0"/>
                  <w:marBottom w:val="0"/>
                  <w:divBdr>
                    <w:top w:val="none" w:sz="0" w:space="0" w:color="auto"/>
                    <w:left w:val="none" w:sz="0" w:space="0" w:color="auto"/>
                    <w:bottom w:val="none" w:sz="0" w:space="0" w:color="auto"/>
                    <w:right w:val="none" w:sz="0" w:space="0" w:color="auto"/>
                  </w:divBdr>
                  <w:divsChild>
                    <w:div w:id="21465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6684">
      <w:bodyDiv w:val="1"/>
      <w:marLeft w:val="0"/>
      <w:marRight w:val="0"/>
      <w:marTop w:val="0"/>
      <w:marBottom w:val="0"/>
      <w:divBdr>
        <w:top w:val="none" w:sz="0" w:space="0" w:color="auto"/>
        <w:left w:val="none" w:sz="0" w:space="0" w:color="auto"/>
        <w:bottom w:val="none" w:sz="0" w:space="0" w:color="auto"/>
        <w:right w:val="none" w:sz="0" w:space="0" w:color="auto"/>
      </w:divBdr>
      <w:divsChild>
        <w:div w:id="1207645360">
          <w:marLeft w:val="0"/>
          <w:marRight w:val="0"/>
          <w:marTop w:val="0"/>
          <w:marBottom w:val="0"/>
          <w:divBdr>
            <w:top w:val="none" w:sz="0" w:space="0" w:color="auto"/>
            <w:left w:val="none" w:sz="0" w:space="0" w:color="auto"/>
            <w:bottom w:val="none" w:sz="0" w:space="0" w:color="auto"/>
            <w:right w:val="none" w:sz="0" w:space="0" w:color="auto"/>
          </w:divBdr>
          <w:divsChild>
            <w:div w:id="2134059396">
              <w:marLeft w:val="0"/>
              <w:marRight w:val="0"/>
              <w:marTop w:val="0"/>
              <w:marBottom w:val="0"/>
              <w:divBdr>
                <w:top w:val="none" w:sz="0" w:space="0" w:color="auto"/>
                <w:left w:val="none" w:sz="0" w:space="0" w:color="auto"/>
                <w:bottom w:val="none" w:sz="0" w:space="0" w:color="auto"/>
                <w:right w:val="none" w:sz="0" w:space="0" w:color="auto"/>
              </w:divBdr>
              <w:divsChild>
                <w:div w:id="834808872">
                  <w:marLeft w:val="0"/>
                  <w:marRight w:val="0"/>
                  <w:marTop w:val="0"/>
                  <w:marBottom w:val="0"/>
                  <w:divBdr>
                    <w:top w:val="none" w:sz="0" w:space="0" w:color="auto"/>
                    <w:left w:val="none" w:sz="0" w:space="0" w:color="auto"/>
                    <w:bottom w:val="none" w:sz="0" w:space="0" w:color="auto"/>
                    <w:right w:val="none" w:sz="0" w:space="0" w:color="auto"/>
                  </w:divBdr>
                  <w:divsChild>
                    <w:div w:id="1892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67956">
      <w:bodyDiv w:val="1"/>
      <w:marLeft w:val="0"/>
      <w:marRight w:val="0"/>
      <w:marTop w:val="0"/>
      <w:marBottom w:val="0"/>
      <w:divBdr>
        <w:top w:val="none" w:sz="0" w:space="0" w:color="auto"/>
        <w:left w:val="none" w:sz="0" w:space="0" w:color="auto"/>
        <w:bottom w:val="none" w:sz="0" w:space="0" w:color="auto"/>
        <w:right w:val="none" w:sz="0" w:space="0" w:color="auto"/>
      </w:divBdr>
    </w:div>
    <w:div w:id="20389648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cityandguilds.com/-/media/cityandguilds-site/documents/delivering-our-qualifications/access-arrangements-when-and-how-to-apply-pdf.ashx?la=en&amp;hash=8358C1BB86F242D18E468D771939693867E9CBEE" TargetMode="External"/><Relationship Id="rId39" Type="http://schemas.openxmlformats.org/officeDocument/2006/relationships/header" Target="header12.xml"/><Relationship Id="rId21" Type="http://schemas.openxmlformats.org/officeDocument/2006/relationships/header" Target="header6.xml"/><Relationship Id="rId34" Type="http://schemas.openxmlformats.org/officeDocument/2006/relationships/hyperlink" Target="https://www.cityandguildsgroup.co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8.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ityandguilds.com/" TargetMode="External"/><Relationship Id="rId32" Type="http://schemas.openxmlformats.org/officeDocument/2006/relationships/footer" Target="footer6.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ityandguilds.com/delivering-our-qualifications/centre-development/centre-document-library" TargetMode="Externa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nptc.org.uk" TargetMode="External"/><Relationship Id="rId27" Type="http://schemas.openxmlformats.org/officeDocument/2006/relationships/hyperlink" Target="https://www.cityandguilds.com/delivering-our-qualifications/centre-development/centre-document-library" TargetMode="External"/><Relationship Id="rId30" Type="http://schemas.openxmlformats.org/officeDocument/2006/relationships/footer" Target="footer5.xml"/><Relationship Id="rId35" Type="http://schemas.openxmlformats.org/officeDocument/2006/relationships/header" Target="header1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ityandguilds.com/-/media/ilm-website/sharepoint-documents/_published-documents/qas-centre-assessment-pdf.ashx?la=en&amp;hash=2E8427DC28E5517AFE5778E08398F69DF48EB554" TargetMode="External"/><Relationship Id="rId33" Type="http://schemas.openxmlformats.org/officeDocument/2006/relationships/hyperlink" Target="https://www.cityandguilds.com/help/contact-us" TargetMode="External"/><Relationship Id="rId38"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BD1A5A77294BD8A4E51A0CF6B271FF"/>
        <w:category>
          <w:name w:val="General"/>
          <w:gallery w:val="placeholder"/>
        </w:category>
        <w:types>
          <w:type w:val="bbPlcHdr"/>
        </w:types>
        <w:behaviors>
          <w:behavior w:val="content"/>
        </w:behaviors>
        <w:guid w:val="{3EC72858-569F-46CF-B782-39C1704AC6E4}"/>
      </w:docPartPr>
      <w:docPartBody>
        <w:p w:rsidR="00000FA0" w:rsidRDefault="00000FA0">
          <w:r w:rsidRPr="007010F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gressSans">
    <w:altName w:val="Corbel"/>
    <w:charset w:val="00"/>
    <w:family w:val="swiss"/>
    <w:pitch w:val="variable"/>
    <w:sig w:usb0="800000AF" w:usb1="4000004A" w:usb2="00000000" w:usb3="00000000" w:csb0="00000001" w:csb1="00000000"/>
  </w:font>
  <w:font w:name="Congress Sans Bold Italic">
    <w:altName w:val="MV Bol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gress Sans">
    <w:altName w:val="Calibri"/>
    <w:charset w:val="00"/>
    <w:family w:val="auto"/>
    <w:pitch w:val="variable"/>
    <w:sig w:usb0="00000003" w:usb1="00000000" w:usb2="00000000" w:usb3="00000000" w:csb0="00000001" w:csb1="00000000"/>
  </w:font>
  <w:font w:name="Congress Sans Bold">
    <w:altName w:val="Calibri"/>
    <w:charset w:val="00"/>
    <w:family w:val="auto"/>
    <w:pitch w:val="variable"/>
    <w:sig w:usb0="00000003" w:usb1="00000000" w:usb2="00000000" w:usb3="00000000" w:csb0="00000001" w:csb1="00000000"/>
  </w:font>
  <w:font w:name="ヒラギノ角ゴ Pro W3">
    <w:altName w:val="Yu Gothic"/>
    <w:charset w:val="80"/>
    <w:family w:val="auto"/>
    <w:pitch w:val="variable"/>
    <w:sig w:usb0="01000000" w:usb1="00000000" w:usb2="07040001" w:usb3="00000000" w:csb0="00020000" w:csb1="00000000"/>
  </w:font>
  <w:font w:name="Syntax LT Std">
    <w:altName w:val="Syntax LT Std"/>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FA0"/>
    <w:rsid w:val="00000FA0"/>
    <w:rsid w:val="00030198"/>
    <w:rsid w:val="000836BF"/>
    <w:rsid w:val="001D168E"/>
    <w:rsid w:val="00265288"/>
    <w:rsid w:val="003E521A"/>
    <w:rsid w:val="00421F50"/>
    <w:rsid w:val="00456FCA"/>
    <w:rsid w:val="004A297F"/>
    <w:rsid w:val="004D005E"/>
    <w:rsid w:val="0050443A"/>
    <w:rsid w:val="00585968"/>
    <w:rsid w:val="005902C7"/>
    <w:rsid w:val="005E1DA6"/>
    <w:rsid w:val="00683C1F"/>
    <w:rsid w:val="006F40E4"/>
    <w:rsid w:val="007206B3"/>
    <w:rsid w:val="00742E07"/>
    <w:rsid w:val="007A0B13"/>
    <w:rsid w:val="00826A47"/>
    <w:rsid w:val="008D61D6"/>
    <w:rsid w:val="009244A6"/>
    <w:rsid w:val="00A23BEA"/>
    <w:rsid w:val="00A715C4"/>
    <w:rsid w:val="00A77557"/>
    <w:rsid w:val="00AE4E5D"/>
    <w:rsid w:val="00B9010E"/>
    <w:rsid w:val="00C87D73"/>
    <w:rsid w:val="00CA7F41"/>
    <w:rsid w:val="00E23ADC"/>
    <w:rsid w:val="00E87571"/>
    <w:rsid w:val="00F74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A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206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0E3E8B475594BA61B01A76D65DD42" ma:contentTypeVersion="4" ma:contentTypeDescription="Create a new document." ma:contentTypeScope="" ma:versionID="b2c0e45afc2ba2a5e5607515dd794ea6">
  <xsd:schema xmlns:xsd="http://www.w3.org/2001/XMLSchema" xmlns:xs="http://www.w3.org/2001/XMLSchema" xmlns:p="http://schemas.microsoft.com/office/2006/metadata/properties" xmlns:ns2="123dee2f-7f12-449e-a788-fd26b6bd97b5" targetNamespace="http://schemas.microsoft.com/office/2006/metadata/properties" ma:root="true" ma:fieldsID="83345b84c8d091d09c6b43cf99325dc6" ns2:_="">
    <xsd:import namespace="123dee2f-7f12-449e-a788-fd26b6bd97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ee2f-7f12-449e-a788-fd26b6bd9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D5977-93F4-4223-B4A7-64CB6E5B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ee2f-7f12-449e-a788-fd26b6bd9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62513-9026-4FB0-9C64-B0A8F66D4C73}">
  <ds:schemaRefs>
    <ds:schemaRef ds:uri="http://schemas.microsoft.com/sharepoint/v3/contenttype/forms"/>
  </ds:schemaRefs>
</ds:datastoreItem>
</file>

<file path=customXml/itemProps3.xml><?xml version="1.0" encoding="utf-8"?>
<ds:datastoreItem xmlns:ds="http://schemas.openxmlformats.org/officeDocument/2006/customXml" ds:itemID="{90895795-E79D-4EE5-87C0-2CAEC8EA3082}">
  <ds:schemaRefs>
    <ds:schemaRef ds:uri="http://schemas.microsoft.com/office/2006/metadata/properties"/>
  </ds:schemaRefs>
</ds:datastoreItem>
</file>

<file path=customXml/itemProps4.xml><?xml version="1.0" encoding="utf-8"?>
<ds:datastoreItem xmlns:ds="http://schemas.openxmlformats.org/officeDocument/2006/customXml" ds:itemID="{A8DED1AE-B18F-4088-AC01-9C9ACC3B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4484</Words>
  <Characters>25560</Characters>
  <Application>Microsoft Office Word</Application>
  <DocSecurity>4</DocSecurity>
  <Lines>213</Lines>
  <Paragraphs>59</Paragraphs>
  <ScaleCrop>false</ScaleCrop>
  <Company>City &amp; Guilds</Company>
  <LinksUpToDate>false</LinksUpToDate>
  <CharactersWithSpaces>29985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&amp; Guilds Level 2 Certificate of Competence in Chainsaw Maintenance and Cross-cutting (0039-20)</dc:title>
  <dc:subject/>
  <dc:creator>Hugh HP</dc:creator>
  <cp:keywords/>
  <cp:lastModifiedBy>Nicola Duncalf</cp:lastModifiedBy>
  <cp:revision>24</cp:revision>
  <cp:lastPrinted>2025-03-26T18:22:00Z</cp:lastPrinted>
  <dcterms:created xsi:type="dcterms:W3CDTF">2021-09-29T20:39:00Z</dcterms:created>
  <dcterms:modified xsi:type="dcterms:W3CDTF">2025-03-26T11:22:00Z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0x0101000380E3E8B475594BA61B01A76D65DD42</vt:lpwstr>
  </property>
</Properties>
</file>