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90"/>
        <w:gridCol w:w="726"/>
        <w:gridCol w:w="660"/>
        <w:gridCol w:w="107"/>
        <w:gridCol w:w="1828"/>
        <w:gridCol w:w="427"/>
        <w:gridCol w:w="424"/>
        <w:gridCol w:w="425"/>
        <w:gridCol w:w="424"/>
        <w:gridCol w:w="443"/>
        <w:gridCol w:w="1698"/>
        <w:gridCol w:w="428"/>
        <w:gridCol w:w="1276"/>
      </w:tblGrid>
      <w:tr w:rsidR="00961BF4" w:rsidRPr="00961BF4" w14:paraId="5FA6E970" w14:textId="77777777" w:rsidTr="0020441F">
        <w:trPr>
          <w:trHeight w:val="913"/>
        </w:trPr>
        <w:tc>
          <w:tcPr>
            <w:tcW w:w="10456" w:type="dxa"/>
            <w:gridSpan w:val="13"/>
          </w:tcPr>
          <w:p w14:paraId="0F36FCB2" w14:textId="77777777" w:rsidR="00B14A5F" w:rsidRDefault="00B14A5F" w:rsidP="00B14A5F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4B88F189" w14:textId="77777777" w:rsidR="00961BF4" w:rsidRPr="003C4C23" w:rsidRDefault="00B14A5F" w:rsidP="00EB24F1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C5FC67" wp14:editId="1C70D795">
                  <wp:simplePos x="0" y="0"/>
                  <wp:positionH relativeFrom="page">
                    <wp:posOffset>5973445</wp:posOffset>
                  </wp:positionH>
                  <wp:positionV relativeFrom="page">
                    <wp:posOffset>24130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Picture 1" descr="New NPTC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PT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441F" w:rsidRPr="003C4C23">
              <w:rPr>
                <w:b/>
                <w:color w:val="FF0000"/>
                <w:sz w:val="40"/>
                <w:szCs w:val="40"/>
                <w:u w:val="single"/>
              </w:rPr>
              <w:t>Technical Evaluation Record</w:t>
            </w:r>
            <w:r w:rsidR="00EB24F1" w:rsidRPr="00EB24F1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B24F1" w:rsidRPr="00EB24F1">
              <w:rPr>
                <w:color w:val="808080" w:themeColor="background1" w:themeShade="80"/>
                <w:sz w:val="20"/>
                <w:szCs w:val="20"/>
              </w:rPr>
              <w:t>v.1</w:t>
            </w:r>
            <w:r w:rsidR="0082058D">
              <w:rPr>
                <w:color w:val="808080" w:themeColor="background1" w:themeShade="80"/>
                <w:sz w:val="20"/>
                <w:szCs w:val="20"/>
              </w:rPr>
              <w:t xml:space="preserve"> June</w:t>
            </w:r>
            <w:r w:rsidR="00EB24F1" w:rsidRPr="00EB24F1">
              <w:rPr>
                <w:color w:val="808080" w:themeColor="background1" w:themeShade="80"/>
                <w:sz w:val="20"/>
                <w:szCs w:val="20"/>
              </w:rPr>
              <w:t xml:space="preserve"> 2016</w:t>
            </w:r>
          </w:p>
        </w:tc>
      </w:tr>
      <w:tr w:rsidR="00797329" w:rsidRPr="00797329" w14:paraId="450A4882" w14:textId="77777777" w:rsidTr="008B02D8">
        <w:trPr>
          <w:trHeight w:val="300"/>
        </w:trPr>
        <w:tc>
          <w:tcPr>
            <w:tcW w:w="1590" w:type="dxa"/>
            <w:vMerge w:val="restart"/>
            <w:vAlign w:val="center"/>
          </w:tcPr>
          <w:p w14:paraId="21565145" w14:textId="77777777" w:rsidR="008B02D8" w:rsidRPr="000557BC" w:rsidRDefault="008B02D8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QUALIFICATION:</w:t>
            </w:r>
          </w:p>
        </w:tc>
        <w:tc>
          <w:tcPr>
            <w:tcW w:w="3321" w:type="dxa"/>
            <w:gridSpan w:val="4"/>
            <w:vMerge w:val="restart"/>
            <w:vAlign w:val="center"/>
          </w:tcPr>
          <w:p w14:paraId="077886E8" w14:textId="77777777" w:rsidR="008B02D8" w:rsidRDefault="0082058D" w:rsidP="00DF2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Forestry Machine Operations</w:t>
            </w:r>
          </w:p>
          <w:p w14:paraId="35DC26A8" w14:textId="68ED09A9" w:rsidR="009B74DE" w:rsidRPr="000557BC" w:rsidRDefault="00DB09AE" w:rsidP="00DF2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Mounding</w:t>
            </w:r>
          </w:p>
        </w:tc>
        <w:tc>
          <w:tcPr>
            <w:tcW w:w="2143" w:type="dxa"/>
            <w:gridSpan w:val="5"/>
            <w:vAlign w:val="center"/>
          </w:tcPr>
          <w:p w14:paraId="59C3D398" w14:textId="77777777" w:rsidR="008B02D8" w:rsidRPr="000557BC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402" w:type="dxa"/>
            <w:gridSpan w:val="3"/>
            <w:vAlign w:val="center"/>
          </w:tcPr>
          <w:p w14:paraId="283B9F05" w14:textId="77777777" w:rsidR="006B5978" w:rsidRDefault="00D95D57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       0020-</w:t>
            </w:r>
          </w:p>
          <w:p w14:paraId="3F734AD3" w14:textId="48DC34CF" w:rsidR="00D95D57" w:rsidRPr="000557BC" w:rsidRDefault="00D95D57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   0020-</w:t>
            </w:r>
            <w:r w:rsidR="00FF1D16">
              <w:rPr>
                <w:sz w:val="20"/>
                <w:szCs w:val="20"/>
              </w:rPr>
              <w:t>3</w:t>
            </w:r>
            <w:r w:rsidR="00DA0A6D">
              <w:rPr>
                <w:sz w:val="20"/>
                <w:szCs w:val="20"/>
              </w:rPr>
              <w:t>2</w:t>
            </w:r>
          </w:p>
        </w:tc>
      </w:tr>
      <w:tr w:rsidR="008B02D8" w:rsidRPr="00797329" w14:paraId="022B8A1D" w14:textId="77777777" w:rsidTr="008B02D8">
        <w:trPr>
          <w:trHeight w:val="276"/>
        </w:trPr>
        <w:tc>
          <w:tcPr>
            <w:tcW w:w="1590" w:type="dxa"/>
            <w:vMerge/>
            <w:vAlign w:val="center"/>
          </w:tcPr>
          <w:p w14:paraId="368C847C" w14:textId="77777777" w:rsidR="008B02D8" w:rsidRPr="000557BC" w:rsidRDefault="008B02D8" w:rsidP="00D41E08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vAlign w:val="center"/>
          </w:tcPr>
          <w:p w14:paraId="47C35A0B" w14:textId="77777777" w:rsidR="008B02D8" w:rsidRPr="000557BC" w:rsidRDefault="008B02D8" w:rsidP="00DF245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2C623F66" w14:textId="77777777" w:rsidR="008B02D8" w:rsidRPr="000557BC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402" w:type="dxa"/>
            <w:gridSpan w:val="3"/>
            <w:vAlign w:val="center"/>
          </w:tcPr>
          <w:p w14:paraId="5026F901" w14:textId="2A3A89C4" w:rsidR="008B02D8" w:rsidRPr="000557BC" w:rsidRDefault="00972B8A" w:rsidP="000356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bookmarkStart w:id="0" w:name="_GoBack"/>
            <w:bookmarkEnd w:id="0"/>
          </w:p>
        </w:tc>
      </w:tr>
      <w:tr w:rsidR="00961BF4" w:rsidRPr="005171D1" w14:paraId="1D74338A" w14:textId="77777777" w:rsidTr="008B02D8">
        <w:tc>
          <w:tcPr>
            <w:tcW w:w="1590" w:type="dxa"/>
            <w:vAlign w:val="center"/>
          </w:tcPr>
          <w:p w14:paraId="5B5E197B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321" w:type="dxa"/>
            <w:gridSpan w:val="4"/>
            <w:vAlign w:val="center"/>
          </w:tcPr>
          <w:p w14:paraId="44045E33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769EA530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3F341A66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402" w:type="dxa"/>
            <w:gridSpan w:val="3"/>
            <w:vAlign w:val="center"/>
          </w:tcPr>
          <w:p w14:paraId="4CE58D8D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961BF4" w:rsidRPr="005171D1" w14:paraId="2B1BA868" w14:textId="77777777" w:rsidTr="008B02D8">
        <w:tc>
          <w:tcPr>
            <w:tcW w:w="1590" w:type="dxa"/>
            <w:vAlign w:val="center"/>
          </w:tcPr>
          <w:p w14:paraId="0DE9FC65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Assessor No:</w:t>
            </w:r>
          </w:p>
          <w:p w14:paraId="64845833" w14:textId="77777777" w:rsidR="00EE4E6E" w:rsidRPr="000557BC" w:rsidRDefault="00EE4E6E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color w:val="FF0000"/>
                <w:sz w:val="20"/>
                <w:szCs w:val="20"/>
              </w:rPr>
              <w:t xml:space="preserve">NEW? </w:t>
            </w:r>
            <w:r w:rsidR="00B45385">
              <w:rPr>
                <w:b/>
                <w:color w:val="FF0000"/>
                <w:sz w:val="20"/>
                <w:szCs w:val="20"/>
              </w:rPr>
              <w:t>D.O.B:</w:t>
            </w:r>
          </w:p>
        </w:tc>
        <w:tc>
          <w:tcPr>
            <w:tcW w:w="3321" w:type="dxa"/>
            <w:gridSpan w:val="4"/>
            <w:vAlign w:val="center"/>
          </w:tcPr>
          <w:p w14:paraId="44388E7E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48BF5C2D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70401378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402" w:type="dxa"/>
            <w:gridSpan w:val="3"/>
            <w:vAlign w:val="center"/>
          </w:tcPr>
          <w:p w14:paraId="6537DCBA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2EB685AE" w14:textId="77777777" w:rsidTr="00FE6583">
        <w:tc>
          <w:tcPr>
            <w:tcW w:w="1590" w:type="dxa"/>
            <w:vAlign w:val="center"/>
          </w:tcPr>
          <w:p w14:paraId="5F1879A4" w14:textId="77777777" w:rsidR="00FE6583" w:rsidRPr="000557BC" w:rsidRDefault="0085137D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email:</w:t>
            </w:r>
          </w:p>
        </w:tc>
        <w:tc>
          <w:tcPr>
            <w:tcW w:w="3321" w:type="dxa"/>
            <w:gridSpan w:val="4"/>
            <w:vAlign w:val="center"/>
          </w:tcPr>
          <w:p w14:paraId="48FF7CF1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0C6906C4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34353F2E" w14:textId="77777777" w:rsidR="00FE6583" w:rsidRPr="000557BC" w:rsidRDefault="0085137D" w:rsidP="0085137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402" w:type="dxa"/>
            <w:gridSpan w:val="3"/>
            <w:vAlign w:val="center"/>
          </w:tcPr>
          <w:p w14:paraId="79C5A777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21BD90CE" w14:textId="77777777" w:rsidTr="00FE6583">
        <w:tc>
          <w:tcPr>
            <w:tcW w:w="1590" w:type="dxa"/>
            <w:vAlign w:val="center"/>
          </w:tcPr>
          <w:p w14:paraId="2B332B05" w14:textId="77777777" w:rsidR="00FE6583" w:rsidRPr="000557BC" w:rsidRDefault="0085137D" w:rsidP="00FE6583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 xml:space="preserve">Invoice To: </w:t>
            </w:r>
            <w:r w:rsidRPr="0085137D">
              <w:rPr>
                <w:b/>
                <w:sz w:val="14"/>
                <w:szCs w:val="14"/>
              </w:rPr>
              <w:t>(Include Centre name if applicable)</w:t>
            </w:r>
          </w:p>
        </w:tc>
        <w:tc>
          <w:tcPr>
            <w:tcW w:w="3321" w:type="dxa"/>
            <w:gridSpan w:val="4"/>
            <w:vAlign w:val="center"/>
          </w:tcPr>
          <w:p w14:paraId="65062B3E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38B5CDDA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31A7065A" w14:textId="77777777" w:rsidR="000112AB" w:rsidRPr="000557BC" w:rsidRDefault="0085137D" w:rsidP="000112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</w:p>
        </w:tc>
        <w:tc>
          <w:tcPr>
            <w:tcW w:w="3402" w:type="dxa"/>
            <w:gridSpan w:val="3"/>
            <w:vAlign w:val="center"/>
          </w:tcPr>
          <w:p w14:paraId="6FAB8295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404C8B" w:rsidRPr="00F15AB5" w14:paraId="383586A8" w14:textId="77777777" w:rsidTr="0020441F">
        <w:trPr>
          <w:trHeight w:val="567"/>
        </w:trPr>
        <w:tc>
          <w:tcPr>
            <w:tcW w:w="4911" w:type="dxa"/>
            <w:gridSpan w:val="5"/>
            <w:vAlign w:val="center"/>
          </w:tcPr>
          <w:p w14:paraId="0069004A" w14:textId="77777777" w:rsidR="00404C8B" w:rsidRPr="000557BC" w:rsidRDefault="00404C8B" w:rsidP="00740DD6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CRITERIA:</w:t>
            </w:r>
            <w:r w:rsidR="00394D88">
              <w:rPr>
                <w:b/>
                <w:sz w:val="20"/>
                <w:szCs w:val="20"/>
              </w:rPr>
              <w:t xml:space="preserve"> (To be used in conjunction with current Qualification Guidance)</w:t>
            </w:r>
          </w:p>
        </w:tc>
        <w:tc>
          <w:tcPr>
            <w:tcW w:w="2143" w:type="dxa"/>
            <w:gridSpan w:val="5"/>
            <w:vAlign w:val="center"/>
          </w:tcPr>
          <w:p w14:paraId="573CB501" w14:textId="77777777" w:rsidR="00404C8B" w:rsidRPr="000557BC" w:rsidRDefault="00404C8B" w:rsidP="000112AB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PERFORMANCE EVALUATION</w:t>
            </w:r>
            <w:r w:rsidR="000112AB" w:rsidRPr="000557BC">
              <w:rPr>
                <w:b/>
                <w:sz w:val="20"/>
                <w:szCs w:val="20"/>
              </w:rPr>
              <w:t xml:space="preserve"> </w:t>
            </w:r>
            <w:r w:rsidRPr="000557BC">
              <w:rPr>
                <w:b/>
                <w:sz w:val="20"/>
                <w:szCs w:val="20"/>
              </w:rPr>
              <w:t>(Circle):</w:t>
            </w:r>
          </w:p>
        </w:tc>
        <w:tc>
          <w:tcPr>
            <w:tcW w:w="3402" w:type="dxa"/>
            <w:gridSpan w:val="3"/>
            <w:vAlign w:val="center"/>
          </w:tcPr>
          <w:p w14:paraId="4EF8C1F4" w14:textId="77777777" w:rsidR="00404C8B" w:rsidRPr="000557BC" w:rsidRDefault="00404C8B" w:rsidP="00B14A5F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COMMENTS:</w:t>
            </w:r>
          </w:p>
        </w:tc>
      </w:tr>
      <w:tr w:rsidR="002054AC" w14:paraId="293F8B05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787BACC6" w14:textId="77777777" w:rsidR="002054AC" w:rsidRPr="000557BC" w:rsidRDefault="0082058D" w:rsidP="009D6C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and emergency procedures for the site are completed, through information given by the candidate</w:t>
            </w:r>
          </w:p>
        </w:tc>
        <w:tc>
          <w:tcPr>
            <w:tcW w:w="427" w:type="dxa"/>
            <w:vAlign w:val="center"/>
          </w:tcPr>
          <w:p w14:paraId="3BA02EA7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B2A86ED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986E5CC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72AA9B0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ABC920A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F3B5FF3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3DCD0B5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054AC" w14:paraId="711533D5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05C4FB70" w14:textId="77777777" w:rsidR="002054AC" w:rsidRPr="000557BC" w:rsidRDefault="0082058D" w:rsidP="009D6C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PPE for the task are identified and worn</w:t>
            </w:r>
          </w:p>
        </w:tc>
        <w:tc>
          <w:tcPr>
            <w:tcW w:w="427" w:type="dxa"/>
            <w:vAlign w:val="center"/>
          </w:tcPr>
          <w:p w14:paraId="70EEA923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EDB9F6D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A7FC7E1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3323CDD1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F9BA4E9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1112849F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E76728D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113A21AF" w14:textId="77777777" w:rsidTr="0020441F">
        <w:trPr>
          <w:trHeight w:val="393"/>
        </w:trPr>
        <w:tc>
          <w:tcPr>
            <w:tcW w:w="4911" w:type="dxa"/>
            <w:gridSpan w:val="5"/>
            <w:vAlign w:val="center"/>
          </w:tcPr>
          <w:p w14:paraId="55725D73" w14:textId="77777777" w:rsidR="0082058D" w:rsidRPr="000557BC" w:rsidRDefault="0082058D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Health and Safety legislation and Industry good practice are identified and implemented</w:t>
            </w:r>
          </w:p>
        </w:tc>
        <w:tc>
          <w:tcPr>
            <w:tcW w:w="427" w:type="dxa"/>
            <w:vAlign w:val="center"/>
          </w:tcPr>
          <w:p w14:paraId="1F77F45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7E5BF91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3F2F13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3A1CDF7D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0B698B4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80CE025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0FFD27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6D054C4A" w14:textId="77777777" w:rsidTr="000112AB">
        <w:trPr>
          <w:trHeight w:val="487"/>
        </w:trPr>
        <w:tc>
          <w:tcPr>
            <w:tcW w:w="4911" w:type="dxa"/>
            <w:gridSpan w:val="5"/>
            <w:vAlign w:val="center"/>
          </w:tcPr>
          <w:p w14:paraId="7E2AF31D" w14:textId="77777777" w:rsidR="0082058D" w:rsidRPr="000557BC" w:rsidRDefault="0082058D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Carryout pre start checks and comment on machines serviceability </w:t>
            </w:r>
          </w:p>
        </w:tc>
        <w:tc>
          <w:tcPr>
            <w:tcW w:w="427" w:type="dxa"/>
            <w:vAlign w:val="center"/>
          </w:tcPr>
          <w:p w14:paraId="50BD96BF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44CF6EE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7A9BE42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5F4D3D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C701EEC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45F1D94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FFE6213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5BDD92E6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7F4CA778" w14:textId="30EAE291" w:rsidR="0082058D" w:rsidRPr="000557BC" w:rsidRDefault="0082058D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Carryout</w:t>
            </w:r>
            <w:r w:rsidR="00CE6438">
              <w:rPr>
                <w:sz w:val="20"/>
                <w:szCs w:val="20"/>
              </w:rPr>
              <w:t xml:space="preserve"> detailed</w:t>
            </w:r>
            <w:r w:rsidR="00D95D57">
              <w:rPr>
                <w:sz w:val="20"/>
                <w:szCs w:val="20"/>
              </w:rPr>
              <w:t xml:space="preserve"> inspection of the</w:t>
            </w:r>
            <w:r w:rsidR="00CE6438">
              <w:rPr>
                <w:sz w:val="20"/>
                <w:szCs w:val="20"/>
              </w:rPr>
              <w:t xml:space="preserve"> loader</w:t>
            </w:r>
            <w:r w:rsidR="006B5978">
              <w:rPr>
                <w:sz w:val="20"/>
                <w:szCs w:val="20"/>
              </w:rPr>
              <w:t xml:space="preserve">, quick hitch and </w:t>
            </w:r>
            <w:r w:rsidR="00963706">
              <w:rPr>
                <w:sz w:val="20"/>
                <w:szCs w:val="20"/>
              </w:rPr>
              <w:t>mounding</w:t>
            </w:r>
            <w:r w:rsidR="006B5978">
              <w:rPr>
                <w:sz w:val="20"/>
                <w:szCs w:val="20"/>
              </w:rPr>
              <w:t xml:space="preserve"> bucket</w:t>
            </w:r>
          </w:p>
        </w:tc>
        <w:tc>
          <w:tcPr>
            <w:tcW w:w="427" w:type="dxa"/>
            <w:vAlign w:val="center"/>
          </w:tcPr>
          <w:p w14:paraId="3AC198B6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00C4A2C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2863B78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2A4615B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737B614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F50E4D2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D67380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3062F2CB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5E597564" w14:textId="77777777" w:rsidR="0082058D" w:rsidRPr="000557BC" w:rsidRDefault="00CE6438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procedures for undertaking repairs while working at height are explained</w:t>
            </w:r>
          </w:p>
        </w:tc>
        <w:tc>
          <w:tcPr>
            <w:tcW w:w="427" w:type="dxa"/>
            <w:vAlign w:val="center"/>
          </w:tcPr>
          <w:p w14:paraId="28F9767D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543683D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602A2F0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E317C33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B766E0B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9687AB5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8383C02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5978" w14:paraId="646985CF" w14:textId="77777777" w:rsidTr="006B5978">
        <w:trPr>
          <w:trHeight w:val="94"/>
        </w:trPr>
        <w:tc>
          <w:tcPr>
            <w:tcW w:w="4911" w:type="dxa"/>
            <w:gridSpan w:val="5"/>
            <w:vAlign w:val="center"/>
          </w:tcPr>
          <w:p w14:paraId="5F0915F5" w14:textId="5405EB45" w:rsidR="006B5978" w:rsidRPr="000557BC" w:rsidRDefault="006B5978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factors that need to be considered when working near power lines</w:t>
            </w:r>
          </w:p>
        </w:tc>
        <w:tc>
          <w:tcPr>
            <w:tcW w:w="427" w:type="dxa"/>
            <w:vAlign w:val="center"/>
          </w:tcPr>
          <w:p w14:paraId="7A9C4B64" w14:textId="20F60534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905310A" w14:textId="19325C42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7373442" w14:textId="3C0A0494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BDCA9D5" w14:textId="675E68DF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B6C32C3" w14:textId="2BEA1B50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C103262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5978" w14:paraId="6665E04E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3F3F367C" w14:textId="284C708E" w:rsidR="006B5978" w:rsidRPr="000557BC" w:rsidRDefault="006B5978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loaders capabilities and limitations when carrying out </w:t>
            </w:r>
            <w:r w:rsidR="00DB09AE">
              <w:rPr>
                <w:sz w:val="20"/>
                <w:szCs w:val="20"/>
              </w:rPr>
              <w:t>mounding</w:t>
            </w:r>
            <w:r>
              <w:rPr>
                <w:sz w:val="20"/>
                <w:szCs w:val="20"/>
              </w:rPr>
              <w:t xml:space="preserve"> operations</w:t>
            </w:r>
          </w:p>
        </w:tc>
        <w:tc>
          <w:tcPr>
            <w:tcW w:w="427" w:type="dxa"/>
            <w:vAlign w:val="center"/>
          </w:tcPr>
          <w:p w14:paraId="7719F62E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A063953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BD1ED50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F89C677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38FAA1B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97DB6B4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6D722FB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5978" w14:paraId="45EEA5BE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6D5B0A77" w14:textId="4B849804" w:rsidR="006B5978" w:rsidRPr="000557BC" w:rsidRDefault="00517891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DB09AE">
              <w:rPr>
                <w:sz w:val="20"/>
                <w:szCs w:val="20"/>
              </w:rPr>
              <w:t>how to set out a mounding matrix. Explain different types of mounding, volume and spacing of mounds</w:t>
            </w:r>
          </w:p>
        </w:tc>
        <w:tc>
          <w:tcPr>
            <w:tcW w:w="427" w:type="dxa"/>
            <w:vAlign w:val="center"/>
          </w:tcPr>
          <w:p w14:paraId="58AD7A47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238EA29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C7BDDBE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6F69A5E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5D8CC18B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BE9D094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3F3AADC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2B1DB525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6F595279" w14:textId="682935BC" w:rsidR="00517891" w:rsidRPr="000557BC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Operate the loader in a safe and ergonomic way</w:t>
            </w:r>
            <w:r w:rsidR="0085232C">
              <w:rPr>
                <w:sz w:val="20"/>
                <w:szCs w:val="20"/>
              </w:rPr>
              <w:t xml:space="preserve"> to form mounds,</w:t>
            </w:r>
            <w:r>
              <w:rPr>
                <w:sz w:val="20"/>
                <w:szCs w:val="20"/>
              </w:rPr>
              <w:t xml:space="preserve"> in accordance with the job specification </w:t>
            </w:r>
            <w:r w:rsidR="0085232C">
              <w:rPr>
                <w:sz w:val="20"/>
                <w:szCs w:val="20"/>
              </w:rPr>
              <w:t>for the site</w:t>
            </w:r>
          </w:p>
        </w:tc>
        <w:tc>
          <w:tcPr>
            <w:tcW w:w="427" w:type="dxa"/>
            <w:vAlign w:val="center"/>
          </w:tcPr>
          <w:p w14:paraId="50BDCDBD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C8AA726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E3B2E54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0F6D17F9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673D5B8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7EE6E51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10AEC72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1C29FA2C" w14:textId="77777777" w:rsidTr="000112AB">
        <w:trPr>
          <w:trHeight w:val="485"/>
        </w:trPr>
        <w:tc>
          <w:tcPr>
            <w:tcW w:w="4911" w:type="dxa"/>
            <w:gridSpan w:val="5"/>
            <w:vAlign w:val="center"/>
          </w:tcPr>
          <w:p w14:paraId="2DBB1D37" w14:textId="63B9CA1F" w:rsidR="00517891" w:rsidRPr="000557BC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 stopped and loader relaxed ready for post operation inspection</w:t>
            </w:r>
            <w:r w:rsidR="0085232C">
              <w:rPr>
                <w:sz w:val="20"/>
                <w:szCs w:val="20"/>
              </w:rPr>
              <w:t xml:space="preserve">. Mound spacing checked </w:t>
            </w:r>
          </w:p>
        </w:tc>
        <w:tc>
          <w:tcPr>
            <w:tcW w:w="427" w:type="dxa"/>
            <w:vAlign w:val="center"/>
          </w:tcPr>
          <w:p w14:paraId="7E5C9979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4178B6A3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F035279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D7FBBD5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855A5FB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8CD7296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CB1CD9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5E198488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116F2050" w14:textId="6BB29827" w:rsidR="00517891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work is carried out, with minimal environmental damage</w:t>
            </w:r>
          </w:p>
        </w:tc>
        <w:tc>
          <w:tcPr>
            <w:tcW w:w="427" w:type="dxa"/>
            <w:vAlign w:val="center"/>
          </w:tcPr>
          <w:p w14:paraId="6F37449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650845E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9F2E6A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0688ADEE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4853B95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64B9ED7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1AA881EF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13FE3ADD" w14:textId="77777777" w:rsidR="00517891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techniques discussed through questioning</w:t>
            </w:r>
          </w:p>
        </w:tc>
        <w:tc>
          <w:tcPr>
            <w:tcW w:w="427" w:type="dxa"/>
            <w:vAlign w:val="center"/>
          </w:tcPr>
          <w:p w14:paraId="1B24E184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70EC4564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32EEF43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A9DA067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C1F58B2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99A973A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:rsidRPr="00F15AB5" w14:paraId="7AD02A91" w14:textId="77777777" w:rsidTr="000557BC">
        <w:trPr>
          <w:trHeight w:val="422"/>
        </w:trPr>
        <w:tc>
          <w:tcPr>
            <w:tcW w:w="4911" w:type="dxa"/>
            <w:gridSpan w:val="5"/>
            <w:tcBorders>
              <w:bottom w:val="single" w:sz="4" w:space="0" w:color="auto"/>
            </w:tcBorders>
            <w:vAlign w:val="center"/>
          </w:tcPr>
          <w:p w14:paraId="4D8D7CF3" w14:textId="77777777" w:rsidR="00517891" w:rsidRPr="000557BC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PERFORMANCE EVALUATION COLUMN TOTALS: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47FF48EC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  <w:p w14:paraId="279D6CFD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5D6AE4EC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DD28B8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077005C5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6F9A11C2" w14:textId="77777777" w:rsidR="00517891" w:rsidRPr="00F15AB5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4A82C5A" w14:textId="77777777" w:rsidR="00517891" w:rsidRPr="00F15AB5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76" w:type="dxa"/>
            <w:vAlign w:val="center"/>
          </w:tcPr>
          <w:p w14:paraId="42BA2953" w14:textId="77777777" w:rsidR="00517891" w:rsidRPr="00F15AB5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17891" w:rsidRPr="00F15AB5" w14:paraId="1A7DA393" w14:textId="77777777" w:rsidTr="000112AB">
        <w:trPr>
          <w:trHeight w:val="311"/>
        </w:trPr>
        <w:tc>
          <w:tcPr>
            <w:tcW w:w="2316" w:type="dxa"/>
            <w:gridSpan w:val="2"/>
            <w:vMerge w:val="restart"/>
          </w:tcPr>
          <w:p w14:paraId="1EFDFF94" w14:textId="77777777" w:rsidR="00517891" w:rsidRDefault="00517891" w:rsidP="00517891">
            <w:pPr>
              <w:pStyle w:val="NoSpacing"/>
              <w:rPr>
                <w:b/>
                <w:color w:val="FF0000"/>
              </w:rPr>
            </w:pPr>
          </w:p>
          <w:p w14:paraId="114290D5" w14:textId="77777777" w:rsidR="00517891" w:rsidRPr="00EE1BAB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>Result of Technical  Evaluation (tick):</w:t>
            </w:r>
          </w:p>
        </w:tc>
        <w:tc>
          <w:tcPr>
            <w:tcW w:w="660" w:type="dxa"/>
          </w:tcPr>
          <w:p w14:paraId="41BAFA78" w14:textId="77777777" w:rsidR="00517891" w:rsidRPr="008B02D8" w:rsidRDefault="00517891" w:rsidP="00517891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B02D8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ASS</w:t>
            </w:r>
          </w:p>
          <w:p w14:paraId="3D27A52F" w14:textId="77777777" w:rsidR="00517891" w:rsidRPr="008B02D8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 w:val="restart"/>
            <w:vAlign w:val="center"/>
          </w:tcPr>
          <w:p w14:paraId="34F8E2E0" w14:textId="77777777" w:rsidR="00517891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14:paraId="4B248D4E" w14:textId="77777777" w:rsidR="00517891" w:rsidRPr="00F15AB5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(NB. ACHIEVED IN PERFORMANCE EVALUATION COLUMNS 4 &amp; 5 ONLY) </w:t>
            </w:r>
          </w:p>
        </w:tc>
        <w:tc>
          <w:tcPr>
            <w:tcW w:w="1276" w:type="dxa"/>
            <w:vMerge w:val="restart"/>
            <w:vAlign w:val="center"/>
          </w:tcPr>
          <w:p w14:paraId="544DD2AF" w14:textId="77777777" w:rsidR="00517891" w:rsidRPr="00A940D3" w:rsidRDefault="00517891" w:rsidP="0051789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  <w:p w14:paraId="48986C40" w14:textId="77777777" w:rsidR="00517891" w:rsidRPr="00F15AB5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17891" w:rsidRPr="00F15AB5" w14:paraId="10634BE1" w14:textId="77777777" w:rsidTr="008B02D8">
        <w:trPr>
          <w:trHeight w:val="456"/>
        </w:trPr>
        <w:tc>
          <w:tcPr>
            <w:tcW w:w="2316" w:type="dxa"/>
            <w:gridSpan w:val="2"/>
            <w:vMerge/>
          </w:tcPr>
          <w:p w14:paraId="60F90D73" w14:textId="77777777" w:rsidR="00517891" w:rsidRPr="00EE4E6E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4D85E6D1" w14:textId="77777777" w:rsidR="00517891" w:rsidRPr="008B02D8" w:rsidRDefault="00517891" w:rsidP="00517891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</w:t>
            </w:r>
            <w:r w:rsidRPr="008B02D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24F4CB4D" w14:textId="77777777" w:rsidR="00517891" w:rsidRPr="008B02D8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/>
          </w:tcPr>
          <w:p w14:paraId="5E28079C" w14:textId="77777777" w:rsidR="00517891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B8E62E" w14:textId="77777777" w:rsidR="00517891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17891" w:rsidRPr="00D41E08" w14:paraId="7A12432B" w14:textId="77777777" w:rsidTr="00297D1A">
        <w:trPr>
          <w:trHeight w:val="1324"/>
        </w:trPr>
        <w:tc>
          <w:tcPr>
            <w:tcW w:w="10456" w:type="dxa"/>
            <w:gridSpan w:val="13"/>
          </w:tcPr>
          <w:p w14:paraId="4C62B00F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TECHNICAL VERIFIER COMMENTS (ACTION PLAN):</w:t>
            </w:r>
          </w:p>
          <w:p w14:paraId="01090792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52741087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49AAF67E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3EBF10D9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76BD2CEF" w14:textId="77777777" w:rsidR="00517891" w:rsidRPr="000112AB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5271BBF1" w14:textId="77777777" w:rsidR="00517891" w:rsidRPr="00FE6583" w:rsidRDefault="00517891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  <w:p w14:paraId="7043F4C6" w14:textId="77777777" w:rsidR="00517891" w:rsidRPr="009E658C" w:rsidRDefault="00517891" w:rsidP="00517891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="00517891" w:rsidRPr="00D41E08" w14:paraId="66F2E7EA" w14:textId="77777777" w:rsidTr="00404C8B">
        <w:tc>
          <w:tcPr>
            <w:tcW w:w="10456" w:type="dxa"/>
            <w:gridSpan w:val="13"/>
          </w:tcPr>
          <w:p w14:paraId="29A7B08C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COMMENTS:</w:t>
            </w:r>
          </w:p>
          <w:p w14:paraId="212CC24E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587C0E81" w14:textId="77777777" w:rsidR="00FF1D16" w:rsidRDefault="00FF1D16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02FAAA1" w14:textId="77777777" w:rsidR="00FF1D16" w:rsidRDefault="00FF1D16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60A9B327" w14:textId="77777777" w:rsidR="00FF1D16" w:rsidRDefault="00FF1D16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D26DCD6" w14:textId="7FB1BCEC" w:rsidR="00517891" w:rsidRPr="00FE6583" w:rsidRDefault="00517891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</w:tc>
      </w:tr>
      <w:tr w:rsidR="00517891" w:rsidRPr="00D41E08" w14:paraId="09F11A5F" w14:textId="77777777" w:rsidTr="00C17AA6">
        <w:tc>
          <w:tcPr>
            <w:tcW w:w="3083" w:type="dxa"/>
            <w:gridSpan w:val="4"/>
            <w:vAlign w:val="center"/>
          </w:tcPr>
          <w:p w14:paraId="0FB7E49C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lastRenderedPageBreak/>
              <w:t>TECHNICAL VERIFIER SIGNATURE:</w:t>
            </w:r>
          </w:p>
        </w:tc>
        <w:tc>
          <w:tcPr>
            <w:tcW w:w="3971" w:type="dxa"/>
            <w:gridSpan w:val="6"/>
            <w:vAlign w:val="center"/>
          </w:tcPr>
          <w:p w14:paraId="1CC9FE07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0C2325B8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3B6AA8C9" w14:textId="77777777" w:rsidR="00517891" w:rsidRDefault="00517891" w:rsidP="0051789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Cost: </w:t>
            </w:r>
          </w:p>
          <w:p w14:paraId="05D9EF8E" w14:textId="77777777" w:rsidR="00517891" w:rsidRDefault="00517891" w:rsidP="0051789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£200 Half Day</w:t>
            </w:r>
          </w:p>
          <w:p w14:paraId="14C7C779" w14:textId="77777777" w:rsidR="00517891" w:rsidRDefault="00517891" w:rsidP="0051789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£300 Full Day</w:t>
            </w:r>
          </w:p>
          <w:p w14:paraId="4F3C18DD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14:paraId="4F92C10F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14:paraId="4C053012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7E11F149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11627A0E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17891" w:rsidRPr="00D41E08" w14:paraId="60B279D6" w14:textId="77777777" w:rsidTr="00C17AA6">
        <w:tc>
          <w:tcPr>
            <w:tcW w:w="3083" w:type="dxa"/>
            <w:gridSpan w:val="4"/>
            <w:vAlign w:val="center"/>
          </w:tcPr>
          <w:p w14:paraId="018D533B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971" w:type="dxa"/>
            <w:gridSpan w:val="6"/>
            <w:vAlign w:val="center"/>
          </w:tcPr>
          <w:p w14:paraId="25BEB210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1FC1C910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14:paraId="684B2119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254199B5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9F8F2B7" w14:textId="77777777" w:rsidR="00035693" w:rsidRDefault="00035693" w:rsidP="00FE6583">
      <w:pPr>
        <w:pStyle w:val="NoSpacing"/>
        <w:rPr>
          <w:b/>
          <w:sz w:val="20"/>
          <w:szCs w:val="20"/>
          <w:u w:val="single"/>
        </w:rPr>
        <w:sectPr w:rsidR="00035693" w:rsidSect="009E658C">
          <w:pgSz w:w="11906" w:h="16838"/>
          <w:pgMar w:top="567" w:right="851" w:bottom="426" w:left="851" w:header="708" w:footer="708" w:gutter="0"/>
          <w:cols w:space="708"/>
          <w:docGrid w:linePitch="360"/>
        </w:sectPr>
      </w:pPr>
    </w:p>
    <w:p w14:paraId="1E842682" w14:textId="77777777" w:rsidR="007E0A87" w:rsidRPr="00035693" w:rsidRDefault="007E0A87" w:rsidP="00297D1A">
      <w:pPr>
        <w:pStyle w:val="NoSpacing"/>
        <w:rPr>
          <w:sz w:val="20"/>
          <w:szCs w:val="20"/>
        </w:rPr>
      </w:pPr>
    </w:p>
    <w:sectPr w:rsidR="007E0A87" w:rsidRPr="00035693" w:rsidSect="00035693">
      <w:type w:val="continuous"/>
      <w:pgSz w:w="11906" w:h="16838"/>
      <w:pgMar w:top="567" w:right="851" w:bottom="567" w:left="85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51E"/>
    <w:multiLevelType w:val="hybridMultilevel"/>
    <w:tmpl w:val="0C8E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ABB"/>
    <w:multiLevelType w:val="hybridMultilevel"/>
    <w:tmpl w:val="9EC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9E1"/>
    <w:multiLevelType w:val="hybridMultilevel"/>
    <w:tmpl w:val="712AB982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6AA2"/>
    <w:multiLevelType w:val="hybridMultilevel"/>
    <w:tmpl w:val="49300B1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50C"/>
    <w:multiLevelType w:val="hybridMultilevel"/>
    <w:tmpl w:val="694291B4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F5B"/>
    <w:multiLevelType w:val="hybridMultilevel"/>
    <w:tmpl w:val="56241AF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536"/>
    <w:multiLevelType w:val="hybridMultilevel"/>
    <w:tmpl w:val="967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4A92"/>
    <w:multiLevelType w:val="hybridMultilevel"/>
    <w:tmpl w:val="0C1021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2DE7"/>
    <w:multiLevelType w:val="hybridMultilevel"/>
    <w:tmpl w:val="C7A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0D0"/>
    <w:multiLevelType w:val="hybridMultilevel"/>
    <w:tmpl w:val="CA2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30F64"/>
    <w:multiLevelType w:val="hybridMultilevel"/>
    <w:tmpl w:val="31EC763E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37BEC"/>
    <w:multiLevelType w:val="hybridMultilevel"/>
    <w:tmpl w:val="9FA0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E68D9"/>
    <w:multiLevelType w:val="hybridMultilevel"/>
    <w:tmpl w:val="3928390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7191B"/>
    <w:multiLevelType w:val="hybridMultilevel"/>
    <w:tmpl w:val="E3D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3BE0"/>
    <w:multiLevelType w:val="hybridMultilevel"/>
    <w:tmpl w:val="7C6CC0C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6D18"/>
    <w:multiLevelType w:val="hybridMultilevel"/>
    <w:tmpl w:val="23E4621A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F0BCD"/>
    <w:multiLevelType w:val="hybridMultilevel"/>
    <w:tmpl w:val="D6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D6F99"/>
    <w:multiLevelType w:val="hybridMultilevel"/>
    <w:tmpl w:val="2D0A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E0EFA"/>
    <w:multiLevelType w:val="hybridMultilevel"/>
    <w:tmpl w:val="C8A0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3105C"/>
    <w:multiLevelType w:val="hybridMultilevel"/>
    <w:tmpl w:val="87449C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30AA5"/>
    <w:multiLevelType w:val="hybridMultilevel"/>
    <w:tmpl w:val="E46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07D79"/>
    <w:multiLevelType w:val="hybridMultilevel"/>
    <w:tmpl w:val="9F920AB6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678D9"/>
    <w:multiLevelType w:val="hybridMultilevel"/>
    <w:tmpl w:val="C12AED8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00E06"/>
    <w:multiLevelType w:val="hybridMultilevel"/>
    <w:tmpl w:val="7F8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50E6B"/>
    <w:multiLevelType w:val="hybridMultilevel"/>
    <w:tmpl w:val="A7169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C7D5D"/>
    <w:multiLevelType w:val="hybridMultilevel"/>
    <w:tmpl w:val="74F68F80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C6FFE"/>
    <w:multiLevelType w:val="hybridMultilevel"/>
    <w:tmpl w:val="557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31BD6"/>
    <w:multiLevelType w:val="hybridMultilevel"/>
    <w:tmpl w:val="F61C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27FD0"/>
    <w:multiLevelType w:val="hybridMultilevel"/>
    <w:tmpl w:val="473E8DC4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0"/>
  </w:num>
  <w:num w:numId="5">
    <w:abstractNumId w:val="26"/>
  </w:num>
  <w:num w:numId="6">
    <w:abstractNumId w:val="13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27"/>
  </w:num>
  <w:num w:numId="12">
    <w:abstractNumId w:val="10"/>
  </w:num>
  <w:num w:numId="13">
    <w:abstractNumId w:val="7"/>
  </w:num>
  <w:num w:numId="14">
    <w:abstractNumId w:val="14"/>
  </w:num>
  <w:num w:numId="15">
    <w:abstractNumId w:val="22"/>
  </w:num>
  <w:num w:numId="16">
    <w:abstractNumId w:val="21"/>
  </w:num>
  <w:num w:numId="17">
    <w:abstractNumId w:val="4"/>
  </w:num>
  <w:num w:numId="18">
    <w:abstractNumId w:val="3"/>
  </w:num>
  <w:num w:numId="19">
    <w:abstractNumId w:val="25"/>
  </w:num>
  <w:num w:numId="20">
    <w:abstractNumId w:val="19"/>
  </w:num>
  <w:num w:numId="21">
    <w:abstractNumId w:val="5"/>
  </w:num>
  <w:num w:numId="22">
    <w:abstractNumId w:val="28"/>
  </w:num>
  <w:num w:numId="23">
    <w:abstractNumId w:val="12"/>
  </w:num>
  <w:num w:numId="24">
    <w:abstractNumId w:val="23"/>
  </w:num>
  <w:num w:numId="25">
    <w:abstractNumId w:val="15"/>
  </w:num>
  <w:num w:numId="26">
    <w:abstractNumId w:val="2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35693"/>
    <w:rsid w:val="000557BC"/>
    <w:rsid w:val="000768F0"/>
    <w:rsid w:val="0007715A"/>
    <w:rsid w:val="0008074D"/>
    <w:rsid w:val="00082A41"/>
    <w:rsid w:val="00090FB1"/>
    <w:rsid w:val="000B1078"/>
    <w:rsid w:val="000D14CD"/>
    <w:rsid w:val="001158B4"/>
    <w:rsid w:val="0020441F"/>
    <w:rsid w:val="002054AC"/>
    <w:rsid w:val="00233A55"/>
    <w:rsid w:val="00266367"/>
    <w:rsid w:val="0027002E"/>
    <w:rsid w:val="0027739E"/>
    <w:rsid w:val="00297D1A"/>
    <w:rsid w:val="0030094D"/>
    <w:rsid w:val="0033335F"/>
    <w:rsid w:val="003424DA"/>
    <w:rsid w:val="0038291D"/>
    <w:rsid w:val="0039445B"/>
    <w:rsid w:val="00394D88"/>
    <w:rsid w:val="003C4C23"/>
    <w:rsid w:val="003E5C1C"/>
    <w:rsid w:val="00404C8B"/>
    <w:rsid w:val="004066A6"/>
    <w:rsid w:val="0047168C"/>
    <w:rsid w:val="005171D1"/>
    <w:rsid w:val="00517891"/>
    <w:rsid w:val="00545AED"/>
    <w:rsid w:val="005577D1"/>
    <w:rsid w:val="00572108"/>
    <w:rsid w:val="005A6723"/>
    <w:rsid w:val="005B0FB1"/>
    <w:rsid w:val="005C7CD3"/>
    <w:rsid w:val="005F0078"/>
    <w:rsid w:val="00662DFB"/>
    <w:rsid w:val="006639E5"/>
    <w:rsid w:val="00671564"/>
    <w:rsid w:val="006B5978"/>
    <w:rsid w:val="006D531B"/>
    <w:rsid w:val="006E4B7D"/>
    <w:rsid w:val="00722575"/>
    <w:rsid w:val="00740DD6"/>
    <w:rsid w:val="00792131"/>
    <w:rsid w:val="0079639E"/>
    <w:rsid w:val="00797329"/>
    <w:rsid w:val="007E0753"/>
    <w:rsid w:val="007E0A87"/>
    <w:rsid w:val="007E4FBF"/>
    <w:rsid w:val="007E7A3D"/>
    <w:rsid w:val="008005E3"/>
    <w:rsid w:val="008032B3"/>
    <w:rsid w:val="008121CD"/>
    <w:rsid w:val="0082058D"/>
    <w:rsid w:val="00844233"/>
    <w:rsid w:val="0085137D"/>
    <w:rsid w:val="0085232C"/>
    <w:rsid w:val="00853A75"/>
    <w:rsid w:val="008653E1"/>
    <w:rsid w:val="0086552E"/>
    <w:rsid w:val="008B02D8"/>
    <w:rsid w:val="008B42C8"/>
    <w:rsid w:val="008E75CF"/>
    <w:rsid w:val="00922FF1"/>
    <w:rsid w:val="00940EFD"/>
    <w:rsid w:val="00955A58"/>
    <w:rsid w:val="00961BF4"/>
    <w:rsid w:val="00963706"/>
    <w:rsid w:val="009653B8"/>
    <w:rsid w:val="00972B8A"/>
    <w:rsid w:val="009B74DE"/>
    <w:rsid w:val="009E658C"/>
    <w:rsid w:val="00A13FCF"/>
    <w:rsid w:val="00A21124"/>
    <w:rsid w:val="00A25FEA"/>
    <w:rsid w:val="00A3190E"/>
    <w:rsid w:val="00A5384D"/>
    <w:rsid w:val="00A940D3"/>
    <w:rsid w:val="00A94736"/>
    <w:rsid w:val="00AA12D0"/>
    <w:rsid w:val="00AB136A"/>
    <w:rsid w:val="00AE4BA9"/>
    <w:rsid w:val="00B1425C"/>
    <w:rsid w:val="00B14A5F"/>
    <w:rsid w:val="00B45385"/>
    <w:rsid w:val="00B56E44"/>
    <w:rsid w:val="00B91E35"/>
    <w:rsid w:val="00B92A9D"/>
    <w:rsid w:val="00BC2653"/>
    <w:rsid w:val="00C17AA6"/>
    <w:rsid w:val="00C47FCC"/>
    <w:rsid w:val="00C661EB"/>
    <w:rsid w:val="00C67473"/>
    <w:rsid w:val="00CE6438"/>
    <w:rsid w:val="00D41E08"/>
    <w:rsid w:val="00D67273"/>
    <w:rsid w:val="00D87DD3"/>
    <w:rsid w:val="00D95D57"/>
    <w:rsid w:val="00DA0A6D"/>
    <w:rsid w:val="00DB09AE"/>
    <w:rsid w:val="00DD1B22"/>
    <w:rsid w:val="00DF245B"/>
    <w:rsid w:val="00E92278"/>
    <w:rsid w:val="00EB24F1"/>
    <w:rsid w:val="00EE1BAB"/>
    <w:rsid w:val="00EE4E6E"/>
    <w:rsid w:val="00F15AB5"/>
    <w:rsid w:val="00F9713A"/>
    <w:rsid w:val="00FD6707"/>
    <w:rsid w:val="00FE6583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8A4E"/>
  <w15:docId w15:val="{CD4B6300-4B44-49C0-8C29-63A1FA4B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5B"/>
    <w:pPr>
      <w:spacing w:after="0" w:line="240" w:lineRule="auto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0EAF-B23E-4A3D-B69F-2C64A8F3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Aldridge</dc:creator>
  <cp:lastModifiedBy>User</cp:lastModifiedBy>
  <cp:revision>2</cp:revision>
  <cp:lastPrinted>2015-10-15T18:59:00Z</cp:lastPrinted>
  <dcterms:created xsi:type="dcterms:W3CDTF">2019-04-18T17:17:00Z</dcterms:created>
  <dcterms:modified xsi:type="dcterms:W3CDTF">2019-04-18T17:17:00Z</dcterms:modified>
</cp:coreProperties>
</file>