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658F2A67" w14:textId="78B809EB" w:rsidR="00C460D2" w:rsidRPr="0002003D" w:rsidRDefault="0002003D" w:rsidP="00851E29">
      <w:pPr>
        <w:ind w:left="1701"/>
        <w:rPr>
          <w:rFonts w:ascii="Arial" w:hAnsi="Arial" w:cs="Arial"/>
          <w:b/>
          <w:color w:val="0092D2"/>
        </w:rPr>
      </w:pPr>
      <w:r w:rsidRPr="0036576D">
        <w:rPr>
          <w:rFonts w:ascii="Arial" w:hAnsi="Arial" w:cs="Arial"/>
          <w:b/>
          <w:noProof/>
          <w:color w:val="0092D2"/>
        </w:rPr>
        <w:drawing>
          <wp:anchor distT="0" distB="0" distL="114300" distR="114300" simplePos="0" relativeHeight="251659264" behindDoc="0" locked="0" layoutInCell="1" allowOverlap="1" wp14:anchorId="6DFB9EAA" wp14:editId="30EAC7F1">
            <wp:simplePos x="0" y="0"/>
            <wp:positionH relativeFrom="margin">
              <wp:posOffset>3038475</wp:posOffset>
            </wp:positionH>
            <wp:positionV relativeFrom="paragraph">
              <wp:posOffset>0</wp:posOffset>
            </wp:positionV>
            <wp:extent cx="3143250" cy="989330"/>
            <wp:effectExtent l="0" t="0" r="0" b="1270"/>
            <wp:wrapSquare wrapText="bothSides"/>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ext, clipar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43250" cy="98933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E7EBA4" w14:textId="2E867EB7" w:rsidR="00157111" w:rsidRPr="0002003D" w:rsidRDefault="00157111" w:rsidP="00851E29">
      <w:pPr>
        <w:ind w:left="1701"/>
        <w:rPr>
          <w:rFonts w:ascii="Arial" w:hAnsi="Arial" w:cs="Arial"/>
          <w:b/>
          <w:color w:val="0092D2"/>
        </w:rPr>
      </w:pPr>
    </w:p>
    <w:p w14:paraId="0B47F8DA" w14:textId="2B74B1C6" w:rsidR="00157111" w:rsidRPr="0002003D" w:rsidRDefault="00157111" w:rsidP="00851E29">
      <w:pPr>
        <w:ind w:left="1701"/>
        <w:rPr>
          <w:rFonts w:ascii="Arial" w:hAnsi="Arial" w:cs="Arial"/>
          <w:b/>
          <w:color w:val="0092D2"/>
        </w:rPr>
      </w:pPr>
    </w:p>
    <w:p w14:paraId="632289DA" w14:textId="77777777" w:rsidR="00157111" w:rsidRPr="0002003D" w:rsidRDefault="00157111" w:rsidP="00851E29">
      <w:pPr>
        <w:ind w:left="1701"/>
        <w:rPr>
          <w:rFonts w:ascii="Arial" w:hAnsi="Arial" w:cs="Arial"/>
          <w:b/>
          <w:color w:val="0092D2"/>
        </w:rPr>
      </w:pPr>
    </w:p>
    <w:tbl>
      <w:tblPr>
        <w:tblW w:w="0" w:type="auto"/>
        <w:tblInd w:w="-14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CCFFFF"/>
        <w:tblLook w:val="01E0" w:firstRow="1" w:lastRow="1" w:firstColumn="1" w:lastColumn="1" w:noHBand="0" w:noVBand="0"/>
      </w:tblPr>
      <w:tblGrid>
        <w:gridCol w:w="9054"/>
      </w:tblGrid>
      <w:tr w:rsidR="00CC3AB8" w:rsidRPr="0002003D" w14:paraId="658F2A6A" w14:textId="77777777" w:rsidTr="00E37A3F">
        <w:tc>
          <w:tcPr>
            <w:tcW w:w="9054" w:type="dxa"/>
            <w:shd w:val="clear" w:color="auto" w:fill="auto"/>
          </w:tcPr>
          <w:p w14:paraId="658F2A68" w14:textId="77777777" w:rsidR="00C578F8" w:rsidRPr="0002003D" w:rsidRDefault="00C578F8" w:rsidP="00E66D84">
            <w:pPr>
              <w:rPr>
                <w:rFonts w:ascii="Arial" w:hAnsi="Arial" w:cs="Arial"/>
              </w:rPr>
            </w:pPr>
          </w:p>
          <w:p w14:paraId="658F2A69" w14:textId="10764AD5" w:rsidR="00851E29" w:rsidRPr="0002003D" w:rsidRDefault="006925BE" w:rsidP="00C03DCE">
            <w:pPr>
              <w:pStyle w:val="H1FrontCover"/>
              <w:rPr>
                <w:rFonts w:ascii="Arial" w:hAnsi="Arial" w:cs="Arial"/>
              </w:rPr>
            </w:pPr>
            <w:r w:rsidRPr="0002003D">
              <w:rPr>
                <w:rFonts w:ascii="Arial" w:hAnsi="Arial" w:cs="Arial"/>
              </w:rPr>
              <w:t xml:space="preserve">City &amp; Guilds </w:t>
            </w:r>
            <w:r w:rsidR="006B5543" w:rsidRPr="0002003D">
              <w:rPr>
                <w:rFonts w:ascii="Arial" w:hAnsi="Arial" w:cs="Arial"/>
              </w:rPr>
              <w:t>Level 2 Certificate of Competence in </w:t>
            </w:r>
            <w:r w:rsidR="00F015EB">
              <w:rPr>
                <w:rFonts w:ascii="Arial" w:hAnsi="Arial" w:cs="Arial"/>
              </w:rPr>
              <w:t>Climbing Trees</w:t>
            </w:r>
            <w:r w:rsidR="006B5543" w:rsidRPr="0002003D">
              <w:rPr>
                <w:rFonts w:ascii="Arial" w:hAnsi="Arial" w:cs="Arial"/>
              </w:rPr>
              <w:t xml:space="preserve"> and Aerial Rescue (0039-22)</w:t>
            </w:r>
          </w:p>
        </w:tc>
      </w:tr>
    </w:tbl>
    <w:p w14:paraId="658F2A6B" w14:textId="53ECAC55" w:rsidR="00EC4CF9" w:rsidRPr="0002003D" w:rsidRDefault="00EC4CF9" w:rsidP="00E66D84">
      <w:pPr>
        <w:rPr>
          <w:rFonts w:ascii="Arial" w:hAnsi="Arial" w:cs="Arial"/>
        </w:rPr>
      </w:pPr>
    </w:p>
    <w:p w14:paraId="11774275" w14:textId="3D23A2E7" w:rsidR="0002003D" w:rsidRPr="00130626" w:rsidRDefault="00F015EB" w:rsidP="0002003D">
      <w:pPr>
        <w:rPr>
          <w:rFonts w:ascii="Arial" w:hAnsi="Arial" w:cs="Arial"/>
          <w:b/>
          <w:color w:val="D81E05"/>
          <w:lang w:val="fr-FR"/>
        </w:rPr>
      </w:pPr>
      <w:r>
        <w:rPr>
          <w:rFonts w:ascii="Arial" w:hAnsi="Arial" w:cs="Arial"/>
          <w:b/>
          <w:color w:val="D81E05"/>
          <w:lang w:val="fr-FR"/>
        </w:rPr>
        <w:t>March 2025</w:t>
      </w:r>
      <w:r w:rsidR="0002003D" w:rsidRPr="00130626">
        <w:rPr>
          <w:rFonts w:ascii="Arial" w:hAnsi="Arial" w:cs="Arial"/>
          <w:b/>
          <w:color w:val="D81E05"/>
          <w:lang w:val="fr-FR"/>
        </w:rPr>
        <w:t xml:space="preserve"> Version 1.</w:t>
      </w:r>
      <w:r>
        <w:rPr>
          <w:rFonts w:ascii="Arial" w:hAnsi="Arial" w:cs="Arial"/>
          <w:b/>
          <w:color w:val="D81E05"/>
          <w:lang w:val="fr-FR"/>
        </w:rPr>
        <w:t>4</w:t>
      </w:r>
    </w:p>
    <w:p w14:paraId="6C9223D0" w14:textId="77777777" w:rsidR="001B3160" w:rsidRPr="0002003D" w:rsidRDefault="001B3160" w:rsidP="00E66D84">
      <w:pPr>
        <w:rPr>
          <w:rFonts w:ascii="Arial" w:hAnsi="Arial" w:cs="Arial"/>
          <w:b/>
          <w:color w:val="D81E05"/>
          <w:lang w:val="fr-FR"/>
        </w:rPr>
      </w:pPr>
    </w:p>
    <w:p w14:paraId="658F2A6D" w14:textId="77777777" w:rsidR="00B772EE" w:rsidRPr="0002003D" w:rsidRDefault="00B772EE" w:rsidP="00B772EE">
      <w:pPr>
        <w:ind w:left="2127"/>
        <w:rPr>
          <w:rFonts w:ascii="Arial" w:hAnsi="Arial" w:cs="Arial"/>
          <w:b/>
          <w:color w:val="D81E05"/>
          <w:lang w:val="fr-FR"/>
        </w:rPr>
      </w:pPr>
    </w:p>
    <w:p w14:paraId="658F2A6E" w14:textId="77777777" w:rsidR="00851E29" w:rsidRPr="0002003D" w:rsidRDefault="00B772EE" w:rsidP="00B772EE">
      <w:pPr>
        <w:tabs>
          <w:tab w:val="left" w:pos="2127"/>
          <w:tab w:val="left" w:pos="8380"/>
        </w:tabs>
        <w:ind w:left="2127"/>
        <w:rPr>
          <w:rFonts w:ascii="Arial" w:hAnsi="Arial" w:cs="Arial"/>
          <w:b/>
          <w:color w:val="D81E05"/>
          <w:sz w:val="34"/>
          <w:lang w:val="fr-FR"/>
        </w:rPr>
      </w:pPr>
      <w:r w:rsidRPr="0002003D">
        <w:rPr>
          <w:rFonts w:ascii="Arial" w:hAnsi="Arial" w:cs="Arial"/>
          <w:b/>
          <w:color w:val="D81E05"/>
          <w:sz w:val="34"/>
        </w:rPr>
        <w:tab/>
      </w:r>
    </w:p>
    <w:p w14:paraId="658F2A6F" w14:textId="77777777" w:rsidR="00851E29" w:rsidRPr="0002003D" w:rsidRDefault="00851E29" w:rsidP="00851E29">
      <w:pPr>
        <w:ind w:left="1701"/>
        <w:rPr>
          <w:rFonts w:ascii="Arial" w:hAnsi="Arial" w:cs="Arial"/>
          <w:b/>
          <w:color w:val="0092D2"/>
          <w:lang w:val="fr-FR"/>
        </w:rPr>
      </w:pPr>
    </w:p>
    <w:p w14:paraId="658F2A70" w14:textId="77777777" w:rsidR="00851E29" w:rsidRPr="0002003D" w:rsidRDefault="00851E29" w:rsidP="00851E29">
      <w:pPr>
        <w:ind w:left="1701"/>
        <w:rPr>
          <w:rFonts w:ascii="Arial" w:hAnsi="Arial" w:cs="Arial"/>
          <w:b/>
          <w:color w:val="0092D2"/>
          <w:lang w:val="fr-FR"/>
        </w:rPr>
      </w:pPr>
    </w:p>
    <w:p w14:paraId="658F2A71" w14:textId="77777777" w:rsidR="00851E29" w:rsidRPr="0002003D" w:rsidRDefault="00851E29" w:rsidP="00851E29">
      <w:pPr>
        <w:ind w:left="1701"/>
        <w:rPr>
          <w:rFonts w:ascii="Arial" w:hAnsi="Arial" w:cs="Arial"/>
          <w:b/>
          <w:color w:val="0092D2"/>
          <w:lang w:val="fr-FR"/>
        </w:rPr>
      </w:pPr>
    </w:p>
    <w:p w14:paraId="658F2A72" w14:textId="77777777" w:rsidR="00851E29" w:rsidRPr="0002003D" w:rsidRDefault="00851E29" w:rsidP="00851E29">
      <w:pPr>
        <w:ind w:left="1701"/>
        <w:rPr>
          <w:rFonts w:ascii="Arial" w:hAnsi="Arial" w:cs="Arial"/>
          <w:b/>
          <w:color w:val="0092D2"/>
          <w:lang w:val="fr-FR"/>
        </w:rPr>
      </w:pPr>
    </w:p>
    <w:p w14:paraId="658F2A73" w14:textId="77777777" w:rsidR="00851E29" w:rsidRPr="0002003D" w:rsidRDefault="00851E29" w:rsidP="00851E29">
      <w:pPr>
        <w:ind w:left="1701"/>
        <w:rPr>
          <w:rFonts w:ascii="Arial" w:hAnsi="Arial" w:cs="Arial"/>
        </w:rPr>
      </w:pPr>
    </w:p>
    <w:p w14:paraId="658F2A74" w14:textId="77777777" w:rsidR="00851E29" w:rsidRPr="0002003D" w:rsidRDefault="00851E29" w:rsidP="00851E29">
      <w:pPr>
        <w:rPr>
          <w:rFonts w:ascii="Arial" w:hAnsi="Arial" w:cs="Arial"/>
        </w:rPr>
      </w:pPr>
    </w:p>
    <w:p w14:paraId="658F2A75" w14:textId="77777777" w:rsidR="00851E29" w:rsidRPr="0002003D" w:rsidRDefault="00851E29" w:rsidP="00851E29">
      <w:pPr>
        <w:rPr>
          <w:rFonts w:ascii="Arial" w:hAnsi="Arial" w:cs="Arial"/>
        </w:rPr>
      </w:pPr>
    </w:p>
    <w:p w14:paraId="658F2A76" w14:textId="77777777" w:rsidR="00851E29" w:rsidRPr="0002003D" w:rsidRDefault="00851E29" w:rsidP="00851E29">
      <w:pPr>
        <w:rPr>
          <w:rFonts w:ascii="Arial" w:hAnsi="Arial" w:cs="Arial"/>
        </w:rPr>
      </w:pPr>
      <w:bookmarkStart w:id="0" w:name="_Toc194549102"/>
    </w:p>
    <w:p w14:paraId="658F2A77" w14:textId="77777777" w:rsidR="00851E29" w:rsidRPr="0002003D" w:rsidRDefault="00851E29" w:rsidP="00851E29">
      <w:pPr>
        <w:pStyle w:val="Footer"/>
        <w:pBdr>
          <w:top w:val="none" w:sz="0" w:space="0" w:color="auto"/>
        </w:pBdr>
        <w:tabs>
          <w:tab w:val="left" w:pos="-567"/>
          <w:tab w:val="right" w:pos="7371"/>
        </w:tabs>
        <w:spacing w:before="120"/>
        <w:rPr>
          <w:rFonts w:ascii="Arial" w:hAnsi="Arial" w:cs="Arial"/>
          <w:b/>
          <w:sz w:val="25"/>
          <w:u w:val="single"/>
        </w:rPr>
        <w:sectPr w:rsidR="00851E29" w:rsidRPr="0002003D" w:rsidSect="00E66D84">
          <w:footerReference w:type="even" r:id="rId12"/>
          <w:footerReference w:type="default" r:id="rId13"/>
          <w:headerReference w:type="first" r:id="rId14"/>
          <w:footerReference w:type="first" r:id="rId15"/>
          <w:pgSz w:w="11900" w:h="16840"/>
          <w:pgMar w:top="1418" w:right="1418" w:bottom="1985" w:left="1418" w:header="709" w:footer="709" w:gutter="0"/>
          <w:pgNumType w:start="1"/>
          <w:cols w:space="708"/>
          <w:titlePg/>
        </w:sectPr>
      </w:pPr>
    </w:p>
    <w:p w14:paraId="3947E7EB" w14:textId="2D303F0E" w:rsidR="006F4E7E" w:rsidRPr="0002003D" w:rsidRDefault="006F4E7E">
      <w:pPr>
        <w:spacing w:before="0" w:after="0"/>
        <w:rPr>
          <w:rFonts w:ascii="Arial" w:hAnsi="Arial" w:cs="Arial"/>
        </w:rPr>
      </w:pPr>
    </w:p>
    <w:tbl>
      <w:tblPr>
        <w:tblW w:w="9106" w:type="dxa"/>
        <w:tblInd w:w="108" w:type="dxa"/>
        <w:tblLayout w:type="fixed"/>
        <w:tblLook w:val="01E0" w:firstRow="1" w:lastRow="1" w:firstColumn="1" w:lastColumn="1" w:noHBand="0" w:noVBand="0"/>
      </w:tblPr>
      <w:tblGrid>
        <w:gridCol w:w="2444"/>
        <w:gridCol w:w="4111"/>
        <w:gridCol w:w="2551"/>
      </w:tblGrid>
      <w:tr w:rsidR="00D94B18" w:rsidRPr="0002003D" w14:paraId="6B5AE987" w14:textId="77777777" w:rsidTr="00733DF1">
        <w:tc>
          <w:tcPr>
            <w:tcW w:w="2444" w:type="dxa"/>
            <w:tcBorders>
              <w:right w:val="single" w:sz="48" w:space="0" w:color="FFFFFF"/>
            </w:tcBorders>
            <w:shd w:val="clear" w:color="auto" w:fill="D81E05"/>
          </w:tcPr>
          <w:p w14:paraId="35333FE9" w14:textId="77777777" w:rsidR="00D94B18" w:rsidRPr="0002003D" w:rsidRDefault="00D94B18" w:rsidP="007C41CE">
            <w:pPr>
              <w:spacing w:before="80" w:after="80" w:line="260" w:lineRule="exact"/>
              <w:ind w:left="57"/>
              <w:rPr>
                <w:rFonts w:ascii="Arial" w:hAnsi="Arial" w:cs="Arial"/>
                <w:b/>
                <w:color w:val="FFFFFF"/>
                <w:sz w:val="24"/>
              </w:rPr>
            </w:pPr>
            <w:r w:rsidRPr="0002003D">
              <w:rPr>
                <w:rFonts w:ascii="Arial" w:hAnsi="Arial" w:cs="Arial"/>
                <w:b/>
                <w:color w:val="FFFFFF"/>
                <w:sz w:val="24"/>
              </w:rPr>
              <w:t>Version and date</w:t>
            </w:r>
          </w:p>
        </w:tc>
        <w:tc>
          <w:tcPr>
            <w:tcW w:w="4111" w:type="dxa"/>
            <w:tcBorders>
              <w:left w:val="single" w:sz="48" w:space="0" w:color="FFFFFF"/>
              <w:right w:val="single" w:sz="48" w:space="0" w:color="FFFFFF"/>
            </w:tcBorders>
            <w:shd w:val="clear" w:color="auto" w:fill="D81E05"/>
          </w:tcPr>
          <w:p w14:paraId="0A27A5EA" w14:textId="77777777" w:rsidR="00D94B18" w:rsidRPr="0002003D" w:rsidRDefault="00D94B18" w:rsidP="007C41CE">
            <w:pPr>
              <w:spacing w:before="80" w:after="80" w:line="260" w:lineRule="exact"/>
              <w:ind w:left="57"/>
              <w:rPr>
                <w:rFonts w:ascii="Arial" w:hAnsi="Arial" w:cs="Arial"/>
                <w:b/>
                <w:color w:val="FFFFFF"/>
                <w:sz w:val="24"/>
              </w:rPr>
            </w:pPr>
            <w:r w:rsidRPr="0002003D">
              <w:rPr>
                <w:rFonts w:ascii="Arial" w:hAnsi="Arial" w:cs="Arial"/>
                <w:b/>
                <w:color w:val="FFFFFF"/>
                <w:sz w:val="24"/>
              </w:rPr>
              <w:t>Change detail</w:t>
            </w:r>
          </w:p>
        </w:tc>
        <w:tc>
          <w:tcPr>
            <w:tcW w:w="2551" w:type="dxa"/>
            <w:tcBorders>
              <w:left w:val="single" w:sz="48" w:space="0" w:color="FFFFFF"/>
            </w:tcBorders>
            <w:shd w:val="clear" w:color="auto" w:fill="D81E05"/>
          </w:tcPr>
          <w:p w14:paraId="2E14B470" w14:textId="77777777" w:rsidR="00D94B18" w:rsidRPr="0002003D" w:rsidRDefault="00D94B18" w:rsidP="007C41CE">
            <w:pPr>
              <w:spacing w:before="80" w:after="80" w:line="260" w:lineRule="exact"/>
              <w:ind w:left="57"/>
              <w:rPr>
                <w:rFonts w:ascii="Arial" w:hAnsi="Arial" w:cs="Arial"/>
                <w:b/>
                <w:color w:val="FFFFFF"/>
                <w:sz w:val="24"/>
              </w:rPr>
            </w:pPr>
            <w:r w:rsidRPr="0002003D">
              <w:rPr>
                <w:rFonts w:ascii="Arial" w:hAnsi="Arial" w:cs="Arial"/>
                <w:b/>
                <w:color w:val="FFFFFF"/>
                <w:sz w:val="24"/>
              </w:rPr>
              <w:t>Section</w:t>
            </w:r>
          </w:p>
        </w:tc>
      </w:tr>
      <w:tr w:rsidR="00D94B18" w:rsidRPr="0002003D" w14:paraId="0AC5CA01" w14:textId="77777777" w:rsidTr="00733DF1">
        <w:trPr>
          <w:trHeight w:val="500"/>
        </w:trPr>
        <w:tc>
          <w:tcPr>
            <w:tcW w:w="2444" w:type="dxa"/>
            <w:tcBorders>
              <w:bottom w:val="single" w:sz="6" w:space="0" w:color="auto"/>
              <w:right w:val="single" w:sz="48" w:space="0" w:color="FFFFFF"/>
            </w:tcBorders>
            <w:shd w:val="clear" w:color="auto" w:fill="auto"/>
          </w:tcPr>
          <w:p w14:paraId="19BDCCC4" w14:textId="77777777" w:rsidR="00D94B18" w:rsidRPr="0002003D" w:rsidRDefault="00D94B18" w:rsidP="007C41CE">
            <w:pPr>
              <w:spacing w:before="80" w:after="80" w:line="250" w:lineRule="exact"/>
              <w:rPr>
                <w:rFonts w:ascii="Arial" w:hAnsi="Arial" w:cs="Arial"/>
              </w:rPr>
            </w:pPr>
            <w:r w:rsidRPr="0002003D">
              <w:rPr>
                <w:rFonts w:ascii="Arial" w:hAnsi="Arial" w:cs="Arial"/>
              </w:rPr>
              <w:t>1.0</w:t>
            </w:r>
          </w:p>
        </w:tc>
        <w:tc>
          <w:tcPr>
            <w:tcW w:w="4111" w:type="dxa"/>
            <w:tcBorders>
              <w:left w:val="single" w:sz="48" w:space="0" w:color="FFFFFF"/>
              <w:bottom w:val="single" w:sz="6" w:space="0" w:color="auto"/>
              <w:right w:val="single" w:sz="48" w:space="0" w:color="FFFFFF"/>
            </w:tcBorders>
            <w:shd w:val="clear" w:color="auto" w:fill="auto"/>
          </w:tcPr>
          <w:p w14:paraId="21654443" w14:textId="77777777" w:rsidR="00D94B18" w:rsidRPr="0002003D" w:rsidRDefault="00D94B18" w:rsidP="007C41CE">
            <w:pPr>
              <w:spacing w:before="80" w:after="80" w:line="250" w:lineRule="exact"/>
              <w:rPr>
                <w:rFonts w:ascii="Arial" w:hAnsi="Arial" w:cs="Arial"/>
              </w:rPr>
            </w:pPr>
            <w:r w:rsidRPr="0002003D">
              <w:rPr>
                <w:rFonts w:ascii="Arial" w:hAnsi="Arial" w:cs="Arial"/>
              </w:rPr>
              <w:t>First version</w:t>
            </w:r>
          </w:p>
        </w:tc>
        <w:tc>
          <w:tcPr>
            <w:tcW w:w="2551" w:type="dxa"/>
            <w:tcBorders>
              <w:left w:val="single" w:sz="48" w:space="0" w:color="FFFFFF"/>
              <w:bottom w:val="single" w:sz="6" w:space="0" w:color="auto"/>
            </w:tcBorders>
            <w:shd w:val="clear" w:color="auto" w:fill="auto"/>
          </w:tcPr>
          <w:p w14:paraId="44F875A3" w14:textId="77777777" w:rsidR="00D94B18" w:rsidRPr="0002003D" w:rsidRDefault="00D94B18" w:rsidP="00733DF1">
            <w:pPr>
              <w:spacing w:before="80" w:after="80" w:line="250" w:lineRule="exact"/>
              <w:jc w:val="both"/>
              <w:rPr>
                <w:rFonts w:ascii="Arial" w:hAnsi="Arial" w:cs="Arial"/>
                <w:lang w:eastAsia="en-GB"/>
              </w:rPr>
            </w:pPr>
          </w:p>
        </w:tc>
      </w:tr>
      <w:tr w:rsidR="0049136D" w:rsidRPr="0002003D" w14:paraId="4B711F13" w14:textId="77777777" w:rsidTr="00733DF1">
        <w:trPr>
          <w:trHeight w:val="500"/>
        </w:trPr>
        <w:tc>
          <w:tcPr>
            <w:tcW w:w="2444" w:type="dxa"/>
            <w:tcBorders>
              <w:bottom w:val="single" w:sz="6" w:space="0" w:color="auto"/>
              <w:right w:val="single" w:sz="48" w:space="0" w:color="FFFFFF"/>
            </w:tcBorders>
            <w:shd w:val="clear" w:color="auto" w:fill="auto"/>
          </w:tcPr>
          <w:p w14:paraId="216A531D" w14:textId="77777777" w:rsidR="0049136D" w:rsidRPr="0002003D" w:rsidRDefault="0049136D" w:rsidP="00C202A5">
            <w:pPr>
              <w:spacing w:before="80" w:after="80" w:line="250" w:lineRule="exact"/>
              <w:rPr>
                <w:rFonts w:ascii="Arial" w:hAnsi="Arial" w:cs="Arial"/>
              </w:rPr>
            </w:pPr>
            <w:bookmarkStart w:id="1" w:name="_Hlk78892912"/>
            <w:r w:rsidRPr="0002003D">
              <w:rPr>
                <w:rFonts w:ascii="Arial" w:hAnsi="Arial" w:cs="Arial"/>
              </w:rPr>
              <w:t>1.1 August 2021</w:t>
            </w:r>
          </w:p>
        </w:tc>
        <w:tc>
          <w:tcPr>
            <w:tcW w:w="4111" w:type="dxa"/>
            <w:tcBorders>
              <w:left w:val="single" w:sz="48" w:space="0" w:color="FFFFFF"/>
              <w:bottom w:val="single" w:sz="6" w:space="0" w:color="auto"/>
              <w:right w:val="single" w:sz="48" w:space="0" w:color="FFFFFF"/>
            </w:tcBorders>
            <w:shd w:val="clear" w:color="auto" w:fill="auto"/>
          </w:tcPr>
          <w:p w14:paraId="070356C1" w14:textId="77777777" w:rsidR="0049136D" w:rsidRPr="0002003D" w:rsidRDefault="0049136D" w:rsidP="00C202A5">
            <w:pPr>
              <w:spacing w:before="80" w:after="80" w:line="250" w:lineRule="exact"/>
              <w:rPr>
                <w:rFonts w:ascii="Arial" w:hAnsi="Arial" w:cs="Arial"/>
              </w:rPr>
            </w:pPr>
            <w:r w:rsidRPr="0002003D">
              <w:rPr>
                <w:rFonts w:ascii="Arial" w:hAnsi="Arial" w:cs="Arial"/>
              </w:rPr>
              <w:t xml:space="preserve">Assessor instructions updated </w:t>
            </w:r>
          </w:p>
        </w:tc>
        <w:tc>
          <w:tcPr>
            <w:tcW w:w="2551" w:type="dxa"/>
            <w:tcBorders>
              <w:left w:val="single" w:sz="48" w:space="0" w:color="FFFFFF"/>
              <w:bottom w:val="single" w:sz="6" w:space="0" w:color="auto"/>
            </w:tcBorders>
            <w:shd w:val="clear" w:color="auto" w:fill="auto"/>
          </w:tcPr>
          <w:p w14:paraId="2623EE13" w14:textId="77777777" w:rsidR="0049136D" w:rsidRPr="00733DF1" w:rsidRDefault="0049136D" w:rsidP="00733DF1">
            <w:pPr>
              <w:spacing w:before="80" w:after="80" w:line="250" w:lineRule="exact"/>
              <w:jc w:val="both"/>
              <w:rPr>
                <w:rFonts w:ascii="Arial" w:hAnsi="Arial" w:cs="Arial"/>
                <w:lang w:eastAsia="en-GB"/>
              </w:rPr>
            </w:pPr>
            <w:r w:rsidRPr="00733DF1">
              <w:rPr>
                <w:rFonts w:ascii="Arial" w:hAnsi="Arial" w:cs="Arial"/>
                <w:lang w:eastAsia="en-GB"/>
              </w:rPr>
              <w:t xml:space="preserve">Introduction </w:t>
            </w:r>
          </w:p>
        </w:tc>
      </w:tr>
      <w:bookmarkEnd w:id="1"/>
      <w:tr w:rsidR="006925BE" w:rsidRPr="0002003D" w14:paraId="60E2C696" w14:textId="77777777" w:rsidTr="00733DF1">
        <w:trPr>
          <w:trHeight w:val="500"/>
        </w:trPr>
        <w:tc>
          <w:tcPr>
            <w:tcW w:w="2444" w:type="dxa"/>
            <w:tcBorders>
              <w:top w:val="single" w:sz="6" w:space="0" w:color="auto"/>
              <w:bottom w:val="single" w:sz="4" w:space="0" w:color="auto"/>
              <w:right w:val="single" w:sz="48" w:space="0" w:color="FFFFFF"/>
            </w:tcBorders>
            <w:shd w:val="clear" w:color="auto" w:fill="auto"/>
          </w:tcPr>
          <w:p w14:paraId="5705255F" w14:textId="77777777" w:rsidR="006925BE" w:rsidRPr="0002003D" w:rsidRDefault="006925BE" w:rsidP="009A6B65">
            <w:pPr>
              <w:spacing w:before="80" w:after="80" w:line="250" w:lineRule="exact"/>
              <w:rPr>
                <w:rFonts w:ascii="Arial" w:hAnsi="Arial" w:cs="Arial"/>
              </w:rPr>
            </w:pPr>
            <w:r w:rsidRPr="0002003D">
              <w:rPr>
                <w:rFonts w:ascii="Arial" w:hAnsi="Arial" w:cs="Arial"/>
              </w:rPr>
              <w:t>1.2 October 2021</w:t>
            </w:r>
          </w:p>
        </w:tc>
        <w:tc>
          <w:tcPr>
            <w:tcW w:w="4111" w:type="dxa"/>
            <w:tcBorders>
              <w:top w:val="single" w:sz="6" w:space="0" w:color="auto"/>
              <w:left w:val="single" w:sz="48" w:space="0" w:color="FFFFFF"/>
              <w:bottom w:val="single" w:sz="4" w:space="0" w:color="auto"/>
              <w:right w:val="single" w:sz="48" w:space="0" w:color="FFFFFF"/>
            </w:tcBorders>
            <w:shd w:val="clear" w:color="auto" w:fill="auto"/>
          </w:tcPr>
          <w:p w14:paraId="7B77A159" w14:textId="77777777" w:rsidR="006925BE" w:rsidRPr="0002003D" w:rsidRDefault="006925BE" w:rsidP="009A6B65">
            <w:pPr>
              <w:spacing w:before="80" w:after="80" w:line="250" w:lineRule="exact"/>
              <w:rPr>
                <w:rFonts w:ascii="Arial" w:hAnsi="Arial" w:cs="Arial"/>
              </w:rPr>
            </w:pPr>
            <w:r w:rsidRPr="0002003D">
              <w:rPr>
                <w:rFonts w:ascii="Arial" w:hAnsi="Arial" w:cs="Arial"/>
              </w:rPr>
              <w:t xml:space="preserve">AO name added to qualification title </w:t>
            </w:r>
          </w:p>
          <w:p w14:paraId="3775CC7E" w14:textId="77777777" w:rsidR="006925BE" w:rsidRPr="0002003D" w:rsidRDefault="006925BE" w:rsidP="009A6B65">
            <w:pPr>
              <w:spacing w:before="80" w:after="80" w:line="250" w:lineRule="exact"/>
              <w:rPr>
                <w:rFonts w:ascii="Arial" w:hAnsi="Arial" w:cs="Arial"/>
              </w:rPr>
            </w:pPr>
            <w:r w:rsidRPr="0002003D">
              <w:rPr>
                <w:rFonts w:ascii="Arial" w:hAnsi="Arial" w:cs="Arial"/>
              </w:rPr>
              <w:t>Typos corrected</w:t>
            </w:r>
          </w:p>
        </w:tc>
        <w:tc>
          <w:tcPr>
            <w:tcW w:w="2551" w:type="dxa"/>
            <w:tcBorders>
              <w:top w:val="single" w:sz="6" w:space="0" w:color="auto"/>
              <w:left w:val="single" w:sz="48" w:space="0" w:color="FFFFFF"/>
              <w:bottom w:val="single" w:sz="4" w:space="0" w:color="auto"/>
            </w:tcBorders>
            <w:shd w:val="clear" w:color="auto" w:fill="auto"/>
          </w:tcPr>
          <w:p w14:paraId="3D32CCAC" w14:textId="77777777" w:rsidR="006925BE" w:rsidRPr="00733DF1" w:rsidRDefault="006925BE" w:rsidP="00733DF1">
            <w:pPr>
              <w:jc w:val="both"/>
              <w:rPr>
                <w:rFonts w:ascii="Arial" w:hAnsi="Arial" w:cs="Arial"/>
                <w:lang w:eastAsia="en-GB"/>
              </w:rPr>
            </w:pPr>
            <w:r w:rsidRPr="00733DF1">
              <w:rPr>
                <w:rFonts w:ascii="Arial" w:hAnsi="Arial" w:cs="Arial"/>
                <w:lang w:eastAsia="en-GB"/>
              </w:rPr>
              <w:t xml:space="preserve">Throughout </w:t>
            </w:r>
          </w:p>
        </w:tc>
      </w:tr>
      <w:tr w:rsidR="0002003D" w:rsidRPr="0002003D" w14:paraId="2FEFC070" w14:textId="77777777" w:rsidTr="00F015EB">
        <w:trPr>
          <w:trHeight w:val="500"/>
        </w:trPr>
        <w:tc>
          <w:tcPr>
            <w:tcW w:w="2444" w:type="dxa"/>
            <w:tcBorders>
              <w:top w:val="single" w:sz="4" w:space="0" w:color="auto"/>
              <w:bottom w:val="single" w:sz="4" w:space="0" w:color="auto"/>
              <w:right w:val="single" w:sz="48" w:space="0" w:color="FFFFFF"/>
            </w:tcBorders>
            <w:shd w:val="clear" w:color="auto" w:fill="auto"/>
          </w:tcPr>
          <w:p w14:paraId="2C9F534F" w14:textId="52F20EB9" w:rsidR="0002003D" w:rsidRPr="0002003D" w:rsidRDefault="0002003D" w:rsidP="0002003D">
            <w:pPr>
              <w:spacing w:before="80" w:after="80" w:line="250" w:lineRule="exact"/>
              <w:rPr>
                <w:rFonts w:ascii="Arial" w:hAnsi="Arial" w:cs="Arial"/>
              </w:rPr>
            </w:pPr>
            <w:r>
              <w:rPr>
                <w:rFonts w:ascii="Arial" w:hAnsi="Arial" w:cs="Arial"/>
              </w:rPr>
              <w:t>1.3 August 2022</w:t>
            </w:r>
          </w:p>
        </w:tc>
        <w:tc>
          <w:tcPr>
            <w:tcW w:w="4111" w:type="dxa"/>
            <w:tcBorders>
              <w:top w:val="single" w:sz="4" w:space="0" w:color="auto"/>
              <w:left w:val="single" w:sz="48" w:space="0" w:color="FFFFFF"/>
              <w:bottom w:val="single" w:sz="4" w:space="0" w:color="auto"/>
              <w:right w:val="single" w:sz="48" w:space="0" w:color="FFFFFF"/>
            </w:tcBorders>
            <w:shd w:val="clear" w:color="auto" w:fill="auto"/>
          </w:tcPr>
          <w:p w14:paraId="610E712E" w14:textId="77777777" w:rsidR="0002003D" w:rsidRDefault="0002003D" w:rsidP="0002003D">
            <w:pPr>
              <w:spacing w:after="0"/>
              <w:rPr>
                <w:rFonts w:ascii="Arial" w:hAnsi="Arial" w:cs="Arial"/>
              </w:rPr>
            </w:pPr>
            <w:r>
              <w:rPr>
                <w:rFonts w:ascii="Arial" w:hAnsi="Arial" w:cs="Arial"/>
              </w:rPr>
              <w:t>Formatting changes</w:t>
            </w:r>
          </w:p>
          <w:p w14:paraId="0218E302" w14:textId="77777777" w:rsidR="0002003D" w:rsidRDefault="0002003D" w:rsidP="0002003D">
            <w:pPr>
              <w:spacing w:after="0"/>
              <w:rPr>
                <w:rFonts w:ascii="Arial" w:hAnsi="Arial" w:cs="Arial"/>
              </w:rPr>
            </w:pPr>
            <w:r>
              <w:rPr>
                <w:rFonts w:ascii="Arial" w:hAnsi="Arial" w:cs="Arial"/>
              </w:rPr>
              <w:t>Updated logo</w:t>
            </w:r>
          </w:p>
          <w:p w14:paraId="774BCF38" w14:textId="0FC9696B" w:rsidR="0002003D" w:rsidRPr="0002003D" w:rsidRDefault="0002003D" w:rsidP="0002003D">
            <w:pPr>
              <w:spacing w:before="80" w:after="80" w:line="250" w:lineRule="exact"/>
              <w:rPr>
                <w:rFonts w:ascii="Arial" w:hAnsi="Arial" w:cs="Arial"/>
              </w:rPr>
            </w:pPr>
            <w:r>
              <w:rPr>
                <w:rFonts w:ascii="Arial" w:hAnsi="Arial" w:cs="Arial"/>
              </w:rPr>
              <w:t>Updated ‘Sources of general information’</w:t>
            </w:r>
          </w:p>
        </w:tc>
        <w:tc>
          <w:tcPr>
            <w:tcW w:w="2551" w:type="dxa"/>
            <w:tcBorders>
              <w:top w:val="single" w:sz="4" w:space="0" w:color="auto"/>
              <w:left w:val="single" w:sz="48" w:space="0" w:color="FFFFFF"/>
              <w:bottom w:val="single" w:sz="4" w:space="0" w:color="auto"/>
            </w:tcBorders>
            <w:shd w:val="clear" w:color="auto" w:fill="auto"/>
          </w:tcPr>
          <w:p w14:paraId="3CDDEF5C" w14:textId="77777777" w:rsidR="0002003D" w:rsidRDefault="0002003D" w:rsidP="00733DF1">
            <w:pPr>
              <w:spacing w:after="0"/>
              <w:jc w:val="both"/>
              <w:rPr>
                <w:rFonts w:ascii="Arial" w:hAnsi="Arial" w:cs="Arial"/>
                <w:lang w:eastAsia="en-GB"/>
              </w:rPr>
            </w:pPr>
            <w:r>
              <w:rPr>
                <w:rFonts w:ascii="Arial" w:hAnsi="Arial" w:cs="Arial"/>
                <w:lang w:eastAsia="en-GB"/>
              </w:rPr>
              <w:t>Throughout</w:t>
            </w:r>
          </w:p>
          <w:p w14:paraId="293483D3" w14:textId="77777777" w:rsidR="0002003D" w:rsidRDefault="0002003D" w:rsidP="00733DF1">
            <w:pPr>
              <w:spacing w:after="0"/>
              <w:jc w:val="both"/>
              <w:rPr>
                <w:rFonts w:ascii="Arial" w:hAnsi="Arial" w:cs="Arial"/>
                <w:lang w:eastAsia="en-GB"/>
              </w:rPr>
            </w:pPr>
            <w:r>
              <w:rPr>
                <w:rFonts w:ascii="Arial" w:hAnsi="Arial" w:cs="Arial"/>
                <w:lang w:eastAsia="en-GB"/>
              </w:rPr>
              <w:t>Front cover</w:t>
            </w:r>
          </w:p>
          <w:p w14:paraId="32598929" w14:textId="5EB2029A" w:rsidR="0002003D" w:rsidRPr="00733DF1" w:rsidRDefault="0002003D" w:rsidP="00733DF1">
            <w:pPr>
              <w:jc w:val="both"/>
              <w:rPr>
                <w:rFonts w:ascii="Arial" w:hAnsi="Arial" w:cs="Arial"/>
                <w:lang w:eastAsia="en-GB"/>
              </w:rPr>
            </w:pPr>
            <w:r w:rsidRPr="00733DF1">
              <w:rPr>
                <w:rFonts w:ascii="Arial" w:hAnsi="Arial" w:cs="Arial"/>
                <w:lang w:eastAsia="en-GB"/>
              </w:rPr>
              <w:t>Appendix 2</w:t>
            </w:r>
          </w:p>
        </w:tc>
      </w:tr>
      <w:tr w:rsidR="00F015EB" w:rsidRPr="0002003D" w14:paraId="69B48414" w14:textId="77777777" w:rsidTr="00733DF1">
        <w:trPr>
          <w:trHeight w:val="500"/>
        </w:trPr>
        <w:tc>
          <w:tcPr>
            <w:tcW w:w="2444" w:type="dxa"/>
            <w:tcBorders>
              <w:top w:val="single" w:sz="4" w:space="0" w:color="auto"/>
              <w:bottom w:val="single" w:sz="6" w:space="0" w:color="auto"/>
              <w:right w:val="single" w:sz="48" w:space="0" w:color="FFFFFF"/>
            </w:tcBorders>
            <w:shd w:val="clear" w:color="auto" w:fill="auto"/>
          </w:tcPr>
          <w:p w14:paraId="398BCA47" w14:textId="633EB246" w:rsidR="00F015EB" w:rsidRDefault="00F015EB" w:rsidP="0002003D">
            <w:pPr>
              <w:spacing w:before="80" w:after="80" w:line="250" w:lineRule="exact"/>
              <w:rPr>
                <w:rFonts w:ascii="Arial" w:hAnsi="Arial" w:cs="Arial"/>
              </w:rPr>
            </w:pPr>
            <w:r>
              <w:rPr>
                <w:rFonts w:ascii="Arial" w:hAnsi="Arial" w:cs="Arial"/>
              </w:rPr>
              <w:t>1.4 March 2025</w:t>
            </w:r>
          </w:p>
        </w:tc>
        <w:tc>
          <w:tcPr>
            <w:tcW w:w="4111" w:type="dxa"/>
            <w:tcBorders>
              <w:top w:val="single" w:sz="4" w:space="0" w:color="auto"/>
              <w:left w:val="single" w:sz="48" w:space="0" w:color="FFFFFF"/>
              <w:bottom w:val="single" w:sz="6" w:space="0" w:color="auto"/>
              <w:right w:val="single" w:sz="48" w:space="0" w:color="FFFFFF"/>
            </w:tcBorders>
            <w:shd w:val="clear" w:color="auto" w:fill="auto"/>
          </w:tcPr>
          <w:p w14:paraId="42DBD6B7" w14:textId="5649F262" w:rsidR="00F015EB" w:rsidRDefault="00F015EB" w:rsidP="0002003D">
            <w:pPr>
              <w:spacing w:after="0"/>
              <w:rPr>
                <w:rFonts w:ascii="Arial" w:hAnsi="Arial" w:cs="Arial"/>
              </w:rPr>
            </w:pPr>
            <w:r>
              <w:rPr>
                <w:rFonts w:ascii="Arial" w:hAnsi="Arial" w:cs="Arial"/>
              </w:rPr>
              <w:t>Formatting changes</w:t>
            </w:r>
          </w:p>
        </w:tc>
        <w:tc>
          <w:tcPr>
            <w:tcW w:w="2551" w:type="dxa"/>
            <w:tcBorders>
              <w:top w:val="single" w:sz="4" w:space="0" w:color="auto"/>
              <w:left w:val="single" w:sz="48" w:space="0" w:color="FFFFFF"/>
              <w:bottom w:val="single" w:sz="6" w:space="0" w:color="auto"/>
            </w:tcBorders>
            <w:shd w:val="clear" w:color="auto" w:fill="auto"/>
          </w:tcPr>
          <w:p w14:paraId="06C90AEB" w14:textId="1F1DAEC3" w:rsidR="00F015EB" w:rsidRDefault="00F015EB" w:rsidP="00733DF1">
            <w:pPr>
              <w:spacing w:after="0"/>
              <w:jc w:val="both"/>
              <w:rPr>
                <w:rFonts w:ascii="Arial" w:hAnsi="Arial" w:cs="Arial"/>
                <w:lang w:eastAsia="en-GB"/>
              </w:rPr>
            </w:pPr>
            <w:r>
              <w:rPr>
                <w:rFonts w:ascii="Arial" w:hAnsi="Arial" w:cs="Arial"/>
                <w:lang w:eastAsia="en-GB"/>
              </w:rPr>
              <w:t>Throughout</w:t>
            </w:r>
          </w:p>
        </w:tc>
      </w:tr>
    </w:tbl>
    <w:p w14:paraId="13BCAB87" w14:textId="77777777" w:rsidR="00E23E64" w:rsidRPr="0002003D" w:rsidRDefault="00E23E64" w:rsidP="00E23E64">
      <w:pPr>
        <w:rPr>
          <w:rFonts w:ascii="Arial" w:hAnsi="Arial" w:cs="Arial"/>
        </w:rPr>
      </w:pPr>
    </w:p>
    <w:p w14:paraId="2C12AED0" w14:textId="77777777" w:rsidR="0002003D" w:rsidRDefault="0002003D" w:rsidP="000F7306">
      <w:pPr>
        <w:pStyle w:val="H1Fake"/>
        <w:rPr>
          <w:rFonts w:ascii="Arial" w:hAnsi="Arial" w:cs="Arial"/>
        </w:rPr>
      </w:pPr>
      <w:bookmarkStart w:id="2" w:name="_Toc425832898"/>
      <w:bookmarkStart w:id="3" w:name="_Toc425833173"/>
      <w:bookmarkStart w:id="4" w:name="_Toc425847107"/>
      <w:bookmarkStart w:id="5" w:name="_Toc425847230"/>
      <w:bookmarkStart w:id="6" w:name="_Toc426715193"/>
      <w:bookmarkStart w:id="7" w:name="_Toc426881036"/>
      <w:bookmarkEnd w:id="0"/>
    </w:p>
    <w:p w14:paraId="032013A2" w14:textId="77777777" w:rsidR="00F015EB" w:rsidRDefault="00F015EB">
      <w:pPr>
        <w:spacing w:before="0" w:after="0"/>
        <w:rPr>
          <w:rFonts w:ascii="Arial" w:hAnsi="Arial" w:cs="Arial"/>
          <w:b/>
          <w:sz w:val="32"/>
        </w:rPr>
      </w:pPr>
      <w:r>
        <w:rPr>
          <w:rFonts w:ascii="Arial" w:hAnsi="Arial" w:cs="Arial"/>
        </w:rPr>
        <w:br w:type="page"/>
      </w:r>
    </w:p>
    <w:bookmarkEnd w:id="2"/>
    <w:bookmarkEnd w:id="3"/>
    <w:bookmarkEnd w:id="4"/>
    <w:bookmarkEnd w:id="5"/>
    <w:bookmarkEnd w:id="6"/>
    <w:bookmarkEnd w:id="7"/>
    <w:p w14:paraId="2903FDAE" w14:textId="77777777" w:rsidR="00F015EB" w:rsidRPr="00605A65" w:rsidRDefault="00F015EB" w:rsidP="00F015EB">
      <w:pPr>
        <w:pStyle w:val="H1Fake"/>
        <w:rPr>
          <w:rFonts w:ascii="Arial" w:hAnsi="Arial" w:cs="Arial"/>
        </w:rPr>
      </w:pPr>
      <w:r w:rsidRPr="00605A65">
        <w:rPr>
          <w:rFonts w:ascii="Arial" w:hAnsi="Arial" w:cs="Arial"/>
        </w:rPr>
        <w:lastRenderedPageBreak/>
        <w:t>Contents</w:t>
      </w:r>
    </w:p>
    <w:sdt>
      <w:sdtPr>
        <w:rPr>
          <w:rFonts w:ascii="CongressSans" w:eastAsia="Times New Roman" w:hAnsi="CongressSans" w:cs="Times New Roman"/>
          <w:color w:val="auto"/>
          <w:sz w:val="22"/>
          <w:szCs w:val="24"/>
        </w:rPr>
        <w:id w:val="1388681905"/>
        <w:docPartObj>
          <w:docPartGallery w:val="Table of Contents"/>
          <w:docPartUnique/>
        </w:docPartObj>
      </w:sdtPr>
      <w:sdtEndPr>
        <w:rPr>
          <w:b/>
          <w:bCs/>
          <w:noProof/>
        </w:rPr>
      </w:sdtEndPr>
      <w:sdtContent>
        <w:p w14:paraId="1927BE60" w14:textId="77777777" w:rsidR="00F015EB" w:rsidRPr="00605A65" w:rsidRDefault="00F015EB" w:rsidP="00F015EB">
          <w:pPr>
            <w:pStyle w:val="TOCHeading"/>
          </w:pPr>
        </w:p>
        <w:p w14:paraId="24BF2B43" w14:textId="7049CC55" w:rsidR="00F015EB" w:rsidRPr="004F088F" w:rsidRDefault="00F015EB" w:rsidP="00F015EB">
          <w:pPr>
            <w:pStyle w:val="TOC1"/>
            <w:rPr>
              <w:rFonts w:ascii="Arial" w:eastAsiaTheme="minorEastAsia" w:hAnsi="Arial" w:cs="Arial"/>
              <w:b w:val="0"/>
              <w:kern w:val="2"/>
              <w:sz w:val="24"/>
              <w:lang w:eastAsia="en-GB"/>
              <w14:ligatures w14:val="standardContextual"/>
            </w:rPr>
          </w:pPr>
          <w:r w:rsidRPr="00605A65">
            <w:fldChar w:fldCharType="begin"/>
          </w:r>
          <w:r w:rsidRPr="00605A65">
            <w:instrText xml:space="preserve"> TOC \o "1-3" \h \z \u </w:instrText>
          </w:r>
          <w:r w:rsidRPr="00605A65">
            <w:fldChar w:fldCharType="separate"/>
          </w:r>
          <w:hyperlink w:anchor="_Toc193882548" w:history="1">
            <w:r w:rsidRPr="004F088F">
              <w:rPr>
                <w:rStyle w:val="Hyperlink"/>
                <w:rFonts w:ascii="Arial" w:hAnsi="Arial" w:cs="Arial"/>
              </w:rPr>
              <w:t>Introduction</w:t>
            </w:r>
            <w:r w:rsidRPr="004F088F">
              <w:rPr>
                <w:rFonts w:ascii="Arial" w:hAnsi="Arial" w:cs="Arial"/>
                <w:webHidden/>
              </w:rPr>
              <w:tab/>
            </w:r>
            <w:r w:rsidRPr="004F088F">
              <w:rPr>
                <w:rFonts w:ascii="Arial" w:hAnsi="Arial" w:cs="Arial"/>
                <w:webHidden/>
              </w:rPr>
              <w:tab/>
            </w:r>
            <w:r w:rsidRPr="004F088F">
              <w:rPr>
                <w:rFonts w:ascii="Arial" w:hAnsi="Arial" w:cs="Arial"/>
                <w:webHidden/>
              </w:rPr>
              <w:fldChar w:fldCharType="begin"/>
            </w:r>
            <w:r w:rsidRPr="004F088F">
              <w:rPr>
                <w:rFonts w:ascii="Arial" w:hAnsi="Arial" w:cs="Arial"/>
                <w:webHidden/>
              </w:rPr>
              <w:instrText xml:space="preserve"> PAGEREF _Toc193882548 \h </w:instrText>
            </w:r>
            <w:r w:rsidRPr="004F088F">
              <w:rPr>
                <w:rFonts w:ascii="Arial" w:hAnsi="Arial" w:cs="Arial"/>
                <w:webHidden/>
              </w:rPr>
              <w:fldChar w:fldCharType="separate"/>
            </w:r>
            <w:r w:rsidR="00525884">
              <w:rPr>
                <w:rFonts w:ascii="Arial" w:hAnsi="Arial" w:cs="Arial"/>
                <w:b w:val="0"/>
                <w:bCs/>
                <w:webHidden/>
                <w:lang w:val="en-US"/>
              </w:rPr>
              <w:t>Error! Bookmark not defined.</w:t>
            </w:r>
            <w:r w:rsidRPr="004F088F">
              <w:rPr>
                <w:rFonts w:ascii="Arial" w:hAnsi="Arial" w:cs="Arial"/>
                <w:webHidden/>
              </w:rPr>
              <w:fldChar w:fldCharType="end"/>
            </w:r>
          </w:hyperlink>
        </w:p>
        <w:p w14:paraId="54EB80A1" w14:textId="5BB87867" w:rsidR="00F015EB" w:rsidRPr="004F088F" w:rsidRDefault="00F015EB" w:rsidP="00F015EB">
          <w:pPr>
            <w:pStyle w:val="TOC3"/>
            <w:rPr>
              <w:rFonts w:ascii="Arial" w:eastAsiaTheme="minorEastAsia" w:hAnsi="Arial" w:cs="Arial"/>
              <w:noProof/>
              <w:kern w:val="2"/>
              <w:sz w:val="24"/>
              <w:lang w:eastAsia="en-GB"/>
              <w14:ligatures w14:val="standardContextual"/>
            </w:rPr>
          </w:pPr>
          <w:hyperlink w:anchor="_Toc193882549" w:history="1">
            <w:r w:rsidRPr="004F088F">
              <w:rPr>
                <w:rStyle w:val="Hyperlink"/>
                <w:rFonts w:ascii="Arial" w:hAnsi="Arial" w:cs="Arial"/>
                <w:noProof/>
              </w:rPr>
              <w:t>203 Tree climbing and aerial rescue</w:t>
            </w:r>
            <w:r w:rsidRPr="004F088F">
              <w:rPr>
                <w:rFonts w:ascii="Arial" w:hAnsi="Arial" w:cs="Arial"/>
                <w:noProof/>
                <w:webHidden/>
              </w:rPr>
              <w:tab/>
            </w:r>
            <w:r w:rsidRPr="004F088F">
              <w:rPr>
                <w:rFonts w:ascii="Arial" w:hAnsi="Arial" w:cs="Arial"/>
                <w:noProof/>
                <w:webHidden/>
              </w:rPr>
              <w:fldChar w:fldCharType="begin"/>
            </w:r>
            <w:r w:rsidRPr="004F088F">
              <w:rPr>
                <w:rFonts w:ascii="Arial" w:hAnsi="Arial" w:cs="Arial"/>
                <w:noProof/>
                <w:webHidden/>
              </w:rPr>
              <w:instrText xml:space="preserve"> PAGEREF _Toc193882549 \h </w:instrText>
            </w:r>
            <w:r w:rsidRPr="004F088F">
              <w:rPr>
                <w:rFonts w:ascii="Arial" w:hAnsi="Arial" w:cs="Arial"/>
                <w:noProof/>
                <w:webHidden/>
              </w:rPr>
              <w:fldChar w:fldCharType="separate"/>
            </w:r>
            <w:r w:rsidR="00525884">
              <w:rPr>
                <w:rFonts w:ascii="Arial" w:hAnsi="Arial" w:cs="Arial"/>
                <w:b/>
                <w:bCs/>
                <w:noProof/>
                <w:webHidden/>
                <w:lang w:val="en-US"/>
              </w:rPr>
              <w:t>Error! Bookmark not defined.</w:t>
            </w:r>
            <w:r w:rsidRPr="004F088F">
              <w:rPr>
                <w:rFonts w:ascii="Arial" w:hAnsi="Arial" w:cs="Arial"/>
                <w:noProof/>
                <w:webHidden/>
              </w:rPr>
              <w:fldChar w:fldCharType="end"/>
            </w:r>
          </w:hyperlink>
        </w:p>
        <w:p w14:paraId="69B291C7" w14:textId="0D8A8218" w:rsidR="00F015EB" w:rsidRPr="004F088F" w:rsidRDefault="00F015EB" w:rsidP="00F015EB">
          <w:pPr>
            <w:pStyle w:val="TOC1"/>
            <w:rPr>
              <w:rFonts w:ascii="Arial" w:eastAsiaTheme="minorEastAsia" w:hAnsi="Arial" w:cs="Arial"/>
              <w:b w:val="0"/>
              <w:kern w:val="2"/>
              <w:sz w:val="24"/>
              <w:lang w:eastAsia="en-GB"/>
              <w14:ligatures w14:val="standardContextual"/>
            </w:rPr>
          </w:pPr>
          <w:hyperlink w:anchor="_Toc193882550" w:history="1">
            <w:r w:rsidRPr="004F088F">
              <w:rPr>
                <w:rStyle w:val="Hyperlink"/>
                <w:rFonts w:ascii="Arial" w:hAnsi="Arial" w:cs="Arial"/>
              </w:rPr>
              <w:t>Appendix 1</w:t>
            </w:r>
            <w:r w:rsidRPr="004F088F">
              <w:rPr>
                <w:rFonts w:ascii="Arial" w:eastAsiaTheme="minorEastAsia" w:hAnsi="Arial" w:cs="Arial"/>
                <w:b w:val="0"/>
                <w:kern w:val="2"/>
                <w:sz w:val="24"/>
                <w:lang w:eastAsia="en-GB"/>
                <w14:ligatures w14:val="standardContextual"/>
              </w:rPr>
              <w:tab/>
            </w:r>
            <w:r w:rsidRPr="004F088F">
              <w:rPr>
                <w:rStyle w:val="Hyperlink"/>
                <w:rFonts w:ascii="Arial" w:hAnsi="Arial" w:cs="Arial"/>
              </w:rPr>
              <w:t>Practical tables</w:t>
            </w:r>
            <w:r w:rsidRPr="004F088F">
              <w:rPr>
                <w:rFonts w:ascii="Arial" w:hAnsi="Arial" w:cs="Arial"/>
                <w:webHidden/>
              </w:rPr>
              <w:tab/>
            </w:r>
            <w:r w:rsidRPr="004F088F">
              <w:rPr>
                <w:rFonts w:ascii="Arial" w:hAnsi="Arial" w:cs="Arial"/>
                <w:webHidden/>
              </w:rPr>
              <w:fldChar w:fldCharType="begin"/>
            </w:r>
            <w:r w:rsidRPr="004F088F">
              <w:rPr>
                <w:rFonts w:ascii="Arial" w:hAnsi="Arial" w:cs="Arial"/>
                <w:webHidden/>
              </w:rPr>
              <w:instrText xml:space="preserve"> PAGEREF _Toc193882550 \h </w:instrText>
            </w:r>
            <w:r w:rsidRPr="004F088F">
              <w:rPr>
                <w:rFonts w:ascii="Arial" w:hAnsi="Arial" w:cs="Arial"/>
                <w:webHidden/>
              </w:rPr>
              <w:fldChar w:fldCharType="separate"/>
            </w:r>
            <w:r w:rsidR="00525884">
              <w:rPr>
                <w:rFonts w:ascii="Arial" w:hAnsi="Arial" w:cs="Arial"/>
                <w:b w:val="0"/>
                <w:bCs/>
                <w:webHidden/>
                <w:lang w:val="en-US"/>
              </w:rPr>
              <w:t>Error! Bookmark not defined.</w:t>
            </w:r>
            <w:r w:rsidRPr="004F088F">
              <w:rPr>
                <w:rFonts w:ascii="Arial" w:hAnsi="Arial" w:cs="Arial"/>
                <w:webHidden/>
              </w:rPr>
              <w:fldChar w:fldCharType="end"/>
            </w:r>
          </w:hyperlink>
        </w:p>
        <w:p w14:paraId="028F71B6" w14:textId="5830B2BE" w:rsidR="00F015EB" w:rsidRPr="004F088F" w:rsidRDefault="00F015EB" w:rsidP="00F015EB">
          <w:pPr>
            <w:pStyle w:val="TOC3"/>
            <w:rPr>
              <w:rFonts w:ascii="Arial" w:eastAsiaTheme="minorEastAsia" w:hAnsi="Arial" w:cs="Arial"/>
              <w:noProof/>
              <w:kern w:val="2"/>
              <w:sz w:val="24"/>
              <w:lang w:eastAsia="en-GB"/>
              <w14:ligatures w14:val="standardContextual"/>
            </w:rPr>
          </w:pPr>
          <w:hyperlink w:anchor="_Toc193882551" w:history="1">
            <w:r w:rsidRPr="004F088F">
              <w:rPr>
                <w:rStyle w:val="Hyperlink"/>
                <w:rFonts w:ascii="Arial" w:hAnsi="Arial" w:cs="Arial"/>
                <w:noProof/>
              </w:rPr>
              <w:t>203 Tree climbing and aerial rescue</w:t>
            </w:r>
            <w:r w:rsidRPr="004F088F">
              <w:rPr>
                <w:rFonts w:ascii="Arial" w:hAnsi="Arial" w:cs="Arial"/>
                <w:noProof/>
                <w:webHidden/>
              </w:rPr>
              <w:tab/>
            </w:r>
            <w:r w:rsidRPr="004F088F">
              <w:rPr>
                <w:rFonts w:ascii="Arial" w:hAnsi="Arial" w:cs="Arial"/>
                <w:noProof/>
                <w:webHidden/>
              </w:rPr>
              <w:fldChar w:fldCharType="begin"/>
            </w:r>
            <w:r w:rsidRPr="004F088F">
              <w:rPr>
                <w:rFonts w:ascii="Arial" w:hAnsi="Arial" w:cs="Arial"/>
                <w:noProof/>
                <w:webHidden/>
              </w:rPr>
              <w:instrText xml:space="preserve"> PAGEREF _Toc193882551 \h </w:instrText>
            </w:r>
            <w:r w:rsidRPr="004F088F">
              <w:rPr>
                <w:rFonts w:ascii="Arial" w:hAnsi="Arial" w:cs="Arial"/>
                <w:noProof/>
                <w:webHidden/>
              </w:rPr>
              <w:fldChar w:fldCharType="separate"/>
            </w:r>
            <w:r w:rsidR="00525884">
              <w:rPr>
                <w:rFonts w:ascii="Arial" w:hAnsi="Arial" w:cs="Arial"/>
                <w:b/>
                <w:bCs/>
                <w:noProof/>
                <w:webHidden/>
                <w:lang w:val="en-US"/>
              </w:rPr>
              <w:t>Error! Bookmark not defined.</w:t>
            </w:r>
            <w:r w:rsidRPr="004F088F">
              <w:rPr>
                <w:rFonts w:ascii="Arial" w:hAnsi="Arial" w:cs="Arial"/>
                <w:noProof/>
                <w:webHidden/>
              </w:rPr>
              <w:fldChar w:fldCharType="end"/>
            </w:r>
          </w:hyperlink>
        </w:p>
        <w:p w14:paraId="540A149B" w14:textId="008BB936" w:rsidR="00F015EB" w:rsidRPr="004F088F" w:rsidRDefault="00F015EB" w:rsidP="00F015EB">
          <w:pPr>
            <w:pStyle w:val="TOC1"/>
            <w:rPr>
              <w:rFonts w:ascii="Arial" w:eastAsiaTheme="minorEastAsia" w:hAnsi="Arial" w:cs="Arial"/>
              <w:b w:val="0"/>
              <w:kern w:val="2"/>
              <w:sz w:val="24"/>
              <w:lang w:eastAsia="en-GB"/>
              <w14:ligatures w14:val="standardContextual"/>
            </w:rPr>
          </w:pPr>
          <w:hyperlink w:anchor="_Toc193882552" w:history="1">
            <w:r w:rsidRPr="004F088F">
              <w:rPr>
                <w:rStyle w:val="Hyperlink"/>
                <w:rFonts w:ascii="Arial" w:hAnsi="Arial" w:cs="Arial"/>
              </w:rPr>
              <w:t>Appendix 2</w:t>
            </w:r>
            <w:r w:rsidRPr="004F088F">
              <w:rPr>
                <w:rFonts w:ascii="Arial" w:eastAsiaTheme="minorEastAsia" w:hAnsi="Arial" w:cs="Arial"/>
                <w:b w:val="0"/>
                <w:kern w:val="2"/>
                <w:sz w:val="24"/>
                <w:lang w:eastAsia="en-GB"/>
                <w14:ligatures w14:val="standardContextual"/>
              </w:rPr>
              <w:tab/>
            </w:r>
            <w:r w:rsidRPr="004F088F">
              <w:rPr>
                <w:rStyle w:val="Hyperlink"/>
                <w:rFonts w:ascii="Arial" w:hAnsi="Arial" w:cs="Arial"/>
              </w:rPr>
              <w:t>Sources of general information</w:t>
            </w:r>
            <w:r w:rsidRPr="004F088F">
              <w:rPr>
                <w:rFonts w:ascii="Arial" w:hAnsi="Arial" w:cs="Arial"/>
                <w:webHidden/>
              </w:rPr>
              <w:tab/>
            </w:r>
            <w:r w:rsidRPr="004F088F">
              <w:rPr>
                <w:rFonts w:ascii="Arial" w:hAnsi="Arial" w:cs="Arial"/>
                <w:webHidden/>
              </w:rPr>
              <w:fldChar w:fldCharType="begin"/>
            </w:r>
            <w:r w:rsidRPr="004F088F">
              <w:rPr>
                <w:rFonts w:ascii="Arial" w:hAnsi="Arial" w:cs="Arial"/>
                <w:webHidden/>
              </w:rPr>
              <w:instrText xml:space="preserve"> PAGEREF _Toc193882552 \h </w:instrText>
            </w:r>
            <w:r w:rsidRPr="004F088F">
              <w:rPr>
                <w:rFonts w:ascii="Arial" w:hAnsi="Arial" w:cs="Arial"/>
                <w:webHidden/>
              </w:rPr>
              <w:fldChar w:fldCharType="separate"/>
            </w:r>
            <w:r w:rsidR="00525884">
              <w:rPr>
                <w:rFonts w:ascii="Arial" w:hAnsi="Arial" w:cs="Arial"/>
                <w:b w:val="0"/>
                <w:bCs/>
                <w:webHidden/>
                <w:lang w:val="en-US"/>
              </w:rPr>
              <w:t>Error! Bookmark not defined.</w:t>
            </w:r>
            <w:r w:rsidRPr="004F088F">
              <w:rPr>
                <w:rFonts w:ascii="Arial" w:hAnsi="Arial" w:cs="Arial"/>
                <w:webHidden/>
              </w:rPr>
              <w:fldChar w:fldCharType="end"/>
            </w:r>
          </w:hyperlink>
        </w:p>
        <w:p w14:paraId="658F2ACC" w14:textId="21C54EB6" w:rsidR="00851E29" w:rsidRPr="0002003D" w:rsidRDefault="00F015EB" w:rsidP="00F015EB">
          <w:pPr>
            <w:rPr>
              <w:rFonts w:ascii="Arial" w:hAnsi="Arial" w:cs="Arial"/>
            </w:rPr>
          </w:pPr>
          <w:r w:rsidRPr="00605A65">
            <w:rPr>
              <w:b/>
              <w:bCs/>
              <w:noProof/>
            </w:rPr>
            <w:fldChar w:fldCharType="end"/>
          </w:r>
        </w:p>
      </w:sdtContent>
    </w:sdt>
    <w:p w14:paraId="658F2ACD" w14:textId="08017DCA" w:rsidR="00851E29" w:rsidRPr="0002003D" w:rsidRDefault="00851E29" w:rsidP="00E23E64">
      <w:pPr>
        <w:rPr>
          <w:rFonts w:ascii="Arial" w:hAnsi="Arial" w:cs="Arial"/>
        </w:rPr>
      </w:pPr>
      <w:bookmarkStart w:id="8" w:name="_Toc254253361"/>
      <w:bookmarkStart w:id="9" w:name="_Toc311617229"/>
    </w:p>
    <w:p w14:paraId="658F2ACE" w14:textId="537A6E17" w:rsidR="00851E29" w:rsidRPr="0002003D" w:rsidRDefault="00851E29" w:rsidP="00E23E64">
      <w:pPr>
        <w:rPr>
          <w:rFonts w:ascii="Arial" w:hAnsi="Arial" w:cs="Arial"/>
        </w:rPr>
      </w:pPr>
    </w:p>
    <w:bookmarkEnd w:id="8"/>
    <w:bookmarkEnd w:id="9"/>
    <w:p w14:paraId="658F2ACF" w14:textId="77777777" w:rsidR="00851E29" w:rsidRPr="0002003D" w:rsidRDefault="00851E29" w:rsidP="00851E29">
      <w:pPr>
        <w:pStyle w:val="H1"/>
        <w:keepNext/>
        <w:spacing w:after="960"/>
        <w:rPr>
          <w:rFonts w:ascii="Arial" w:hAnsi="Arial" w:cs="Arial"/>
        </w:rPr>
        <w:sectPr w:rsidR="00851E29" w:rsidRPr="0002003D">
          <w:headerReference w:type="even" r:id="rId16"/>
          <w:headerReference w:type="default" r:id="rId17"/>
          <w:footerReference w:type="default" r:id="rId18"/>
          <w:headerReference w:type="first" r:id="rId19"/>
          <w:pgSz w:w="11900" w:h="16840"/>
          <w:pgMar w:top="1134" w:right="1361" w:bottom="1361" w:left="1361" w:header="340" w:footer="709" w:gutter="0"/>
          <w:cols w:space="708"/>
        </w:sectPr>
      </w:pPr>
    </w:p>
    <w:p w14:paraId="4B2F0F75" w14:textId="77777777" w:rsidR="0023339F" w:rsidRPr="0002003D" w:rsidRDefault="0023339F" w:rsidP="0023339F">
      <w:pPr>
        <w:pStyle w:val="H1"/>
        <w:rPr>
          <w:rFonts w:ascii="Arial" w:hAnsi="Arial" w:cs="Arial"/>
        </w:rPr>
      </w:pPr>
      <w:bookmarkStart w:id="10" w:name="_Toc112072055"/>
      <w:bookmarkStart w:id="11" w:name="_Toc305423536"/>
      <w:bookmarkStart w:id="12" w:name="_Toc311617230"/>
      <w:r w:rsidRPr="0002003D">
        <w:rPr>
          <w:rFonts w:ascii="Arial" w:hAnsi="Arial" w:cs="Arial"/>
        </w:rPr>
        <w:lastRenderedPageBreak/>
        <w:t>Introduction</w:t>
      </w:r>
      <w:bookmarkEnd w:id="10"/>
    </w:p>
    <w:p w14:paraId="6770D09F" w14:textId="20128CFA" w:rsidR="0023339F" w:rsidRPr="0002003D" w:rsidRDefault="0023339F" w:rsidP="0023339F">
      <w:pPr>
        <w:spacing w:before="0" w:after="0"/>
        <w:rPr>
          <w:rFonts w:ascii="Arial" w:hAnsi="Arial" w:cs="Arial"/>
        </w:rPr>
      </w:pPr>
      <w:r w:rsidRPr="0002003D">
        <w:rPr>
          <w:rFonts w:ascii="Arial" w:hAnsi="Arial" w:cs="Arial"/>
        </w:rPr>
        <w:t>This assessment relates to the unit in the Qualification handbook. The assessment can be achieved at pass only. If any task is not yet met the candidate is unsuccessful.</w:t>
      </w:r>
    </w:p>
    <w:p w14:paraId="6E004AC9" w14:textId="2320ED8E" w:rsidR="0023339F" w:rsidRPr="0002003D" w:rsidRDefault="0023339F" w:rsidP="0023339F">
      <w:pPr>
        <w:rPr>
          <w:rFonts w:ascii="Arial" w:hAnsi="Arial" w:cs="Arial"/>
        </w:rPr>
      </w:pPr>
    </w:p>
    <w:p w14:paraId="38F815ED" w14:textId="77777777" w:rsidR="00F44EB9" w:rsidRPr="0002003D" w:rsidRDefault="00F44EB9" w:rsidP="00F44EB9">
      <w:pPr>
        <w:rPr>
          <w:rFonts w:ascii="Arial" w:hAnsi="Arial" w:cs="Arial"/>
        </w:rPr>
      </w:pPr>
      <w:r w:rsidRPr="0002003D">
        <w:rPr>
          <w:rFonts w:ascii="Arial" w:hAnsi="Arial" w:cs="Arial"/>
        </w:rPr>
        <w:t xml:space="preserve">This assessment is for unit 203 Tree climbing and aerial rescue covering the following learning outcomes: </w:t>
      </w:r>
    </w:p>
    <w:p w14:paraId="206DE6BD" w14:textId="77777777" w:rsidR="00F44EB9" w:rsidRPr="0002003D" w:rsidRDefault="00F44EB9" w:rsidP="00C17083">
      <w:pPr>
        <w:pStyle w:val="ListParagraph"/>
        <w:numPr>
          <w:ilvl w:val="0"/>
          <w:numId w:val="52"/>
        </w:numPr>
        <w:rPr>
          <w:rFonts w:ascii="Arial" w:hAnsi="Arial" w:cs="Arial"/>
        </w:rPr>
      </w:pPr>
      <w:r w:rsidRPr="0002003D">
        <w:rPr>
          <w:rFonts w:ascii="Arial" w:hAnsi="Arial" w:cs="Arial"/>
        </w:rPr>
        <w:t>Climb trees</w:t>
      </w:r>
    </w:p>
    <w:p w14:paraId="333998A2" w14:textId="77777777" w:rsidR="00F44EB9" w:rsidRPr="0002003D" w:rsidRDefault="00F44EB9" w:rsidP="00C17083">
      <w:pPr>
        <w:pStyle w:val="ListParagraph"/>
        <w:numPr>
          <w:ilvl w:val="0"/>
          <w:numId w:val="52"/>
        </w:numPr>
        <w:rPr>
          <w:rFonts w:ascii="Arial" w:hAnsi="Arial" w:cs="Arial"/>
        </w:rPr>
      </w:pPr>
      <w:r w:rsidRPr="0002003D">
        <w:rPr>
          <w:rFonts w:ascii="Arial" w:hAnsi="Arial" w:cs="Arial"/>
        </w:rPr>
        <w:t xml:space="preserve">Carry out aerial rescue </w:t>
      </w:r>
    </w:p>
    <w:p w14:paraId="41461749" w14:textId="77777777" w:rsidR="00F44EB9" w:rsidRPr="0002003D" w:rsidRDefault="00F44EB9" w:rsidP="0023339F">
      <w:pPr>
        <w:rPr>
          <w:rFonts w:ascii="Arial" w:hAnsi="Arial" w:cs="Arial"/>
        </w:rPr>
      </w:pPr>
    </w:p>
    <w:p w14:paraId="092ADE30" w14:textId="77777777" w:rsidR="0049136D" w:rsidRPr="0002003D" w:rsidRDefault="0049136D" w:rsidP="0049136D">
      <w:pPr>
        <w:rPr>
          <w:rFonts w:ascii="Arial" w:hAnsi="Arial" w:cs="Arial"/>
        </w:rPr>
      </w:pPr>
      <w:bookmarkStart w:id="13" w:name="_Hlk78892961"/>
      <w:r w:rsidRPr="0002003D">
        <w:rPr>
          <w:rFonts w:ascii="Arial" w:hAnsi="Arial" w:cs="Arial"/>
        </w:rPr>
        <w:t xml:space="preserve">General guidance on the requirements for assessment can be found in the Assessor Guidance document available on the City &amp; Guilds web site </w:t>
      </w:r>
      <w:hyperlink r:id="rId20" w:history="1">
        <w:r w:rsidRPr="0002003D">
          <w:rPr>
            <w:rStyle w:val="Hyperlink"/>
            <w:rFonts w:ascii="Arial" w:hAnsi="Arial" w:cs="Arial"/>
          </w:rPr>
          <w:t>www.nptc.org.uk</w:t>
        </w:r>
      </w:hyperlink>
      <w:r w:rsidRPr="0002003D">
        <w:rPr>
          <w:rFonts w:ascii="Arial" w:hAnsi="Arial" w:cs="Arial"/>
        </w:rPr>
        <w:t xml:space="preserve"> </w:t>
      </w:r>
    </w:p>
    <w:p w14:paraId="4C9A7C3A" w14:textId="77777777" w:rsidR="0049136D" w:rsidRPr="0002003D" w:rsidRDefault="0049136D" w:rsidP="0049136D">
      <w:pPr>
        <w:rPr>
          <w:rFonts w:ascii="Arial" w:hAnsi="Arial" w:cs="Arial"/>
        </w:rPr>
      </w:pPr>
    </w:p>
    <w:p w14:paraId="5D9C9E07" w14:textId="77777777" w:rsidR="0049136D" w:rsidRPr="0002003D" w:rsidRDefault="0049136D" w:rsidP="0049136D">
      <w:pPr>
        <w:rPr>
          <w:rFonts w:ascii="Arial" w:hAnsi="Arial" w:cs="Arial"/>
        </w:rPr>
      </w:pPr>
      <w:r w:rsidRPr="0002003D">
        <w:rPr>
          <w:rFonts w:ascii="Arial" w:hAnsi="Arial" w:cs="Arial"/>
        </w:rPr>
        <w:t>The assessor must complete the Practical Table mark sheet for each candidate which should be kept by the assessor for a minimum period of twelve months.</w:t>
      </w:r>
    </w:p>
    <w:p w14:paraId="5C674E07" w14:textId="77777777" w:rsidR="0049136D" w:rsidRPr="0002003D" w:rsidRDefault="0049136D" w:rsidP="0049136D">
      <w:pPr>
        <w:rPr>
          <w:rFonts w:ascii="Arial" w:hAnsi="Arial" w:cs="Arial"/>
        </w:rPr>
      </w:pPr>
    </w:p>
    <w:p w14:paraId="02295A6F" w14:textId="77777777" w:rsidR="0049136D" w:rsidRPr="0002003D" w:rsidRDefault="0049136D" w:rsidP="0049136D">
      <w:pPr>
        <w:rPr>
          <w:rFonts w:ascii="Arial" w:hAnsi="Arial" w:cs="Arial"/>
          <w:b/>
          <w:bCs/>
        </w:rPr>
      </w:pPr>
      <w:r w:rsidRPr="0002003D">
        <w:rPr>
          <w:rFonts w:ascii="Arial" w:hAnsi="Arial" w:cs="Arial"/>
          <w:b/>
          <w:bCs/>
        </w:rPr>
        <w:t>Record of assessment (ROA)</w:t>
      </w:r>
    </w:p>
    <w:p w14:paraId="2D332DFB" w14:textId="77777777" w:rsidR="0049136D" w:rsidRPr="0002003D" w:rsidRDefault="0049136D" w:rsidP="0049136D">
      <w:pPr>
        <w:rPr>
          <w:rFonts w:ascii="Arial" w:hAnsi="Arial" w:cs="Arial"/>
        </w:rPr>
      </w:pPr>
      <w:r w:rsidRPr="0002003D">
        <w:rPr>
          <w:rFonts w:ascii="Arial" w:hAnsi="Arial" w:cs="Arial"/>
        </w:rPr>
        <w:t xml:space="preserve">A prepopulated record of assessment must be completed by the assessor following an assessment.  The number of outcomes is listed above, these must be ticked into the relevant met or not met sections of the ROA.  </w:t>
      </w:r>
    </w:p>
    <w:p w14:paraId="1F77B1D2" w14:textId="77777777" w:rsidR="0049136D" w:rsidRPr="0002003D" w:rsidRDefault="0049136D" w:rsidP="0049136D">
      <w:pPr>
        <w:spacing w:before="0" w:after="0"/>
        <w:rPr>
          <w:rFonts w:ascii="Arial" w:hAnsi="Arial" w:cs="Arial"/>
          <w:b/>
          <w:szCs w:val="22"/>
          <w:lang w:val="en-US"/>
        </w:rPr>
      </w:pPr>
    </w:p>
    <w:p w14:paraId="4DED7FFF" w14:textId="77777777" w:rsidR="0049136D" w:rsidRPr="0002003D" w:rsidRDefault="0049136D" w:rsidP="0049136D">
      <w:pPr>
        <w:spacing w:before="0" w:after="0"/>
        <w:rPr>
          <w:rFonts w:ascii="Arial" w:hAnsi="Arial" w:cs="Arial"/>
          <w:b/>
          <w:szCs w:val="22"/>
          <w:lang w:val="en-US"/>
        </w:rPr>
      </w:pPr>
      <w:r w:rsidRPr="0002003D">
        <w:rPr>
          <w:rFonts w:ascii="Arial" w:hAnsi="Arial" w:cs="Arial"/>
          <w:b/>
          <w:szCs w:val="22"/>
          <w:lang w:val="en-US"/>
        </w:rPr>
        <w:t>ARAS Forms</w:t>
      </w:r>
    </w:p>
    <w:p w14:paraId="5737FD40" w14:textId="77777777" w:rsidR="0049136D" w:rsidRPr="0002003D" w:rsidRDefault="0049136D" w:rsidP="0049136D">
      <w:pPr>
        <w:spacing w:before="0" w:after="0"/>
        <w:rPr>
          <w:rFonts w:ascii="Arial" w:hAnsi="Arial" w:cs="Arial"/>
          <w:szCs w:val="22"/>
          <w:lang w:val="en-US"/>
        </w:rPr>
      </w:pPr>
      <w:r w:rsidRPr="0002003D">
        <w:rPr>
          <w:rFonts w:ascii="Arial" w:hAnsi="Arial" w:cs="Arial"/>
          <w:szCs w:val="22"/>
          <w:lang w:val="en-US"/>
        </w:rPr>
        <w:t>An Assessment Result Advice Slip (ARAS form) must be completed by the assessor following an assessment.  The ARAS is not a certificate but, based on the evidence of the candidate’s performance, is a recommendation to City &amp; Guilds that the candidate is either met or not met the assessment criteria. All feedback is to be recorded by the assessor on the feedback section of the ARAS form.</w:t>
      </w:r>
    </w:p>
    <w:bookmarkEnd w:id="13"/>
    <w:p w14:paraId="19FB62EF" w14:textId="77777777" w:rsidR="0049136D" w:rsidRPr="0002003D" w:rsidRDefault="0049136D" w:rsidP="0049136D">
      <w:pPr>
        <w:spacing w:before="0" w:after="0"/>
        <w:rPr>
          <w:rFonts w:ascii="Arial" w:hAnsi="Arial" w:cs="Arial"/>
          <w:szCs w:val="22"/>
          <w:lang w:val="en-US"/>
        </w:rPr>
      </w:pPr>
    </w:p>
    <w:p w14:paraId="146CD62A" w14:textId="77777777" w:rsidR="00A74703" w:rsidRPr="0002003D" w:rsidRDefault="00A74703" w:rsidP="00A74703">
      <w:pPr>
        <w:spacing w:before="0" w:after="0"/>
        <w:rPr>
          <w:rFonts w:ascii="Arial" w:hAnsi="Arial" w:cs="Arial"/>
          <w:b/>
          <w:bCs/>
          <w:szCs w:val="22"/>
          <w:lang w:val="en-US"/>
        </w:rPr>
      </w:pPr>
      <w:r w:rsidRPr="0002003D">
        <w:rPr>
          <w:rFonts w:ascii="Arial" w:hAnsi="Arial" w:cs="Arial"/>
          <w:b/>
          <w:bCs/>
          <w:szCs w:val="22"/>
          <w:lang w:val="en-US"/>
        </w:rPr>
        <w:t>Assessment Time</w:t>
      </w:r>
    </w:p>
    <w:p w14:paraId="2E60D23D" w14:textId="2801040D" w:rsidR="00A74703" w:rsidRPr="0002003D" w:rsidRDefault="00A74703" w:rsidP="00A74703">
      <w:pPr>
        <w:spacing w:before="0" w:after="0"/>
        <w:rPr>
          <w:rFonts w:ascii="Arial" w:hAnsi="Arial" w:cs="Arial"/>
          <w:szCs w:val="22"/>
          <w:lang w:val="en-US"/>
        </w:rPr>
      </w:pPr>
      <w:r w:rsidRPr="0002003D">
        <w:rPr>
          <w:rFonts w:ascii="Arial" w:hAnsi="Arial" w:cs="Arial"/>
          <w:szCs w:val="22"/>
          <w:lang w:val="en-US"/>
        </w:rPr>
        <w:t xml:space="preserve">The expected assessment time for this qualification is 3 – 4 hours. </w:t>
      </w:r>
    </w:p>
    <w:p w14:paraId="5EF41A56" w14:textId="77777777" w:rsidR="00BE524B" w:rsidRPr="0002003D" w:rsidRDefault="00BE524B">
      <w:pPr>
        <w:spacing w:before="0" w:after="0"/>
        <w:rPr>
          <w:rFonts w:ascii="Arial" w:hAnsi="Arial" w:cs="Arial"/>
          <w:szCs w:val="22"/>
          <w:lang w:val="en-US"/>
        </w:rPr>
      </w:pPr>
    </w:p>
    <w:p w14:paraId="55A34243" w14:textId="77777777" w:rsidR="00BE524B" w:rsidRPr="0002003D" w:rsidRDefault="00BE524B" w:rsidP="00BE524B">
      <w:pPr>
        <w:spacing w:after="0"/>
        <w:rPr>
          <w:rFonts w:ascii="Arial" w:hAnsi="Arial" w:cs="Arial"/>
          <w:b/>
        </w:rPr>
      </w:pPr>
      <w:r w:rsidRPr="0002003D">
        <w:rPr>
          <w:rFonts w:ascii="Arial" w:hAnsi="Arial" w:cs="Arial"/>
          <w:b/>
        </w:rPr>
        <w:t>Site/workshop requirements:</w:t>
      </w:r>
    </w:p>
    <w:p w14:paraId="7331E931" w14:textId="77777777" w:rsidR="00BE524B" w:rsidRPr="0002003D" w:rsidRDefault="00BE524B" w:rsidP="00BE524B">
      <w:pPr>
        <w:spacing w:after="0"/>
        <w:rPr>
          <w:rFonts w:ascii="Arial" w:hAnsi="Arial" w:cs="Arial"/>
        </w:rPr>
      </w:pPr>
      <w:r w:rsidRPr="0002003D">
        <w:rPr>
          <w:rFonts w:ascii="Arial" w:hAnsi="Arial" w:cs="Arial"/>
        </w:rPr>
        <w:t>Medium sized open grown tree with suitable crown</w:t>
      </w:r>
    </w:p>
    <w:p w14:paraId="5CCBE95F" w14:textId="77777777" w:rsidR="00BE524B" w:rsidRPr="0002003D" w:rsidRDefault="00BE524B" w:rsidP="00BE524B">
      <w:pPr>
        <w:spacing w:after="0"/>
        <w:rPr>
          <w:rFonts w:ascii="Arial" w:hAnsi="Arial" w:cs="Arial"/>
        </w:rPr>
      </w:pPr>
      <w:r w:rsidRPr="0002003D">
        <w:rPr>
          <w:rFonts w:ascii="Arial" w:hAnsi="Arial" w:cs="Arial"/>
        </w:rPr>
        <w:t>Featureless stem/pole with minimum height 6m</w:t>
      </w:r>
    </w:p>
    <w:p w14:paraId="15C4C2FF" w14:textId="77777777" w:rsidR="00BE524B" w:rsidRPr="0002003D" w:rsidRDefault="00BE524B" w:rsidP="00BE524B">
      <w:pPr>
        <w:spacing w:after="0"/>
        <w:rPr>
          <w:rFonts w:ascii="Arial" w:hAnsi="Arial" w:cs="Arial"/>
          <w:b/>
        </w:rPr>
      </w:pPr>
    </w:p>
    <w:p w14:paraId="3879702D" w14:textId="77777777" w:rsidR="00BE524B" w:rsidRPr="0002003D" w:rsidRDefault="00BE524B" w:rsidP="00BE524B">
      <w:pPr>
        <w:spacing w:after="0"/>
        <w:rPr>
          <w:rFonts w:ascii="Arial" w:hAnsi="Arial" w:cs="Arial"/>
        </w:rPr>
      </w:pPr>
      <w:r w:rsidRPr="0002003D">
        <w:rPr>
          <w:rFonts w:ascii="Arial" w:hAnsi="Arial" w:cs="Arial"/>
          <w:b/>
        </w:rPr>
        <w:t>Equipment/Machinery:</w:t>
      </w:r>
    </w:p>
    <w:p w14:paraId="25D14963" w14:textId="77777777" w:rsidR="00BE524B" w:rsidRPr="0002003D" w:rsidRDefault="00BE524B" w:rsidP="00BE524B">
      <w:pPr>
        <w:spacing w:after="0"/>
        <w:rPr>
          <w:rFonts w:ascii="Arial" w:hAnsi="Arial" w:cs="Arial"/>
        </w:rPr>
      </w:pPr>
      <w:r w:rsidRPr="0002003D">
        <w:rPr>
          <w:rFonts w:ascii="Arial" w:hAnsi="Arial" w:cs="Arial"/>
        </w:rPr>
        <w:t>LOLER compliant climbing equipment with documented evidence, for the Candidate and the Assessor</w:t>
      </w:r>
    </w:p>
    <w:p w14:paraId="68F9290A" w14:textId="77777777" w:rsidR="00BE524B" w:rsidRPr="0002003D" w:rsidRDefault="00BE524B" w:rsidP="00BE524B">
      <w:pPr>
        <w:spacing w:after="0"/>
        <w:rPr>
          <w:rFonts w:ascii="Arial" w:hAnsi="Arial" w:cs="Arial"/>
        </w:rPr>
      </w:pPr>
      <w:r w:rsidRPr="0002003D">
        <w:rPr>
          <w:rFonts w:ascii="Arial" w:hAnsi="Arial" w:cs="Arial"/>
        </w:rPr>
        <w:t>Rescue dummy (meeting standard setting requirements) when required</w:t>
      </w:r>
    </w:p>
    <w:p w14:paraId="39A848D0" w14:textId="77777777" w:rsidR="00BE524B" w:rsidRPr="0002003D" w:rsidRDefault="00BE524B" w:rsidP="00BE524B">
      <w:pPr>
        <w:spacing w:after="0"/>
        <w:rPr>
          <w:rFonts w:ascii="Arial" w:hAnsi="Arial" w:cs="Arial"/>
        </w:rPr>
      </w:pPr>
      <w:r w:rsidRPr="0002003D">
        <w:rPr>
          <w:rFonts w:ascii="Arial" w:hAnsi="Arial" w:cs="Arial"/>
        </w:rPr>
        <w:t>First aid kit</w:t>
      </w:r>
    </w:p>
    <w:p w14:paraId="07FE27C9" w14:textId="77777777" w:rsidR="00BE524B" w:rsidRPr="0002003D" w:rsidRDefault="00BE524B" w:rsidP="00BE524B">
      <w:pPr>
        <w:spacing w:after="0"/>
        <w:rPr>
          <w:rFonts w:ascii="Arial" w:hAnsi="Arial" w:cs="Arial"/>
          <w:b/>
        </w:rPr>
      </w:pPr>
    </w:p>
    <w:p w14:paraId="3C4903CA" w14:textId="77777777" w:rsidR="00BE524B" w:rsidRPr="0002003D" w:rsidRDefault="00BE524B" w:rsidP="00BE524B">
      <w:pPr>
        <w:spacing w:after="0"/>
        <w:rPr>
          <w:rFonts w:ascii="Arial" w:hAnsi="Arial" w:cs="Arial"/>
          <w:b/>
        </w:rPr>
      </w:pPr>
      <w:r w:rsidRPr="0002003D">
        <w:rPr>
          <w:rFonts w:ascii="Arial" w:hAnsi="Arial" w:cs="Arial"/>
          <w:b/>
        </w:rPr>
        <w:t>Consumables:</w:t>
      </w:r>
    </w:p>
    <w:p w14:paraId="582337F2" w14:textId="77777777" w:rsidR="00BE524B" w:rsidRPr="0002003D" w:rsidRDefault="00BE524B" w:rsidP="00BE524B">
      <w:pPr>
        <w:spacing w:after="0"/>
        <w:rPr>
          <w:rFonts w:ascii="Arial" w:hAnsi="Arial" w:cs="Arial"/>
        </w:rPr>
      </w:pPr>
      <w:r w:rsidRPr="0002003D">
        <w:rPr>
          <w:rFonts w:ascii="Arial" w:hAnsi="Arial" w:cs="Arial"/>
        </w:rPr>
        <w:t>None</w:t>
      </w:r>
    </w:p>
    <w:p w14:paraId="3FE1D21B" w14:textId="77777777" w:rsidR="00355BCE" w:rsidRPr="0002003D" w:rsidRDefault="00355BCE">
      <w:pPr>
        <w:spacing w:before="0" w:after="0"/>
        <w:rPr>
          <w:rFonts w:ascii="Arial" w:hAnsi="Arial" w:cs="Arial"/>
          <w:szCs w:val="22"/>
          <w:lang w:val="en-US"/>
        </w:rPr>
      </w:pPr>
    </w:p>
    <w:p w14:paraId="60747DB4" w14:textId="51D1DBE5" w:rsidR="0023339F" w:rsidRPr="0002003D" w:rsidRDefault="00355BCE">
      <w:pPr>
        <w:spacing w:before="0" w:after="0"/>
        <w:rPr>
          <w:rFonts w:ascii="Arial" w:hAnsi="Arial" w:cs="Arial"/>
          <w:szCs w:val="22"/>
          <w:lang w:val="en-US"/>
        </w:rPr>
      </w:pPr>
      <w:r w:rsidRPr="0002003D">
        <w:rPr>
          <w:rFonts w:ascii="Arial" w:hAnsi="Arial" w:cs="Arial"/>
          <w:szCs w:val="22"/>
          <w:lang w:val="en-US"/>
        </w:rPr>
        <w:t xml:space="preserve">This is not an open book </w:t>
      </w:r>
      <w:proofErr w:type="gramStart"/>
      <w:r w:rsidRPr="0002003D">
        <w:rPr>
          <w:rFonts w:ascii="Arial" w:hAnsi="Arial" w:cs="Arial"/>
          <w:szCs w:val="22"/>
          <w:lang w:val="en-US"/>
        </w:rPr>
        <w:t>assessment,</w:t>
      </w:r>
      <w:proofErr w:type="gramEnd"/>
      <w:r w:rsidRPr="0002003D">
        <w:rPr>
          <w:rFonts w:ascii="Arial" w:hAnsi="Arial" w:cs="Arial"/>
          <w:szCs w:val="22"/>
          <w:lang w:val="en-US"/>
        </w:rPr>
        <w:t xml:space="preserve"> however additional technical information may be sought from the relevant manufacture</w:t>
      </w:r>
      <w:r w:rsidR="0002003D">
        <w:rPr>
          <w:rFonts w:ascii="Arial" w:hAnsi="Arial" w:cs="Arial"/>
          <w:szCs w:val="22"/>
          <w:lang w:val="en-US"/>
        </w:rPr>
        <w:t>r’</w:t>
      </w:r>
      <w:r w:rsidRPr="0002003D">
        <w:rPr>
          <w:rFonts w:ascii="Arial" w:hAnsi="Arial" w:cs="Arial"/>
          <w:szCs w:val="22"/>
          <w:lang w:val="en-US"/>
        </w:rPr>
        <w:t>s operator manuals or any other appropriate training or safety publication.</w:t>
      </w:r>
      <w:r w:rsidR="0023339F" w:rsidRPr="0002003D">
        <w:rPr>
          <w:rFonts w:ascii="Arial" w:hAnsi="Arial" w:cs="Arial"/>
          <w:szCs w:val="22"/>
          <w:lang w:val="en-US"/>
        </w:rPr>
        <w:br w:type="page"/>
      </w:r>
    </w:p>
    <w:p w14:paraId="5B3A3E82" w14:textId="77777777" w:rsidR="006B5543" w:rsidRPr="0002003D" w:rsidRDefault="006B5543" w:rsidP="00D64150">
      <w:pPr>
        <w:spacing w:before="0" w:after="220"/>
        <w:rPr>
          <w:rFonts w:ascii="Arial" w:hAnsi="Arial" w:cs="Arial"/>
          <w:b/>
          <w:noProof/>
          <w:color w:val="E60000"/>
          <w:sz w:val="24"/>
        </w:rPr>
      </w:pPr>
      <w:r w:rsidRPr="0002003D">
        <w:rPr>
          <w:rFonts w:ascii="Arial" w:hAnsi="Arial" w:cs="Arial"/>
          <w:b/>
          <w:noProof/>
          <w:color w:val="E60000"/>
          <w:sz w:val="24"/>
        </w:rPr>
        <w:lastRenderedPageBreak/>
        <w:t xml:space="preserve">Practical observation descriptor table </w:t>
      </w:r>
    </w:p>
    <w:p w14:paraId="647CE2B5" w14:textId="5824EB22" w:rsidR="006B5543" w:rsidRPr="0002003D" w:rsidRDefault="00143298" w:rsidP="00D64150">
      <w:pPr>
        <w:pStyle w:val="Heading3"/>
        <w:rPr>
          <w:rFonts w:ascii="Arial" w:hAnsi="Arial"/>
          <w:noProof/>
          <w:color w:val="auto"/>
          <w:sz w:val="24"/>
          <w:szCs w:val="24"/>
        </w:rPr>
      </w:pPr>
      <w:bookmarkStart w:id="14" w:name="_Toc62567054"/>
      <w:bookmarkStart w:id="15" w:name="_Toc112072056"/>
      <w:bookmarkStart w:id="16" w:name="_Toc534722641"/>
      <w:r w:rsidRPr="0002003D">
        <w:rPr>
          <w:rFonts w:ascii="Arial" w:hAnsi="Arial"/>
          <w:noProof/>
          <w:color w:val="auto"/>
          <w:sz w:val="24"/>
          <w:szCs w:val="24"/>
        </w:rPr>
        <w:t>2</w:t>
      </w:r>
      <w:r w:rsidR="006B5543" w:rsidRPr="0002003D">
        <w:rPr>
          <w:rFonts w:ascii="Arial" w:hAnsi="Arial"/>
          <w:noProof/>
          <w:color w:val="auto"/>
          <w:sz w:val="24"/>
          <w:szCs w:val="24"/>
        </w:rPr>
        <w:t xml:space="preserve">03 Tree climbing and </w:t>
      </w:r>
      <w:r w:rsidR="007C3AA0" w:rsidRPr="0002003D">
        <w:rPr>
          <w:rFonts w:ascii="Arial" w:hAnsi="Arial"/>
          <w:noProof/>
          <w:color w:val="auto"/>
          <w:sz w:val="24"/>
          <w:szCs w:val="24"/>
        </w:rPr>
        <w:t xml:space="preserve">aerial </w:t>
      </w:r>
      <w:r w:rsidR="006B5543" w:rsidRPr="0002003D">
        <w:rPr>
          <w:rFonts w:ascii="Arial" w:hAnsi="Arial"/>
          <w:noProof/>
          <w:color w:val="auto"/>
          <w:sz w:val="24"/>
          <w:szCs w:val="24"/>
        </w:rPr>
        <w:t>rescue</w:t>
      </w:r>
      <w:bookmarkEnd w:id="14"/>
      <w:bookmarkEnd w:id="15"/>
      <w:r w:rsidR="006B5543" w:rsidRPr="0002003D">
        <w:rPr>
          <w:rFonts w:ascii="Arial" w:hAnsi="Arial"/>
          <w:noProof/>
          <w:color w:val="auto"/>
          <w:sz w:val="24"/>
          <w:szCs w:val="24"/>
        </w:rPr>
        <w:t xml:space="preserve"> </w:t>
      </w:r>
      <w:bookmarkEnd w:id="16"/>
      <w:r w:rsidR="006B5543" w:rsidRPr="0002003D">
        <w:rPr>
          <w:rFonts w:ascii="Arial" w:hAnsi="Arial"/>
          <w:noProof/>
          <w:color w:val="auto"/>
          <w:sz w:val="24"/>
          <w:szCs w:val="24"/>
        </w:rPr>
        <w:t xml:space="preserve"> </w:t>
      </w:r>
    </w:p>
    <w:tbl>
      <w:tblPr>
        <w:tblW w:w="9344" w:type="dxa"/>
        <w:jc w:val="center"/>
        <w:tblBorders>
          <w:insideH w:val="single" w:sz="4" w:space="0" w:color="auto"/>
          <w:insideV w:val="single" w:sz="48" w:space="0" w:color="FFFFFF"/>
        </w:tblBorders>
        <w:tblLook w:val="01E0" w:firstRow="1" w:lastRow="1" w:firstColumn="1" w:lastColumn="1" w:noHBand="0" w:noVBand="0"/>
      </w:tblPr>
      <w:tblGrid>
        <w:gridCol w:w="988"/>
        <w:gridCol w:w="2268"/>
        <w:gridCol w:w="6088"/>
      </w:tblGrid>
      <w:tr w:rsidR="0002003D" w:rsidRPr="0002003D" w14:paraId="01A0FC78" w14:textId="77777777" w:rsidTr="0002003D">
        <w:trPr>
          <w:trHeight w:val="166"/>
          <w:jc w:val="center"/>
        </w:trPr>
        <w:tc>
          <w:tcPr>
            <w:tcW w:w="3256" w:type="dxa"/>
            <w:gridSpan w:val="2"/>
            <w:tcBorders>
              <w:top w:val="single" w:sz="4" w:space="0" w:color="auto"/>
              <w:left w:val="single" w:sz="4" w:space="0" w:color="auto"/>
              <w:bottom w:val="single" w:sz="4" w:space="0" w:color="auto"/>
              <w:right w:val="single" w:sz="4" w:space="0" w:color="auto"/>
            </w:tcBorders>
            <w:shd w:val="clear" w:color="auto" w:fill="auto"/>
          </w:tcPr>
          <w:p w14:paraId="261236A9" w14:textId="77777777" w:rsidR="001409BB" w:rsidRPr="0002003D" w:rsidRDefault="001409BB" w:rsidP="00D64150">
            <w:pPr>
              <w:rPr>
                <w:rFonts w:ascii="Arial" w:hAnsi="Arial" w:cs="Arial"/>
                <w:b/>
                <w:bCs/>
                <w:szCs w:val="22"/>
              </w:rPr>
            </w:pPr>
            <w:r w:rsidRPr="0002003D">
              <w:rPr>
                <w:rFonts w:ascii="Arial" w:hAnsi="Arial" w:cs="Arial"/>
                <w:b/>
                <w:bCs/>
                <w:szCs w:val="22"/>
              </w:rPr>
              <w:t>Activity number and description from check list</w:t>
            </w:r>
          </w:p>
        </w:tc>
        <w:tc>
          <w:tcPr>
            <w:tcW w:w="6088" w:type="dxa"/>
            <w:tcBorders>
              <w:top w:val="single" w:sz="4" w:space="0" w:color="auto"/>
              <w:left w:val="single" w:sz="4" w:space="0" w:color="auto"/>
              <w:bottom w:val="single" w:sz="4" w:space="0" w:color="auto"/>
              <w:right w:val="single" w:sz="4" w:space="0" w:color="auto"/>
            </w:tcBorders>
            <w:shd w:val="clear" w:color="auto" w:fill="auto"/>
          </w:tcPr>
          <w:p w14:paraId="419EBC0C" w14:textId="77777777" w:rsidR="001409BB" w:rsidRPr="0002003D" w:rsidRDefault="001409BB" w:rsidP="00D64150">
            <w:pPr>
              <w:rPr>
                <w:rFonts w:ascii="Arial" w:hAnsi="Arial" w:cs="Arial"/>
                <w:b/>
                <w:bCs/>
                <w:szCs w:val="22"/>
              </w:rPr>
            </w:pPr>
            <w:r w:rsidRPr="0002003D">
              <w:rPr>
                <w:rFonts w:ascii="Arial" w:hAnsi="Arial" w:cs="Arial"/>
                <w:b/>
                <w:bCs/>
                <w:szCs w:val="22"/>
              </w:rPr>
              <w:t xml:space="preserve">Assessment criteria  </w:t>
            </w:r>
          </w:p>
        </w:tc>
      </w:tr>
      <w:tr w:rsidR="0002003D" w:rsidRPr="0002003D" w14:paraId="2C93B5DC" w14:textId="77777777" w:rsidTr="0002003D">
        <w:tblPrEx>
          <w:jc w:val="left"/>
        </w:tblPrEx>
        <w:trPr>
          <w:trHeight w:val="439"/>
        </w:trPr>
        <w:tc>
          <w:tcPr>
            <w:tcW w:w="9344" w:type="dxa"/>
            <w:gridSpan w:val="3"/>
            <w:tcBorders>
              <w:top w:val="single" w:sz="4" w:space="0" w:color="000000"/>
              <w:left w:val="single" w:sz="4" w:space="0" w:color="000000"/>
              <w:bottom w:val="single" w:sz="4" w:space="0" w:color="auto"/>
              <w:right w:val="single" w:sz="4" w:space="0" w:color="auto"/>
            </w:tcBorders>
            <w:shd w:val="clear" w:color="auto" w:fill="auto"/>
            <w:vAlign w:val="center"/>
          </w:tcPr>
          <w:p w14:paraId="278B7852" w14:textId="147B4D67" w:rsidR="00BF23C7" w:rsidRPr="0002003D" w:rsidRDefault="00BF23C7" w:rsidP="00D64150">
            <w:pPr>
              <w:rPr>
                <w:rFonts w:ascii="Arial" w:hAnsi="Arial" w:cs="Arial"/>
                <w:b/>
                <w:szCs w:val="22"/>
              </w:rPr>
            </w:pPr>
            <w:r w:rsidRPr="0002003D">
              <w:rPr>
                <w:rFonts w:ascii="Arial" w:hAnsi="Arial" w:cs="Arial"/>
                <w:b/>
                <w:szCs w:val="22"/>
              </w:rPr>
              <w:t xml:space="preserve">Climbing  </w:t>
            </w:r>
          </w:p>
        </w:tc>
      </w:tr>
      <w:tr w:rsidR="0002003D" w:rsidRPr="0002003D" w14:paraId="6178A547" w14:textId="77777777" w:rsidTr="0002003D">
        <w:trPr>
          <w:trHeight w:val="166"/>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18022E7C" w14:textId="099725C0" w:rsidR="001409BB" w:rsidRPr="0002003D" w:rsidRDefault="001409BB" w:rsidP="00C17083">
            <w:pPr>
              <w:pStyle w:val="ListParagraph"/>
              <w:numPr>
                <w:ilvl w:val="0"/>
                <w:numId w:val="50"/>
              </w:numPr>
              <w:jc w:val="center"/>
              <w:rPr>
                <w:rFonts w:ascii="Arial" w:hAnsi="Arial" w:cs="Arial"/>
                <w:b/>
                <w:bC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6BE08F1" w14:textId="77777777" w:rsidR="001409BB" w:rsidRPr="0002003D" w:rsidRDefault="001409BB" w:rsidP="00D64150">
            <w:pPr>
              <w:rPr>
                <w:rFonts w:ascii="Arial" w:hAnsi="Arial" w:cs="Arial"/>
                <w:szCs w:val="22"/>
              </w:rPr>
            </w:pPr>
            <w:r w:rsidRPr="0002003D">
              <w:rPr>
                <w:rFonts w:ascii="Arial" w:hAnsi="Arial" w:cs="Arial"/>
                <w:szCs w:val="22"/>
              </w:rPr>
              <w:t>Explain the risk assessment process</w:t>
            </w:r>
          </w:p>
        </w:tc>
        <w:tc>
          <w:tcPr>
            <w:tcW w:w="6088" w:type="dxa"/>
            <w:tcBorders>
              <w:top w:val="single" w:sz="4" w:space="0" w:color="auto"/>
              <w:left w:val="single" w:sz="4" w:space="0" w:color="auto"/>
              <w:bottom w:val="single" w:sz="4" w:space="0" w:color="auto"/>
              <w:right w:val="single" w:sz="4" w:space="0" w:color="auto"/>
            </w:tcBorders>
            <w:shd w:val="clear" w:color="auto" w:fill="auto"/>
          </w:tcPr>
          <w:p w14:paraId="00D5EE96" w14:textId="77777777" w:rsidR="001409BB" w:rsidRPr="0002003D" w:rsidRDefault="001409BB" w:rsidP="00D64150">
            <w:pPr>
              <w:rPr>
                <w:rFonts w:ascii="Arial" w:hAnsi="Arial" w:cs="Arial"/>
                <w:szCs w:val="22"/>
              </w:rPr>
            </w:pPr>
            <w:r w:rsidRPr="0002003D">
              <w:rPr>
                <w:rFonts w:ascii="Arial" w:hAnsi="Arial" w:cs="Arial"/>
                <w:szCs w:val="22"/>
              </w:rPr>
              <w:t>The risk assessment process may contain the following five steps:</w:t>
            </w:r>
          </w:p>
          <w:p w14:paraId="2A2E9B94" w14:textId="77777777" w:rsidR="001409BB" w:rsidRPr="0002003D" w:rsidRDefault="001409BB" w:rsidP="00AD0D31">
            <w:pPr>
              <w:pStyle w:val="ListParagraph"/>
              <w:numPr>
                <w:ilvl w:val="0"/>
                <w:numId w:val="16"/>
              </w:numPr>
              <w:ind w:left="456" w:hanging="426"/>
              <w:rPr>
                <w:rFonts w:ascii="Arial" w:hAnsi="Arial" w:cs="Arial"/>
                <w:lang w:eastAsia="en-GB"/>
              </w:rPr>
            </w:pPr>
            <w:r w:rsidRPr="0002003D">
              <w:rPr>
                <w:rFonts w:ascii="Arial" w:hAnsi="Arial" w:cs="Arial"/>
                <w:lang w:eastAsia="en-GB"/>
              </w:rPr>
              <w:t>identify the hazards</w:t>
            </w:r>
          </w:p>
          <w:p w14:paraId="59134140" w14:textId="77777777" w:rsidR="001409BB" w:rsidRPr="0002003D" w:rsidRDefault="001409BB" w:rsidP="00AD0D31">
            <w:pPr>
              <w:pStyle w:val="ListParagraph"/>
              <w:numPr>
                <w:ilvl w:val="0"/>
                <w:numId w:val="16"/>
              </w:numPr>
              <w:ind w:left="456" w:hanging="426"/>
              <w:rPr>
                <w:rFonts w:ascii="Arial" w:hAnsi="Arial" w:cs="Arial"/>
                <w:lang w:eastAsia="en-GB"/>
              </w:rPr>
            </w:pPr>
            <w:r w:rsidRPr="0002003D">
              <w:rPr>
                <w:rFonts w:ascii="Arial" w:hAnsi="Arial" w:cs="Arial"/>
                <w:lang w:eastAsia="en-GB"/>
              </w:rPr>
              <w:t>decide who might be harmed and how</w:t>
            </w:r>
          </w:p>
          <w:p w14:paraId="52BB1A57" w14:textId="77777777" w:rsidR="001409BB" w:rsidRPr="0002003D" w:rsidRDefault="001409BB" w:rsidP="00AD0D31">
            <w:pPr>
              <w:pStyle w:val="ListParagraph"/>
              <w:numPr>
                <w:ilvl w:val="0"/>
                <w:numId w:val="16"/>
              </w:numPr>
              <w:ind w:left="456" w:hanging="426"/>
              <w:rPr>
                <w:rFonts w:ascii="Arial" w:hAnsi="Arial" w:cs="Arial"/>
                <w:lang w:eastAsia="en-GB"/>
              </w:rPr>
            </w:pPr>
            <w:r w:rsidRPr="0002003D">
              <w:rPr>
                <w:rFonts w:ascii="Arial" w:hAnsi="Arial" w:cs="Arial"/>
                <w:lang w:eastAsia="en-GB"/>
              </w:rPr>
              <w:t>evaluate the risks and decide on precautions</w:t>
            </w:r>
          </w:p>
          <w:p w14:paraId="6EEE54EB" w14:textId="77777777" w:rsidR="001409BB" w:rsidRPr="0002003D" w:rsidRDefault="001409BB" w:rsidP="00AD0D31">
            <w:pPr>
              <w:pStyle w:val="ListParagraph"/>
              <w:numPr>
                <w:ilvl w:val="0"/>
                <w:numId w:val="16"/>
              </w:numPr>
              <w:ind w:left="456" w:hanging="426"/>
              <w:rPr>
                <w:rFonts w:ascii="Arial" w:hAnsi="Arial" w:cs="Arial"/>
                <w:lang w:eastAsia="en-GB"/>
              </w:rPr>
            </w:pPr>
            <w:r w:rsidRPr="0002003D">
              <w:rPr>
                <w:rFonts w:ascii="Arial" w:hAnsi="Arial" w:cs="Arial"/>
                <w:lang w:eastAsia="en-GB"/>
              </w:rPr>
              <w:t>record the findings and implement them</w:t>
            </w:r>
          </w:p>
          <w:p w14:paraId="5A2BE838" w14:textId="5DB2412E" w:rsidR="001409BB" w:rsidRPr="0002003D" w:rsidRDefault="001409BB" w:rsidP="00AD0D31">
            <w:pPr>
              <w:pStyle w:val="ListParagraph"/>
              <w:numPr>
                <w:ilvl w:val="0"/>
                <w:numId w:val="16"/>
              </w:numPr>
              <w:ind w:left="456" w:hanging="426"/>
              <w:rPr>
                <w:rFonts w:ascii="Arial" w:hAnsi="Arial" w:cs="Arial"/>
                <w:lang w:eastAsia="en-GB"/>
              </w:rPr>
            </w:pPr>
            <w:r w:rsidRPr="0002003D">
              <w:rPr>
                <w:rFonts w:ascii="Arial" w:hAnsi="Arial" w:cs="Arial"/>
                <w:lang w:eastAsia="en-GB"/>
              </w:rPr>
              <w:t xml:space="preserve">review and update the assessment as necessary </w:t>
            </w:r>
          </w:p>
        </w:tc>
      </w:tr>
      <w:tr w:rsidR="0002003D" w:rsidRPr="0002003D" w14:paraId="55393AEB" w14:textId="77777777" w:rsidTr="0002003D">
        <w:trPr>
          <w:trHeight w:val="166"/>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6C697513" w14:textId="068FE463" w:rsidR="001409BB" w:rsidRPr="0002003D" w:rsidRDefault="001409BB" w:rsidP="00C17083">
            <w:pPr>
              <w:pStyle w:val="ListParagraph"/>
              <w:numPr>
                <w:ilvl w:val="0"/>
                <w:numId w:val="50"/>
              </w:numPr>
              <w:jc w:val="center"/>
              <w:rPr>
                <w:rFonts w:ascii="Arial" w:hAnsi="Arial" w:cs="Arial"/>
                <w:b/>
                <w:bC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BCF96AB" w14:textId="5B07160B" w:rsidR="001409BB" w:rsidRPr="0002003D" w:rsidRDefault="001409BB" w:rsidP="00D64150">
            <w:pPr>
              <w:rPr>
                <w:rFonts w:ascii="Arial" w:hAnsi="Arial" w:cs="Arial"/>
                <w:szCs w:val="22"/>
              </w:rPr>
            </w:pPr>
            <w:r w:rsidRPr="0002003D">
              <w:rPr>
                <w:rFonts w:ascii="Arial" w:hAnsi="Arial" w:cs="Arial"/>
                <w:szCs w:val="22"/>
              </w:rPr>
              <w:t xml:space="preserve">Identify the hazards, risks and controls associated with the site, task </w:t>
            </w:r>
          </w:p>
        </w:tc>
        <w:tc>
          <w:tcPr>
            <w:tcW w:w="6088" w:type="dxa"/>
            <w:tcBorders>
              <w:top w:val="single" w:sz="4" w:space="0" w:color="auto"/>
              <w:left w:val="single" w:sz="4" w:space="0" w:color="auto"/>
              <w:bottom w:val="single" w:sz="4" w:space="0" w:color="auto"/>
              <w:right w:val="single" w:sz="4" w:space="0" w:color="auto"/>
            </w:tcBorders>
            <w:shd w:val="clear" w:color="auto" w:fill="auto"/>
          </w:tcPr>
          <w:p w14:paraId="57250359" w14:textId="0C517C74" w:rsidR="001409BB" w:rsidRPr="0002003D" w:rsidRDefault="001409BB" w:rsidP="00D64150">
            <w:pPr>
              <w:rPr>
                <w:rFonts w:ascii="Arial" w:hAnsi="Arial" w:cs="Arial"/>
                <w:szCs w:val="22"/>
              </w:rPr>
            </w:pPr>
            <w:r w:rsidRPr="0002003D">
              <w:rPr>
                <w:rFonts w:ascii="Arial" w:hAnsi="Arial" w:cs="Arial"/>
                <w:szCs w:val="22"/>
              </w:rPr>
              <w:t>Identify hazards, risks and controls relevant to the site task.</w:t>
            </w:r>
          </w:p>
          <w:p w14:paraId="41FE5615" w14:textId="77777777" w:rsidR="001409BB" w:rsidRPr="0002003D" w:rsidRDefault="001409BB" w:rsidP="00D64150">
            <w:pPr>
              <w:rPr>
                <w:rFonts w:ascii="Arial" w:hAnsi="Arial" w:cs="Arial"/>
                <w:szCs w:val="22"/>
              </w:rPr>
            </w:pPr>
          </w:p>
        </w:tc>
      </w:tr>
      <w:tr w:rsidR="0002003D" w:rsidRPr="0002003D" w14:paraId="125AAF63" w14:textId="77777777" w:rsidTr="0002003D">
        <w:trPr>
          <w:trHeight w:val="166"/>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0F963AAA" w14:textId="59394ED4" w:rsidR="001409BB" w:rsidRPr="0002003D" w:rsidRDefault="001409BB" w:rsidP="00C17083">
            <w:pPr>
              <w:pStyle w:val="ListParagraph"/>
              <w:numPr>
                <w:ilvl w:val="0"/>
                <w:numId w:val="50"/>
              </w:numPr>
              <w:jc w:val="center"/>
              <w:rPr>
                <w:rFonts w:ascii="Arial" w:hAnsi="Arial" w:cs="Arial"/>
                <w:b/>
                <w:bC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15557D0" w14:textId="617BD69B" w:rsidR="001409BB" w:rsidRPr="0002003D" w:rsidRDefault="001409BB" w:rsidP="00D64150">
            <w:pPr>
              <w:rPr>
                <w:rFonts w:ascii="Arial" w:hAnsi="Arial" w:cs="Arial"/>
                <w:szCs w:val="22"/>
              </w:rPr>
            </w:pPr>
            <w:r w:rsidRPr="0002003D">
              <w:rPr>
                <w:rFonts w:ascii="Arial" w:hAnsi="Arial" w:cs="Arial"/>
                <w:szCs w:val="22"/>
              </w:rPr>
              <w:t>Outline emergency planning relevant to the working area</w:t>
            </w:r>
          </w:p>
        </w:tc>
        <w:tc>
          <w:tcPr>
            <w:tcW w:w="6088" w:type="dxa"/>
            <w:tcBorders>
              <w:top w:val="single" w:sz="4" w:space="0" w:color="auto"/>
              <w:left w:val="single" w:sz="4" w:space="0" w:color="auto"/>
              <w:bottom w:val="single" w:sz="4" w:space="0" w:color="auto"/>
              <w:right w:val="single" w:sz="4" w:space="0" w:color="auto"/>
            </w:tcBorders>
            <w:shd w:val="clear" w:color="auto" w:fill="auto"/>
          </w:tcPr>
          <w:p w14:paraId="6E791A47" w14:textId="3BCFA5D1" w:rsidR="001409BB" w:rsidRPr="0002003D" w:rsidRDefault="001409BB" w:rsidP="00D64150">
            <w:pPr>
              <w:rPr>
                <w:rFonts w:ascii="Arial" w:hAnsi="Arial" w:cs="Arial"/>
                <w:szCs w:val="22"/>
              </w:rPr>
            </w:pPr>
            <w:r w:rsidRPr="0002003D">
              <w:rPr>
                <w:rFonts w:ascii="Arial" w:hAnsi="Arial" w:cs="Arial"/>
                <w:szCs w:val="22"/>
              </w:rPr>
              <w:t>Emergency planning relevant to a work site may include:</w:t>
            </w:r>
          </w:p>
          <w:p w14:paraId="36F203B7" w14:textId="77777777" w:rsidR="001409BB" w:rsidRPr="0002003D" w:rsidRDefault="001409BB" w:rsidP="00C17083">
            <w:pPr>
              <w:numPr>
                <w:ilvl w:val="0"/>
                <w:numId w:val="46"/>
              </w:numPr>
              <w:spacing w:before="0" w:after="0"/>
              <w:rPr>
                <w:rFonts w:ascii="Arial" w:hAnsi="Arial" w:cs="Arial"/>
                <w:szCs w:val="22"/>
              </w:rPr>
            </w:pPr>
            <w:r w:rsidRPr="0002003D">
              <w:rPr>
                <w:rFonts w:ascii="Arial" w:hAnsi="Arial" w:cs="Arial"/>
                <w:szCs w:val="22"/>
              </w:rPr>
              <w:t>site location</w:t>
            </w:r>
          </w:p>
          <w:p w14:paraId="7D8548F0" w14:textId="77777777" w:rsidR="001409BB" w:rsidRPr="0002003D" w:rsidRDefault="001409BB" w:rsidP="00C17083">
            <w:pPr>
              <w:numPr>
                <w:ilvl w:val="0"/>
                <w:numId w:val="46"/>
              </w:numPr>
              <w:spacing w:before="0" w:after="0"/>
              <w:rPr>
                <w:rFonts w:ascii="Arial" w:hAnsi="Arial" w:cs="Arial"/>
                <w:szCs w:val="22"/>
              </w:rPr>
            </w:pPr>
            <w:r w:rsidRPr="0002003D">
              <w:rPr>
                <w:rFonts w:ascii="Arial" w:hAnsi="Arial" w:cs="Arial"/>
                <w:szCs w:val="22"/>
              </w:rPr>
              <w:t xml:space="preserve">grid reference </w:t>
            </w:r>
          </w:p>
          <w:p w14:paraId="7D4C07A2" w14:textId="77777777" w:rsidR="001409BB" w:rsidRPr="0002003D" w:rsidRDefault="001409BB" w:rsidP="00C17083">
            <w:pPr>
              <w:numPr>
                <w:ilvl w:val="0"/>
                <w:numId w:val="46"/>
              </w:numPr>
              <w:spacing w:before="0" w:after="0"/>
              <w:rPr>
                <w:rFonts w:ascii="Arial" w:hAnsi="Arial" w:cs="Arial"/>
                <w:szCs w:val="22"/>
              </w:rPr>
            </w:pPr>
            <w:r w:rsidRPr="0002003D">
              <w:rPr>
                <w:rFonts w:ascii="Arial" w:hAnsi="Arial" w:cs="Arial"/>
                <w:szCs w:val="22"/>
              </w:rPr>
              <w:t>what three words</w:t>
            </w:r>
          </w:p>
          <w:p w14:paraId="68CDDA25" w14:textId="77777777" w:rsidR="001409BB" w:rsidRPr="0002003D" w:rsidRDefault="001409BB" w:rsidP="00C17083">
            <w:pPr>
              <w:numPr>
                <w:ilvl w:val="0"/>
                <w:numId w:val="46"/>
              </w:numPr>
              <w:spacing w:before="0" w:after="0"/>
              <w:rPr>
                <w:rFonts w:ascii="Arial" w:hAnsi="Arial" w:cs="Arial"/>
                <w:szCs w:val="22"/>
              </w:rPr>
            </w:pPr>
            <w:r w:rsidRPr="0002003D">
              <w:rPr>
                <w:rFonts w:ascii="Arial" w:hAnsi="Arial" w:cs="Arial"/>
                <w:szCs w:val="22"/>
              </w:rPr>
              <w:t>designated meeting place</w:t>
            </w:r>
          </w:p>
          <w:p w14:paraId="3C36A6DE" w14:textId="77777777" w:rsidR="001409BB" w:rsidRPr="0002003D" w:rsidRDefault="001409BB" w:rsidP="00C17083">
            <w:pPr>
              <w:numPr>
                <w:ilvl w:val="0"/>
                <w:numId w:val="46"/>
              </w:numPr>
              <w:spacing w:before="0" w:after="0"/>
              <w:rPr>
                <w:rFonts w:ascii="Arial" w:hAnsi="Arial" w:cs="Arial"/>
                <w:szCs w:val="22"/>
              </w:rPr>
            </w:pPr>
            <w:r w:rsidRPr="0002003D">
              <w:rPr>
                <w:rFonts w:ascii="Arial" w:hAnsi="Arial" w:cs="Arial"/>
                <w:szCs w:val="22"/>
              </w:rPr>
              <w:t xml:space="preserve">nearest access point </w:t>
            </w:r>
          </w:p>
          <w:p w14:paraId="17AC5BEE" w14:textId="77777777" w:rsidR="001409BB" w:rsidRPr="0002003D" w:rsidRDefault="001409BB" w:rsidP="00C17083">
            <w:pPr>
              <w:numPr>
                <w:ilvl w:val="0"/>
                <w:numId w:val="46"/>
              </w:numPr>
              <w:spacing w:before="0" w:after="0"/>
              <w:rPr>
                <w:rFonts w:ascii="Arial" w:hAnsi="Arial" w:cs="Arial"/>
                <w:szCs w:val="22"/>
              </w:rPr>
            </w:pPr>
            <w:r w:rsidRPr="0002003D">
              <w:rPr>
                <w:rFonts w:ascii="Arial" w:hAnsi="Arial" w:cs="Arial"/>
                <w:szCs w:val="22"/>
              </w:rPr>
              <w:t xml:space="preserve">street name/district </w:t>
            </w:r>
          </w:p>
          <w:p w14:paraId="4A4F85AA" w14:textId="77777777" w:rsidR="001409BB" w:rsidRPr="0002003D" w:rsidRDefault="001409BB" w:rsidP="00C17083">
            <w:pPr>
              <w:numPr>
                <w:ilvl w:val="0"/>
                <w:numId w:val="46"/>
              </w:numPr>
              <w:spacing w:before="0" w:after="0"/>
              <w:rPr>
                <w:rFonts w:ascii="Arial" w:hAnsi="Arial" w:cs="Arial"/>
                <w:szCs w:val="22"/>
              </w:rPr>
            </w:pPr>
            <w:r w:rsidRPr="0002003D">
              <w:rPr>
                <w:rFonts w:ascii="Arial" w:hAnsi="Arial" w:cs="Arial"/>
                <w:szCs w:val="22"/>
              </w:rPr>
              <w:t xml:space="preserve">type of access (public road/light vehicles, four-wheel drive) </w:t>
            </w:r>
          </w:p>
          <w:p w14:paraId="67C79A2E" w14:textId="77777777" w:rsidR="001409BB" w:rsidRPr="0002003D" w:rsidRDefault="001409BB" w:rsidP="00C17083">
            <w:pPr>
              <w:numPr>
                <w:ilvl w:val="0"/>
                <w:numId w:val="46"/>
              </w:numPr>
              <w:spacing w:before="0" w:after="0"/>
              <w:rPr>
                <w:rFonts w:ascii="Arial" w:hAnsi="Arial" w:cs="Arial"/>
                <w:szCs w:val="22"/>
              </w:rPr>
            </w:pPr>
            <w:r w:rsidRPr="0002003D">
              <w:rPr>
                <w:rFonts w:ascii="Arial" w:hAnsi="Arial" w:cs="Arial"/>
                <w:szCs w:val="22"/>
              </w:rPr>
              <w:t xml:space="preserve">suitable helicopter landing area </w:t>
            </w:r>
          </w:p>
          <w:p w14:paraId="6F72C53A" w14:textId="703EB93A" w:rsidR="001409BB" w:rsidRPr="0002003D" w:rsidRDefault="001409BB" w:rsidP="00C17083">
            <w:pPr>
              <w:numPr>
                <w:ilvl w:val="0"/>
                <w:numId w:val="46"/>
              </w:numPr>
              <w:spacing w:before="0" w:after="0"/>
              <w:rPr>
                <w:rFonts w:ascii="Arial" w:hAnsi="Arial" w:cs="Arial"/>
                <w:szCs w:val="22"/>
              </w:rPr>
            </w:pPr>
            <w:r w:rsidRPr="0002003D">
              <w:rPr>
                <w:rFonts w:ascii="Arial" w:hAnsi="Arial" w:cs="Arial"/>
                <w:szCs w:val="22"/>
              </w:rPr>
              <w:t xml:space="preserve">phone number of nearest doctors </w:t>
            </w:r>
          </w:p>
          <w:p w14:paraId="21053F34" w14:textId="77777777" w:rsidR="001409BB" w:rsidRPr="0002003D" w:rsidRDefault="001409BB" w:rsidP="00C17083">
            <w:pPr>
              <w:numPr>
                <w:ilvl w:val="0"/>
                <w:numId w:val="46"/>
              </w:numPr>
              <w:spacing w:before="0" w:after="0"/>
              <w:rPr>
                <w:rFonts w:ascii="Arial" w:hAnsi="Arial" w:cs="Arial"/>
                <w:szCs w:val="22"/>
              </w:rPr>
            </w:pPr>
            <w:r w:rsidRPr="0002003D">
              <w:rPr>
                <w:rFonts w:ascii="Arial" w:hAnsi="Arial" w:cs="Arial"/>
                <w:szCs w:val="22"/>
              </w:rPr>
              <w:t xml:space="preserve">location of nearest accident and emergency hospital and phone number </w:t>
            </w:r>
          </w:p>
          <w:p w14:paraId="61566E8D" w14:textId="77777777" w:rsidR="001409BB" w:rsidRPr="0002003D" w:rsidRDefault="001409BB" w:rsidP="00C17083">
            <w:pPr>
              <w:numPr>
                <w:ilvl w:val="0"/>
                <w:numId w:val="46"/>
              </w:numPr>
              <w:spacing w:before="0" w:after="0"/>
              <w:rPr>
                <w:rFonts w:ascii="Arial" w:hAnsi="Arial" w:cs="Arial"/>
                <w:szCs w:val="22"/>
              </w:rPr>
            </w:pPr>
            <w:r w:rsidRPr="0002003D">
              <w:rPr>
                <w:rFonts w:ascii="Arial" w:hAnsi="Arial" w:cs="Arial"/>
                <w:szCs w:val="22"/>
              </w:rPr>
              <w:t xml:space="preserve">works manager contact details </w:t>
            </w:r>
          </w:p>
          <w:p w14:paraId="4BDC0E0F" w14:textId="77777777" w:rsidR="001409BB" w:rsidRPr="0002003D" w:rsidRDefault="001409BB" w:rsidP="00C17083">
            <w:pPr>
              <w:numPr>
                <w:ilvl w:val="0"/>
                <w:numId w:val="46"/>
              </w:numPr>
              <w:spacing w:before="0" w:after="0"/>
              <w:rPr>
                <w:rFonts w:ascii="Arial" w:hAnsi="Arial" w:cs="Arial"/>
                <w:szCs w:val="22"/>
              </w:rPr>
            </w:pPr>
            <w:r w:rsidRPr="0002003D">
              <w:rPr>
                <w:rFonts w:ascii="Arial" w:hAnsi="Arial" w:cs="Arial"/>
                <w:szCs w:val="22"/>
              </w:rPr>
              <w:t xml:space="preserve">your own contact number/mobile number </w:t>
            </w:r>
          </w:p>
          <w:p w14:paraId="25DFB620" w14:textId="33F2B96A" w:rsidR="001409BB" w:rsidRPr="0002003D" w:rsidRDefault="001409BB" w:rsidP="00C17083">
            <w:pPr>
              <w:numPr>
                <w:ilvl w:val="0"/>
                <w:numId w:val="46"/>
              </w:numPr>
              <w:spacing w:before="0" w:after="0"/>
              <w:rPr>
                <w:rFonts w:ascii="Arial" w:hAnsi="Arial" w:cs="Arial"/>
                <w:b/>
                <w:bCs/>
                <w:szCs w:val="22"/>
              </w:rPr>
            </w:pPr>
            <w:r w:rsidRPr="0002003D">
              <w:rPr>
                <w:rFonts w:ascii="Arial" w:hAnsi="Arial" w:cs="Arial"/>
                <w:szCs w:val="22"/>
              </w:rPr>
              <w:t xml:space="preserve">other </w:t>
            </w:r>
          </w:p>
        </w:tc>
      </w:tr>
      <w:tr w:rsidR="0002003D" w:rsidRPr="0002003D" w14:paraId="209B576A" w14:textId="77777777" w:rsidTr="0002003D">
        <w:trPr>
          <w:trHeight w:val="60"/>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3C072090" w14:textId="069202F2" w:rsidR="001409BB" w:rsidRPr="0002003D" w:rsidRDefault="001409BB" w:rsidP="00C17083">
            <w:pPr>
              <w:pStyle w:val="ListParagraph"/>
              <w:numPr>
                <w:ilvl w:val="0"/>
                <w:numId w:val="50"/>
              </w:numPr>
              <w:jc w:val="center"/>
              <w:rPr>
                <w:rFonts w:ascii="Arial" w:hAnsi="Arial" w:cs="Arial"/>
                <w:b/>
                <w:bC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879059B" w14:textId="77777777" w:rsidR="001409BB" w:rsidRPr="0002003D" w:rsidRDefault="001409BB" w:rsidP="00D64150">
            <w:pPr>
              <w:rPr>
                <w:rFonts w:ascii="Arial" w:hAnsi="Arial" w:cs="Arial"/>
                <w:szCs w:val="22"/>
              </w:rPr>
            </w:pPr>
            <w:r w:rsidRPr="0002003D">
              <w:rPr>
                <w:rFonts w:ascii="Arial" w:hAnsi="Arial" w:cs="Arial"/>
                <w:szCs w:val="22"/>
              </w:rPr>
              <w:t xml:space="preserve">Outline responsibilities as an operator under the following </w:t>
            </w:r>
          </w:p>
          <w:p w14:paraId="55D90E95" w14:textId="77777777" w:rsidR="001409BB" w:rsidRPr="0002003D" w:rsidRDefault="001409BB" w:rsidP="00D64150">
            <w:pPr>
              <w:rPr>
                <w:rFonts w:ascii="Arial" w:hAnsi="Arial" w:cs="Arial"/>
                <w:szCs w:val="22"/>
              </w:rPr>
            </w:pPr>
          </w:p>
          <w:p w14:paraId="03114CF7" w14:textId="77777777" w:rsidR="001409BB" w:rsidRPr="0002003D" w:rsidRDefault="001409BB" w:rsidP="00D64150">
            <w:pPr>
              <w:rPr>
                <w:rFonts w:ascii="Arial" w:hAnsi="Arial" w:cs="Arial"/>
                <w:szCs w:val="22"/>
              </w:rPr>
            </w:pPr>
          </w:p>
          <w:p w14:paraId="33BB3A39" w14:textId="77777777" w:rsidR="001409BB" w:rsidRPr="0002003D" w:rsidRDefault="001409BB" w:rsidP="00D64150">
            <w:pPr>
              <w:rPr>
                <w:rFonts w:ascii="Arial" w:hAnsi="Arial" w:cs="Arial"/>
                <w:szCs w:val="22"/>
              </w:rPr>
            </w:pPr>
          </w:p>
          <w:p w14:paraId="4A72F544" w14:textId="77777777" w:rsidR="001409BB" w:rsidRPr="0002003D" w:rsidRDefault="001409BB" w:rsidP="00D64150">
            <w:pPr>
              <w:rPr>
                <w:rFonts w:ascii="Arial" w:hAnsi="Arial" w:cs="Arial"/>
                <w:szCs w:val="22"/>
              </w:rPr>
            </w:pPr>
          </w:p>
        </w:tc>
        <w:tc>
          <w:tcPr>
            <w:tcW w:w="6088" w:type="dxa"/>
            <w:tcBorders>
              <w:top w:val="single" w:sz="4" w:space="0" w:color="auto"/>
              <w:left w:val="single" w:sz="4" w:space="0" w:color="auto"/>
              <w:bottom w:val="single" w:sz="4" w:space="0" w:color="auto"/>
              <w:right w:val="single" w:sz="4" w:space="0" w:color="auto"/>
            </w:tcBorders>
            <w:shd w:val="clear" w:color="auto" w:fill="auto"/>
          </w:tcPr>
          <w:p w14:paraId="20A60F7D" w14:textId="3DE6EB34" w:rsidR="001409BB" w:rsidRPr="0002003D" w:rsidRDefault="001409BB" w:rsidP="00D64150">
            <w:pPr>
              <w:spacing w:before="0" w:after="0"/>
              <w:rPr>
                <w:rFonts w:ascii="Arial" w:hAnsi="Arial" w:cs="Arial"/>
                <w:szCs w:val="22"/>
              </w:rPr>
            </w:pPr>
            <w:r w:rsidRPr="0002003D">
              <w:rPr>
                <w:rFonts w:ascii="Arial" w:hAnsi="Arial" w:cs="Arial"/>
                <w:szCs w:val="22"/>
              </w:rPr>
              <w:t>Outline key points from the legislation listed below:</w:t>
            </w:r>
          </w:p>
          <w:p w14:paraId="0E7EFAD4" w14:textId="77777777" w:rsidR="001409BB" w:rsidRPr="0002003D" w:rsidRDefault="001409BB" w:rsidP="00D64150">
            <w:pPr>
              <w:spacing w:before="0" w:after="0"/>
              <w:rPr>
                <w:rFonts w:ascii="Arial" w:hAnsi="Arial" w:cs="Arial"/>
                <w:szCs w:val="22"/>
              </w:rPr>
            </w:pPr>
            <w:r w:rsidRPr="0002003D">
              <w:rPr>
                <w:rFonts w:ascii="Arial" w:hAnsi="Arial" w:cs="Arial"/>
                <w:szCs w:val="22"/>
              </w:rPr>
              <w:t>Health and Safety at Work Act (HASWA):</w:t>
            </w:r>
          </w:p>
          <w:p w14:paraId="12CA78E5" w14:textId="77777777" w:rsidR="001409BB" w:rsidRPr="0002003D" w:rsidRDefault="001409BB" w:rsidP="00C17083">
            <w:pPr>
              <w:numPr>
                <w:ilvl w:val="0"/>
                <w:numId w:val="19"/>
              </w:numPr>
              <w:spacing w:before="0" w:after="0"/>
              <w:rPr>
                <w:rFonts w:ascii="Arial" w:hAnsi="Arial" w:cs="Arial"/>
                <w:szCs w:val="22"/>
              </w:rPr>
            </w:pPr>
            <w:r w:rsidRPr="0002003D">
              <w:rPr>
                <w:rFonts w:ascii="Arial" w:hAnsi="Arial" w:cs="Arial"/>
                <w:szCs w:val="22"/>
              </w:rPr>
              <w:t>follow training received</w:t>
            </w:r>
          </w:p>
          <w:p w14:paraId="5E2800E9" w14:textId="387B7BAC" w:rsidR="001409BB" w:rsidRPr="0002003D" w:rsidRDefault="001409BB" w:rsidP="00C17083">
            <w:pPr>
              <w:numPr>
                <w:ilvl w:val="0"/>
                <w:numId w:val="19"/>
              </w:numPr>
              <w:spacing w:before="0" w:after="0"/>
              <w:rPr>
                <w:rFonts w:ascii="Arial" w:hAnsi="Arial" w:cs="Arial"/>
                <w:szCs w:val="22"/>
              </w:rPr>
            </w:pPr>
            <w:r w:rsidRPr="0002003D">
              <w:rPr>
                <w:rFonts w:ascii="Arial" w:hAnsi="Arial" w:cs="Arial"/>
                <w:szCs w:val="22"/>
              </w:rPr>
              <w:t>take reasonable care of their own and other people’s safety</w:t>
            </w:r>
          </w:p>
          <w:p w14:paraId="3D593765" w14:textId="49550830" w:rsidR="001409BB" w:rsidRPr="0002003D" w:rsidRDefault="001409BB" w:rsidP="00C17083">
            <w:pPr>
              <w:numPr>
                <w:ilvl w:val="0"/>
                <w:numId w:val="19"/>
              </w:numPr>
              <w:spacing w:before="0" w:after="0"/>
              <w:rPr>
                <w:rFonts w:ascii="Arial" w:hAnsi="Arial" w:cs="Arial"/>
                <w:szCs w:val="22"/>
              </w:rPr>
            </w:pPr>
            <w:r w:rsidRPr="0002003D">
              <w:rPr>
                <w:rFonts w:ascii="Arial" w:hAnsi="Arial" w:cs="Arial"/>
                <w:szCs w:val="22"/>
              </w:rPr>
              <w:t>other</w:t>
            </w:r>
          </w:p>
          <w:p w14:paraId="4A75B165" w14:textId="291E1538" w:rsidR="001409BB" w:rsidRPr="0002003D" w:rsidRDefault="001409BB" w:rsidP="00D64150">
            <w:pPr>
              <w:tabs>
                <w:tab w:val="left" w:pos="702"/>
              </w:tabs>
              <w:spacing w:before="0" w:after="0"/>
              <w:rPr>
                <w:rFonts w:ascii="Arial" w:hAnsi="Arial" w:cs="Arial"/>
                <w:szCs w:val="22"/>
              </w:rPr>
            </w:pPr>
            <w:r w:rsidRPr="0002003D">
              <w:rPr>
                <w:rFonts w:ascii="Arial" w:hAnsi="Arial" w:cs="Arial"/>
                <w:szCs w:val="22"/>
              </w:rPr>
              <w:t>Operator</w:t>
            </w:r>
            <w:r w:rsidR="0002003D">
              <w:rPr>
                <w:rFonts w:ascii="Arial" w:hAnsi="Arial" w:cs="Arial"/>
                <w:szCs w:val="22"/>
              </w:rPr>
              <w:t>’</w:t>
            </w:r>
            <w:r w:rsidRPr="0002003D">
              <w:rPr>
                <w:rFonts w:ascii="Arial" w:hAnsi="Arial" w:cs="Arial"/>
                <w:szCs w:val="22"/>
              </w:rPr>
              <w:t>s responsibility under LOLER regulations may include:</w:t>
            </w:r>
          </w:p>
          <w:p w14:paraId="2023536C" w14:textId="77777777" w:rsidR="001409BB" w:rsidRPr="0002003D" w:rsidRDefault="001409BB" w:rsidP="00C17083">
            <w:pPr>
              <w:numPr>
                <w:ilvl w:val="0"/>
                <w:numId w:val="20"/>
              </w:numPr>
              <w:tabs>
                <w:tab w:val="num" w:pos="574"/>
              </w:tabs>
              <w:spacing w:before="0" w:after="0"/>
              <w:rPr>
                <w:rFonts w:ascii="Arial" w:hAnsi="Arial" w:cs="Arial"/>
                <w:szCs w:val="22"/>
              </w:rPr>
            </w:pPr>
            <w:r w:rsidRPr="0002003D">
              <w:rPr>
                <w:rFonts w:ascii="Arial" w:hAnsi="Arial" w:cs="Arial"/>
                <w:szCs w:val="22"/>
              </w:rPr>
              <w:t>equipment should be subject to a pre use check by the climber</w:t>
            </w:r>
          </w:p>
          <w:p w14:paraId="06442703" w14:textId="77777777" w:rsidR="001409BB" w:rsidRPr="0002003D" w:rsidRDefault="001409BB" w:rsidP="00C17083">
            <w:pPr>
              <w:numPr>
                <w:ilvl w:val="0"/>
                <w:numId w:val="20"/>
              </w:numPr>
              <w:tabs>
                <w:tab w:val="num" w:pos="574"/>
              </w:tabs>
              <w:spacing w:before="0" w:after="0"/>
              <w:rPr>
                <w:rFonts w:ascii="Arial" w:hAnsi="Arial" w:cs="Arial"/>
                <w:szCs w:val="22"/>
              </w:rPr>
            </w:pPr>
            <w:r w:rsidRPr="0002003D">
              <w:rPr>
                <w:rFonts w:ascii="Arial" w:hAnsi="Arial" w:cs="Arial"/>
                <w:szCs w:val="22"/>
              </w:rPr>
              <w:t>a recorded interim inspection should be kept for equipment subject to high levels of wear</w:t>
            </w:r>
          </w:p>
          <w:p w14:paraId="12D26DE8" w14:textId="1C35E7B7" w:rsidR="001409BB" w:rsidRPr="0002003D" w:rsidRDefault="001409BB" w:rsidP="00D64150">
            <w:pPr>
              <w:tabs>
                <w:tab w:val="num" w:pos="574"/>
              </w:tabs>
              <w:spacing w:before="0" w:after="0"/>
              <w:rPr>
                <w:rFonts w:ascii="Arial" w:hAnsi="Arial" w:cs="Arial"/>
                <w:szCs w:val="22"/>
              </w:rPr>
            </w:pPr>
            <w:r w:rsidRPr="0002003D">
              <w:rPr>
                <w:rFonts w:ascii="Arial" w:hAnsi="Arial" w:cs="Arial"/>
                <w:szCs w:val="22"/>
              </w:rPr>
              <w:t>Operator</w:t>
            </w:r>
            <w:r w:rsidR="0002003D">
              <w:rPr>
                <w:rFonts w:ascii="Arial" w:hAnsi="Arial" w:cs="Arial"/>
                <w:szCs w:val="22"/>
              </w:rPr>
              <w:t>’</w:t>
            </w:r>
            <w:r w:rsidRPr="0002003D">
              <w:rPr>
                <w:rFonts w:ascii="Arial" w:hAnsi="Arial" w:cs="Arial"/>
                <w:szCs w:val="22"/>
              </w:rPr>
              <w:t>s responsibility under the PPE regulations may include:</w:t>
            </w:r>
          </w:p>
          <w:p w14:paraId="647AF6AF" w14:textId="77777777" w:rsidR="001409BB" w:rsidRPr="0002003D" w:rsidRDefault="001409BB" w:rsidP="00AD0D31">
            <w:pPr>
              <w:pStyle w:val="ListParagraph"/>
              <w:numPr>
                <w:ilvl w:val="0"/>
                <w:numId w:val="48"/>
              </w:numPr>
              <w:tabs>
                <w:tab w:val="num" w:pos="574"/>
              </w:tabs>
              <w:spacing w:before="0" w:after="0"/>
              <w:ind w:left="314" w:hanging="314"/>
              <w:rPr>
                <w:rFonts w:ascii="Arial" w:hAnsi="Arial" w:cs="Arial"/>
              </w:rPr>
            </w:pPr>
            <w:r w:rsidRPr="0002003D">
              <w:rPr>
                <w:rFonts w:ascii="Arial" w:hAnsi="Arial" w:cs="Arial"/>
              </w:rPr>
              <w:t>carry out equipment maintenance as per manufactures guidance</w:t>
            </w:r>
          </w:p>
          <w:p w14:paraId="055ECAEB" w14:textId="5E1E94EC" w:rsidR="001409BB" w:rsidRPr="0002003D" w:rsidRDefault="001409BB" w:rsidP="00AD0D31">
            <w:pPr>
              <w:pStyle w:val="ListParagraph"/>
              <w:numPr>
                <w:ilvl w:val="0"/>
                <w:numId w:val="48"/>
              </w:numPr>
              <w:tabs>
                <w:tab w:val="num" w:pos="574"/>
              </w:tabs>
              <w:spacing w:before="0" w:after="0"/>
              <w:ind w:left="314" w:hanging="314"/>
              <w:rPr>
                <w:rFonts w:ascii="Arial" w:hAnsi="Arial" w:cs="Arial"/>
              </w:rPr>
            </w:pPr>
            <w:r w:rsidRPr="0002003D">
              <w:rPr>
                <w:rFonts w:ascii="Arial" w:hAnsi="Arial" w:cs="Arial"/>
              </w:rPr>
              <w:t>correct storage of PPE</w:t>
            </w:r>
          </w:p>
        </w:tc>
      </w:tr>
      <w:tr w:rsidR="0002003D" w:rsidRPr="0002003D" w14:paraId="25A3CF61" w14:textId="77777777" w:rsidTr="0002003D">
        <w:trPr>
          <w:trHeight w:val="367"/>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62A3BC48" w14:textId="77777777" w:rsidR="001409BB" w:rsidRPr="0002003D" w:rsidRDefault="001409BB" w:rsidP="00C17083">
            <w:pPr>
              <w:pStyle w:val="ListParagraph"/>
              <w:numPr>
                <w:ilvl w:val="0"/>
                <w:numId w:val="50"/>
              </w:numPr>
              <w:jc w:val="center"/>
              <w:rPr>
                <w:rFonts w:ascii="Arial" w:hAnsi="Arial" w:cs="Arial"/>
                <w:b/>
                <w:bC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E7B002E" w14:textId="02A9FD29" w:rsidR="001409BB" w:rsidRPr="0002003D" w:rsidRDefault="001409BB" w:rsidP="00590A84">
            <w:pPr>
              <w:rPr>
                <w:rFonts w:ascii="Arial" w:hAnsi="Arial" w:cs="Arial"/>
                <w:szCs w:val="22"/>
              </w:rPr>
            </w:pPr>
            <w:r w:rsidRPr="0002003D">
              <w:rPr>
                <w:rFonts w:ascii="Arial" w:hAnsi="Arial" w:cs="Arial"/>
                <w:szCs w:val="22"/>
              </w:rPr>
              <w:t>State key point from the work at height regulations</w:t>
            </w:r>
          </w:p>
        </w:tc>
        <w:tc>
          <w:tcPr>
            <w:tcW w:w="6088" w:type="dxa"/>
            <w:tcBorders>
              <w:top w:val="single" w:sz="4" w:space="0" w:color="auto"/>
              <w:left w:val="single" w:sz="4" w:space="0" w:color="auto"/>
              <w:bottom w:val="single" w:sz="4" w:space="0" w:color="auto"/>
              <w:right w:val="single" w:sz="4" w:space="0" w:color="auto"/>
            </w:tcBorders>
            <w:shd w:val="clear" w:color="auto" w:fill="auto"/>
          </w:tcPr>
          <w:p w14:paraId="17470B0F" w14:textId="77777777" w:rsidR="001409BB" w:rsidRPr="0002003D" w:rsidRDefault="001409BB" w:rsidP="00590A84">
            <w:pPr>
              <w:rPr>
                <w:rFonts w:ascii="Arial" w:hAnsi="Arial" w:cs="Arial"/>
                <w:szCs w:val="22"/>
              </w:rPr>
            </w:pPr>
            <w:r w:rsidRPr="0002003D">
              <w:rPr>
                <w:rFonts w:ascii="Arial" w:hAnsi="Arial" w:cs="Arial"/>
                <w:szCs w:val="22"/>
              </w:rPr>
              <w:t>Key point from the work at height regulation is:</w:t>
            </w:r>
          </w:p>
          <w:p w14:paraId="3D349779" w14:textId="1B80045C" w:rsidR="001409BB" w:rsidRPr="0002003D" w:rsidRDefault="001409BB" w:rsidP="00AD0D31">
            <w:pPr>
              <w:pStyle w:val="ListParagraph"/>
              <w:numPr>
                <w:ilvl w:val="0"/>
                <w:numId w:val="49"/>
              </w:numPr>
              <w:ind w:left="314" w:hanging="284"/>
              <w:rPr>
                <w:rFonts w:ascii="Arial" w:hAnsi="Arial" w:cs="Arial"/>
              </w:rPr>
            </w:pPr>
            <w:r w:rsidRPr="0002003D">
              <w:rPr>
                <w:rFonts w:ascii="Arial" w:hAnsi="Arial" w:cs="Arial"/>
              </w:rPr>
              <w:t>Understand the methods to be used for working at height</w:t>
            </w:r>
          </w:p>
        </w:tc>
      </w:tr>
      <w:tr w:rsidR="0002003D" w:rsidRPr="0002003D" w14:paraId="23588E05" w14:textId="77777777" w:rsidTr="0002003D">
        <w:trPr>
          <w:trHeight w:val="367"/>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02754046" w14:textId="2A87AEEB" w:rsidR="001409BB" w:rsidRPr="0002003D" w:rsidRDefault="001409BB" w:rsidP="00C17083">
            <w:pPr>
              <w:pStyle w:val="ListParagraph"/>
              <w:numPr>
                <w:ilvl w:val="0"/>
                <w:numId w:val="50"/>
              </w:numPr>
              <w:jc w:val="center"/>
              <w:rPr>
                <w:rFonts w:ascii="Arial" w:hAnsi="Arial" w:cs="Arial"/>
                <w:b/>
                <w:bC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14010E4" w14:textId="01BFE058" w:rsidR="001409BB" w:rsidRPr="0002003D" w:rsidRDefault="001409BB" w:rsidP="0002003D">
            <w:pPr>
              <w:rPr>
                <w:rFonts w:ascii="Arial" w:hAnsi="Arial" w:cs="Arial"/>
                <w:szCs w:val="22"/>
              </w:rPr>
            </w:pPr>
            <w:r w:rsidRPr="0002003D">
              <w:rPr>
                <w:rFonts w:ascii="Arial" w:hAnsi="Arial" w:cs="Arial"/>
                <w:szCs w:val="22"/>
              </w:rPr>
              <w:t>State industry guide relevant to tree climbing and aerial rescue</w:t>
            </w:r>
          </w:p>
        </w:tc>
        <w:tc>
          <w:tcPr>
            <w:tcW w:w="6088" w:type="dxa"/>
            <w:tcBorders>
              <w:top w:val="single" w:sz="4" w:space="0" w:color="auto"/>
              <w:left w:val="single" w:sz="4" w:space="0" w:color="auto"/>
              <w:bottom w:val="single" w:sz="4" w:space="0" w:color="auto"/>
              <w:right w:val="single" w:sz="4" w:space="0" w:color="auto"/>
            </w:tcBorders>
            <w:shd w:val="clear" w:color="auto" w:fill="auto"/>
          </w:tcPr>
          <w:p w14:paraId="6B09ABA6" w14:textId="1CB2C6DB" w:rsidR="001409BB" w:rsidRPr="0002003D" w:rsidRDefault="001409BB" w:rsidP="00590A84">
            <w:pPr>
              <w:rPr>
                <w:rFonts w:ascii="Arial" w:hAnsi="Arial" w:cs="Arial"/>
                <w:szCs w:val="22"/>
              </w:rPr>
            </w:pPr>
            <w:r w:rsidRPr="0002003D">
              <w:rPr>
                <w:rFonts w:ascii="Arial" w:hAnsi="Arial" w:cs="Arial"/>
                <w:szCs w:val="22"/>
              </w:rPr>
              <w:t>Industry guides relevant to Tree climbing and aerial rescue:</w:t>
            </w:r>
          </w:p>
          <w:p w14:paraId="6D0ADE9C" w14:textId="15B6097D" w:rsidR="001409BB" w:rsidRPr="0002003D" w:rsidRDefault="001409BB" w:rsidP="00AD0D31">
            <w:pPr>
              <w:pStyle w:val="ListParagraph"/>
              <w:numPr>
                <w:ilvl w:val="0"/>
                <w:numId w:val="45"/>
              </w:numPr>
              <w:ind w:left="314" w:hanging="284"/>
              <w:rPr>
                <w:rFonts w:ascii="Arial" w:hAnsi="Arial" w:cs="Arial"/>
              </w:rPr>
            </w:pPr>
            <w:r w:rsidRPr="0002003D">
              <w:rPr>
                <w:rFonts w:ascii="Arial" w:hAnsi="Arial" w:cs="Arial"/>
              </w:rPr>
              <w:t>Arboricultural Association AA technical guide 1 Tree climbing and aerial rescue</w:t>
            </w:r>
          </w:p>
          <w:p w14:paraId="550B08AC" w14:textId="77777777" w:rsidR="001409BB" w:rsidRPr="0002003D" w:rsidRDefault="001409BB" w:rsidP="00AD0D31">
            <w:pPr>
              <w:ind w:left="314" w:hanging="284"/>
              <w:rPr>
                <w:rFonts w:ascii="Arial" w:hAnsi="Arial" w:cs="Arial"/>
                <w:szCs w:val="22"/>
              </w:rPr>
            </w:pPr>
            <w:r w:rsidRPr="0002003D">
              <w:rPr>
                <w:rFonts w:ascii="Arial" w:hAnsi="Arial" w:cs="Arial"/>
                <w:szCs w:val="22"/>
              </w:rPr>
              <w:t xml:space="preserve"> </w:t>
            </w:r>
          </w:p>
        </w:tc>
      </w:tr>
      <w:tr w:rsidR="0002003D" w:rsidRPr="0002003D" w14:paraId="51B0F52D" w14:textId="77777777" w:rsidTr="0002003D">
        <w:trPr>
          <w:trHeight w:val="1846"/>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174D2000" w14:textId="324E3F45" w:rsidR="001409BB" w:rsidRPr="0002003D" w:rsidRDefault="001409BB" w:rsidP="00C17083">
            <w:pPr>
              <w:pStyle w:val="ListParagraph"/>
              <w:numPr>
                <w:ilvl w:val="0"/>
                <w:numId w:val="50"/>
              </w:numPr>
              <w:jc w:val="center"/>
              <w:rPr>
                <w:rFonts w:ascii="Arial" w:hAnsi="Arial" w:cs="Arial"/>
                <w:b/>
                <w:bC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4D14CBC" w14:textId="77777777" w:rsidR="001409BB" w:rsidRPr="0002003D" w:rsidRDefault="001409BB" w:rsidP="00590A84">
            <w:pPr>
              <w:spacing w:before="0" w:after="0"/>
              <w:rPr>
                <w:rFonts w:ascii="Arial" w:hAnsi="Arial" w:cs="Arial"/>
                <w:szCs w:val="22"/>
              </w:rPr>
            </w:pPr>
            <w:r w:rsidRPr="0002003D">
              <w:rPr>
                <w:rFonts w:ascii="Arial" w:hAnsi="Arial" w:cs="Arial"/>
                <w:szCs w:val="22"/>
              </w:rPr>
              <w:t>State personal fall protection performance criteria to consider when tree climbing in accordance with AA guide TG1</w:t>
            </w:r>
          </w:p>
        </w:tc>
        <w:tc>
          <w:tcPr>
            <w:tcW w:w="6088" w:type="dxa"/>
            <w:tcBorders>
              <w:top w:val="single" w:sz="4" w:space="0" w:color="auto"/>
              <w:left w:val="single" w:sz="4" w:space="0" w:color="auto"/>
              <w:bottom w:val="single" w:sz="4" w:space="0" w:color="auto"/>
              <w:right w:val="single" w:sz="4" w:space="0" w:color="auto"/>
            </w:tcBorders>
            <w:shd w:val="clear" w:color="auto" w:fill="auto"/>
          </w:tcPr>
          <w:p w14:paraId="1746AD41" w14:textId="5D19984E" w:rsidR="001409BB" w:rsidRPr="0002003D" w:rsidRDefault="001409BB" w:rsidP="00590A84">
            <w:pPr>
              <w:tabs>
                <w:tab w:val="left" w:pos="702"/>
              </w:tabs>
              <w:spacing w:before="0" w:after="0"/>
              <w:rPr>
                <w:rFonts w:ascii="Arial" w:hAnsi="Arial" w:cs="Arial"/>
                <w:szCs w:val="22"/>
              </w:rPr>
            </w:pPr>
            <w:r w:rsidRPr="0002003D">
              <w:rPr>
                <w:rFonts w:ascii="Arial" w:hAnsi="Arial" w:cs="Arial"/>
                <w:szCs w:val="22"/>
              </w:rPr>
              <w:t>Personal fall protection performance criteria include:</w:t>
            </w:r>
          </w:p>
          <w:p w14:paraId="0D71649E" w14:textId="12A36EC6" w:rsidR="001409BB" w:rsidRPr="0002003D" w:rsidRDefault="001409BB" w:rsidP="00C17083">
            <w:pPr>
              <w:numPr>
                <w:ilvl w:val="0"/>
                <w:numId w:val="21"/>
              </w:numPr>
              <w:tabs>
                <w:tab w:val="left" w:pos="574"/>
              </w:tabs>
              <w:spacing w:before="0" w:after="0"/>
              <w:rPr>
                <w:rFonts w:ascii="Arial" w:hAnsi="Arial" w:cs="Arial"/>
                <w:szCs w:val="22"/>
              </w:rPr>
            </w:pPr>
            <w:r w:rsidRPr="0002003D">
              <w:rPr>
                <w:rFonts w:ascii="Arial" w:hAnsi="Arial" w:cs="Arial"/>
                <w:szCs w:val="22"/>
              </w:rPr>
              <w:t xml:space="preserve">the system comprises of a primary system and a backup </w:t>
            </w:r>
          </w:p>
          <w:p w14:paraId="33D654F8" w14:textId="68DBE414" w:rsidR="001409BB" w:rsidRPr="0002003D" w:rsidRDefault="001409BB" w:rsidP="00C17083">
            <w:pPr>
              <w:numPr>
                <w:ilvl w:val="0"/>
                <w:numId w:val="21"/>
              </w:numPr>
              <w:tabs>
                <w:tab w:val="left" w:pos="574"/>
              </w:tabs>
              <w:spacing w:before="0" w:after="0"/>
              <w:rPr>
                <w:rFonts w:ascii="Arial" w:hAnsi="Arial" w:cs="Arial"/>
                <w:szCs w:val="22"/>
              </w:rPr>
            </w:pPr>
            <w:r w:rsidRPr="0002003D">
              <w:rPr>
                <w:rFonts w:ascii="Arial" w:hAnsi="Arial" w:cs="Arial"/>
                <w:szCs w:val="22"/>
              </w:rPr>
              <w:t>should be attached to independent anchors where possible</w:t>
            </w:r>
          </w:p>
          <w:p w14:paraId="1CDF0BD5" w14:textId="77777777" w:rsidR="001409BB" w:rsidRPr="0002003D" w:rsidRDefault="001409BB" w:rsidP="00C17083">
            <w:pPr>
              <w:numPr>
                <w:ilvl w:val="0"/>
                <w:numId w:val="21"/>
              </w:numPr>
              <w:tabs>
                <w:tab w:val="left" w:pos="574"/>
              </w:tabs>
              <w:spacing w:before="0" w:after="0"/>
              <w:rPr>
                <w:rFonts w:ascii="Arial" w:hAnsi="Arial" w:cs="Arial"/>
                <w:szCs w:val="22"/>
              </w:rPr>
            </w:pPr>
            <w:r w:rsidRPr="0002003D">
              <w:rPr>
                <w:rFonts w:ascii="Arial" w:hAnsi="Arial" w:cs="Arial"/>
                <w:szCs w:val="22"/>
              </w:rPr>
              <w:t xml:space="preserve">if there is no suitable independent anchor it should be installed over a shared anchor </w:t>
            </w:r>
          </w:p>
          <w:p w14:paraId="4F6ADD19" w14:textId="00A38983" w:rsidR="001409BB" w:rsidRPr="0002003D" w:rsidRDefault="001409BB" w:rsidP="00590A84">
            <w:pPr>
              <w:tabs>
                <w:tab w:val="left" w:pos="574"/>
              </w:tabs>
              <w:spacing w:before="0" w:after="0"/>
              <w:rPr>
                <w:rFonts w:ascii="Arial" w:hAnsi="Arial" w:cs="Arial"/>
                <w:szCs w:val="22"/>
              </w:rPr>
            </w:pPr>
          </w:p>
        </w:tc>
      </w:tr>
      <w:tr w:rsidR="0002003D" w:rsidRPr="0002003D" w14:paraId="7EEC2E33" w14:textId="77777777" w:rsidTr="0002003D">
        <w:trPr>
          <w:trHeight w:val="2196"/>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35A0FAF3" w14:textId="77777777" w:rsidR="001409BB" w:rsidRPr="0002003D" w:rsidRDefault="001409BB" w:rsidP="00C17083">
            <w:pPr>
              <w:pStyle w:val="ListParagraph"/>
              <w:numPr>
                <w:ilvl w:val="0"/>
                <w:numId w:val="50"/>
              </w:numPr>
              <w:jc w:val="center"/>
              <w:rPr>
                <w:rFonts w:ascii="Arial" w:hAnsi="Arial" w:cs="Arial"/>
                <w:b/>
                <w:bC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BC81D9B" w14:textId="4A8C863A" w:rsidR="001409BB" w:rsidRPr="0002003D" w:rsidRDefault="001409BB" w:rsidP="00590A84">
            <w:pPr>
              <w:spacing w:before="0" w:after="0"/>
              <w:rPr>
                <w:rFonts w:ascii="Arial" w:hAnsi="Arial" w:cs="Arial"/>
                <w:szCs w:val="22"/>
              </w:rPr>
            </w:pPr>
            <w:r w:rsidRPr="0002003D">
              <w:rPr>
                <w:rFonts w:ascii="Arial" w:hAnsi="Arial" w:cs="Arial"/>
                <w:szCs w:val="22"/>
              </w:rPr>
              <w:t>State working considerations in relation to tree climbing</w:t>
            </w:r>
          </w:p>
        </w:tc>
        <w:tc>
          <w:tcPr>
            <w:tcW w:w="6088" w:type="dxa"/>
            <w:tcBorders>
              <w:top w:val="single" w:sz="4" w:space="0" w:color="auto"/>
              <w:left w:val="single" w:sz="4" w:space="0" w:color="auto"/>
              <w:bottom w:val="single" w:sz="4" w:space="0" w:color="auto"/>
              <w:right w:val="single" w:sz="4" w:space="0" w:color="auto"/>
            </w:tcBorders>
            <w:shd w:val="clear" w:color="auto" w:fill="auto"/>
          </w:tcPr>
          <w:p w14:paraId="34020E3B" w14:textId="7AC3BCE9" w:rsidR="001409BB" w:rsidRPr="0002003D" w:rsidRDefault="001409BB" w:rsidP="000F248E">
            <w:pPr>
              <w:tabs>
                <w:tab w:val="left" w:pos="574"/>
              </w:tabs>
              <w:spacing w:before="0" w:after="0"/>
              <w:rPr>
                <w:rFonts w:ascii="Arial" w:hAnsi="Arial" w:cs="Arial"/>
                <w:szCs w:val="22"/>
              </w:rPr>
            </w:pPr>
            <w:r w:rsidRPr="0002003D">
              <w:rPr>
                <w:rFonts w:ascii="Arial" w:hAnsi="Arial" w:cs="Arial"/>
                <w:szCs w:val="22"/>
              </w:rPr>
              <w:t>Working considerations in relation to tree climbing may include:</w:t>
            </w:r>
          </w:p>
          <w:p w14:paraId="67976CC4" w14:textId="1884A6DC" w:rsidR="001409BB" w:rsidRPr="0002003D" w:rsidRDefault="001409BB" w:rsidP="00C17083">
            <w:pPr>
              <w:numPr>
                <w:ilvl w:val="0"/>
                <w:numId w:val="21"/>
              </w:numPr>
              <w:tabs>
                <w:tab w:val="left" w:pos="574"/>
              </w:tabs>
              <w:spacing w:before="0" w:after="0"/>
              <w:rPr>
                <w:rFonts w:ascii="Arial" w:hAnsi="Arial" w:cs="Arial"/>
                <w:szCs w:val="22"/>
              </w:rPr>
            </w:pPr>
            <w:r w:rsidRPr="0002003D">
              <w:rPr>
                <w:rFonts w:ascii="Arial" w:hAnsi="Arial" w:cs="Arial"/>
                <w:szCs w:val="22"/>
              </w:rPr>
              <w:t>the climbing ropes must be kept as taut as possible and any slack must not exceed 500mm</w:t>
            </w:r>
          </w:p>
          <w:p w14:paraId="37349077" w14:textId="77777777" w:rsidR="001409BB" w:rsidRPr="0002003D" w:rsidRDefault="001409BB" w:rsidP="00C17083">
            <w:pPr>
              <w:numPr>
                <w:ilvl w:val="0"/>
                <w:numId w:val="21"/>
              </w:numPr>
              <w:tabs>
                <w:tab w:val="left" w:pos="574"/>
              </w:tabs>
              <w:spacing w:before="0" w:after="0"/>
              <w:rPr>
                <w:rFonts w:ascii="Arial" w:hAnsi="Arial" w:cs="Arial"/>
                <w:szCs w:val="22"/>
              </w:rPr>
            </w:pPr>
            <w:r w:rsidRPr="0002003D">
              <w:rPr>
                <w:rFonts w:ascii="Arial" w:hAnsi="Arial" w:cs="Arial"/>
                <w:szCs w:val="22"/>
              </w:rPr>
              <w:t xml:space="preserve">rope or cord used for friction hitches must be of a suitable type </w:t>
            </w:r>
          </w:p>
          <w:p w14:paraId="76970955" w14:textId="77777777" w:rsidR="001409BB" w:rsidRPr="0002003D" w:rsidRDefault="001409BB" w:rsidP="00C17083">
            <w:pPr>
              <w:numPr>
                <w:ilvl w:val="0"/>
                <w:numId w:val="21"/>
              </w:numPr>
              <w:tabs>
                <w:tab w:val="left" w:pos="574"/>
              </w:tabs>
              <w:spacing w:before="0" w:after="0"/>
              <w:rPr>
                <w:rFonts w:ascii="Arial" w:hAnsi="Arial" w:cs="Arial"/>
                <w:szCs w:val="22"/>
              </w:rPr>
            </w:pPr>
            <w:r w:rsidRPr="0002003D">
              <w:rPr>
                <w:rFonts w:ascii="Arial" w:hAnsi="Arial" w:cs="Arial"/>
                <w:szCs w:val="22"/>
              </w:rPr>
              <w:t>no potential fall distance exceeds 500mm</w:t>
            </w:r>
          </w:p>
          <w:p w14:paraId="68256DA4" w14:textId="1B4DF57F" w:rsidR="001409BB" w:rsidRPr="0002003D" w:rsidRDefault="001409BB" w:rsidP="00C17083">
            <w:pPr>
              <w:numPr>
                <w:ilvl w:val="1"/>
                <w:numId w:val="22"/>
              </w:numPr>
              <w:tabs>
                <w:tab w:val="left" w:pos="574"/>
              </w:tabs>
              <w:spacing w:before="0" w:after="0"/>
              <w:rPr>
                <w:rFonts w:ascii="Arial" w:hAnsi="Arial" w:cs="Arial"/>
                <w:szCs w:val="22"/>
              </w:rPr>
            </w:pPr>
            <w:r w:rsidRPr="0002003D">
              <w:rPr>
                <w:rFonts w:ascii="Arial" w:hAnsi="Arial" w:cs="Arial"/>
                <w:szCs w:val="22"/>
              </w:rPr>
              <w:t>karabiners must have a spring-loaded, self-locking gate that requires at least three distinct movements to open it</w:t>
            </w:r>
          </w:p>
        </w:tc>
      </w:tr>
      <w:tr w:rsidR="0002003D" w:rsidRPr="0002003D" w14:paraId="0E3F2CC7" w14:textId="77777777" w:rsidTr="0002003D">
        <w:trPr>
          <w:trHeight w:val="166"/>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0CBAAB2C" w14:textId="7EDE01FE" w:rsidR="001409BB" w:rsidRPr="0002003D" w:rsidRDefault="001409BB" w:rsidP="00C17083">
            <w:pPr>
              <w:pStyle w:val="ListParagraph"/>
              <w:numPr>
                <w:ilvl w:val="0"/>
                <w:numId w:val="50"/>
              </w:numPr>
              <w:jc w:val="center"/>
              <w:rPr>
                <w:rFonts w:ascii="Arial" w:hAnsi="Arial" w:cs="Arial"/>
                <w:b/>
                <w:bC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0457912" w14:textId="3DFBAD27" w:rsidR="001409BB" w:rsidRPr="0002003D" w:rsidRDefault="001409BB" w:rsidP="00590A84">
            <w:pPr>
              <w:rPr>
                <w:rFonts w:ascii="Arial" w:hAnsi="Arial" w:cs="Arial"/>
                <w:szCs w:val="22"/>
              </w:rPr>
            </w:pPr>
            <w:r w:rsidRPr="0002003D">
              <w:rPr>
                <w:rFonts w:ascii="Arial" w:hAnsi="Arial" w:cs="Arial"/>
                <w:szCs w:val="22"/>
              </w:rPr>
              <w:t xml:space="preserve">State the basic legal and environmental factors and how they impact on the work </w:t>
            </w:r>
          </w:p>
          <w:p w14:paraId="34428952" w14:textId="77777777" w:rsidR="001409BB" w:rsidRPr="0002003D" w:rsidRDefault="001409BB" w:rsidP="00590A84">
            <w:pPr>
              <w:rPr>
                <w:rFonts w:ascii="Arial" w:hAnsi="Arial" w:cs="Arial"/>
                <w:szCs w:val="22"/>
              </w:rPr>
            </w:pPr>
          </w:p>
          <w:p w14:paraId="779AEA46" w14:textId="77777777" w:rsidR="001409BB" w:rsidRPr="0002003D" w:rsidRDefault="001409BB" w:rsidP="00590A84">
            <w:pPr>
              <w:rPr>
                <w:rFonts w:ascii="Arial" w:hAnsi="Arial" w:cs="Arial"/>
                <w:szCs w:val="22"/>
              </w:rPr>
            </w:pPr>
          </w:p>
          <w:p w14:paraId="0D1A7752" w14:textId="77777777" w:rsidR="001409BB" w:rsidRPr="0002003D" w:rsidRDefault="001409BB" w:rsidP="00590A84">
            <w:pPr>
              <w:rPr>
                <w:rFonts w:ascii="Arial" w:hAnsi="Arial" w:cs="Arial"/>
                <w:szCs w:val="22"/>
              </w:rPr>
            </w:pPr>
          </w:p>
          <w:p w14:paraId="4B6029E1" w14:textId="77777777" w:rsidR="001409BB" w:rsidRPr="0002003D" w:rsidRDefault="001409BB" w:rsidP="00590A84">
            <w:pPr>
              <w:rPr>
                <w:rFonts w:ascii="Arial" w:hAnsi="Arial" w:cs="Arial"/>
                <w:szCs w:val="22"/>
              </w:rPr>
            </w:pPr>
          </w:p>
          <w:p w14:paraId="43337335" w14:textId="77777777" w:rsidR="001409BB" w:rsidRPr="0002003D" w:rsidRDefault="001409BB" w:rsidP="00590A84">
            <w:pPr>
              <w:rPr>
                <w:rFonts w:ascii="Arial" w:hAnsi="Arial" w:cs="Arial"/>
                <w:szCs w:val="22"/>
              </w:rPr>
            </w:pPr>
          </w:p>
          <w:p w14:paraId="27D78342" w14:textId="77777777" w:rsidR="001409BB" w:rsidRPr="0002003D" w:rsidRDefault="001409BB" w:rsidP="00590A84">
            <w:pPr>
              <w:rPr>
                <w:rFonts w:ascii="Arial" w:hAnsi="Arial" w:cs="Arial"/>
                <w:szCs w:val="22"/>
              </w:rPr>
            </w:pPr>
          </w:p>
          <w:p w14:paraId="11D34E00" w14:textId="77777777" w:rsidR="001409BB" w:rsidRPr="0002003D" w:rsidRDefault="001409BB" w:rsidP="00590A84">
            <w:pPr>
              <w:rPr>
                <w:rFonts w:ascii="Arial" w:hAnsi="Arial" w:cs="Arial"/>
                <w:szCs w:val="22"/>
              </w:rPr>
            </w:pPr>
          </w:p>
          <w:p w14:paraId="7264135D" w14:textId="77777777" w:rsidR="001409BB" w:rsidRPr="0002003D" w:rsidRDefault="001409BB" w:rsidP="00590A84">
            <w:pPr>
              <w:rPr>
                <w:rFonts w:ascii="Arial" w:hAnsi="Arial" w:cs="Arial"/>
                <w:szCs w:val="22"/>
              </w:rPr>
            </w:pPr>
          </w:p>
          <w:p w14:paraId="0447CDED" w14:textId="77777777" w:rsidR="001409BB" w:rsidRPr="0002003D" w:rsidRDefault="001409BB" w:rsidP="00590A84">
            <w:pPr>
              <w:rPr>
                <w:rFonts w:ascii="Arial" w:hAnsi="Arial" w:cs="Arial"/>
                <w:szCs w:val="22"/>
              </w:rPr>
            </w:pPr>
          </w:p>
        </w:tc>
        <w:tc>
          <w:tcPr>
            <w:tcW w:w="6088" w:type="dxa"/>
            <w:tcBorders>
              <w:top w:val="single" w:sz="4" w:space="0" w:color="auto"/>
              <w:left w:val="single" w:sz="4" w:space="0" w:color="auto"/>
              <w:bottom w:val="single" w:sz="4" w:space="0" w:color="auto"/>
              <w:right w:val="single" w:sz="4" w:space="0" w:color="auto"/>
            </w:tcBorders>
            <w:shd w:val="clear" w:color="auto" w:fill="auto"/>
          </w:tcPr>
          <w:p w14:paraId="1FB50BBD" w14:textId="7F90080E" w:rsidR="001409BB" w:rsidRPr="0002003D" w:rsidRDefault="001409BB" w:rsidP="00590A84">
            <w:pPr>
              <w:rPr>
                <w:rFonts w:ascii="Arial" w:hAnsi="Arial" w:cs="Arial"/>
                <w:szCs w:val="22"/>
              </w:rPr>
            </w:pPr>
            <w:r w:rsidRPr="0002003D">
              <w:rPr>
                <w:rFonts w:ascii="Arial" w:hAnsi="Arial" w:cs="Arial"/>
                <w:szCs w:val="22"/>
              </w:rPr>
              <w:t>Legal and environmental considerations could include:</w:t>
            </w:r>
          </w:p>
          <w:p w14:paraId="33F347B4" w14:textId="2913BBF6" w:rsidR="001409BB" w:rsidRPr="0002003D" w:rsidRDefault="006925BE" w:rsidP="00AD0D31">
            <w:pPr>
              <w:pStyle w:val="ListParagraph"/>
              <w:numPr>
                <w:ilvl w:val="0"/>
                <w:numId w:val="17"/>
              </w:numPr>
              <w:ind w:left="456" w:hanging="284"/>
              <w:rPr>
                <w:rFonts w:ascii="Arial" w:hAnsi="Arial" w:cs="Arial"/>
              </w:rPr>
            </w:pPr>
            <w:r w:rsidRPr="0002003D">
              <w:rPr>
                <w:rFonts w:ascii="Arial" w:hAnsi="Arial" w:cs="Arial"/>
              </w:rPr>
              <w:t>landowners’</w:t>
            </w:r>
            <w:r w:rsidR="001409BB" w:rsidRPr="0002003D">
              <w:rPr>
                <w:rFonts w:ascii="Arial" w:hAnsi="Arial" w:cs="Arial"/>
              </w:rPr>
              <w:t xml:space="preserve"> permission</w:t>
            </w:r>
          </w:p>
          <w:p w14:paraId="228A8E2B" w14:textId="67AC0FAA" w:rsidR="001409BB" w:rsidRPr="0002003D" w:rsidRDefault="001409BB" w:rsidP="00AD0D31">
            <w:pPr>
              <w:pStyle w:val="ListParagraph"/>
              <w:numPr>
                <w:ilvl w:val="0"/>
                <w:numId w:val="17"/>
              </w:numPr>
              <w:ind w:left="456" w:hanging="284"/>
              <w:rPr>
                <w:rFonts w:ascii="Arial" w:hAnsi="Arial" w:cs="Arial"/>
              </w:rPr>
            </w:pPr>
            <w:r w:rsidRPr="0002003D">
              <w:rPr>
                <w:rFonts w:ascii="Arial" w:hAnsi="Arial" w:cs="Arial"/>
              </w:rPr>
              <w:t>Tree preservation order</w:t>
            </w:r>
          </w:p>
          <w:p w14:paraId="171288F4" w14:textId="77777777" w:rsidR="001409BB" w:rsidRPr="0002003D" w:rsidRDefault="001409BB" w:rsidP="00AD0D31">
            <w:pPr>
              <w:pStyle w:val="ListParagraph"/>
              <w:numPr>
                <w:ilvl w:val="0"/>
                <w:numId w:val="17"/>
              </w:numPr>
              <w:ind w:left="456" w:hanging="284"/>
              <w:rPr>
                <w:rFonts w:ascii="Arial" w:hAnsi="Arial" w:cs="Arial"/>
              </w:rPr>
            </w:pPr>
            <w:r w:rsidRPr="0002003D">
              <w:rPr>
                <w:rFonts w:ascii="Arial" w:hAnsi="Arial" w:cs="Arial"/>
              </w:rPr>
              <w:t>nesting birds</w:t>
            </w:r>
          </w:p>
          <w:p w14:paraId="3D1CB3D6" w14:textId="77777777" w:rsidR="001409BB" w:rsidRPr="0002003D" w:rsidRDefault="001409BB" w:rsidP="00AD0D31">
            <w:pPr>
              <w:pStyle w:val="ListParagraph"/>
              <w:numPr>
                <w:ilvl w:val="0"/>
                <w:numId w:val="17"/>
              </w:numPr>
              <w:ind w:left="456" w:hanging="284"/>
              <w:rPr>
                <w:rFonts w:ascii="Arial" w:hAnsi="Arial" w:cs="Arial"/>
              </w:rPr>
            </w:pPr>
            <w:r w:rsidRPr="0002003D">
              <w:rPr>
                <w:rFonts w:ascii="Arial" w:hAnsi="Arial" w:cs="Arial"/>
              </w:rPr>
              <w:t>bat roosts</w:t>
            </w:r>
          </w:p>
          <w:p w14:paraId="112BDF41" w14:textId="77777777" w:rsidR="001409BB" w:rsidRPr="0002003D" w:rsidRDefault="001409BB" w:rsidP="00AD0D31">
            <w:pPr>
              <w:pStyle w:val="ListParagraph"/>
              <w:numPr>
                <w:ilvl w:val="0"/>
                <w:numId w:val="17"/>
              </w:numPr>
              <w:ind w:left="456" w:hanging="284"/>
              <w:rPr>
                <w:rFonts w:ascii="Arial" w:hAnsi="Arial" w:cs="Arial"/>
              </w:rPr>
            </w:pPr>
            <w:r w:rsidRPr="0002003D">
              <w:rPr>
                <w:rFonts w:ascii="Arial" w:hAnsi="Arial" w:cs="Arial"/>
              </w:rPr>
              <w:t>presence of other valuable flora and fauna</w:t>
            </w:r>
          </w:p>
          <w:p w14:paraId="60D83F68" w14:textId="6DEAAA78" w:rsidR="001409BB" w:rsidRPr="0002003D" w:rsidRDefault="001409BB" w:rsidP="00AD0D31">
            <w:pPr>
              <w:pStyle w:val="ListParagraph"/>
              <w:numPr>
                <w:ilvl w:val="0"/>
                <w:numId w:val="17"/>
              </w:numPr>
              <w:ind w:left="456" w:hanging="284"/>
              <w:rPr>
                <w:rFonts w:ascii="Arial" w:hAnsi="Arial" w:cs="Arial"/>
              </w:rPr>
            </w:pPr>
            <w:r w:rsidRPr="0002003D">
              <w:rPr>
                <w:rFonts w:ascii="Arial" w:hAnsi="Arial" w:cs="Arial"/>
              </w:rPr>
              <w:t xml:space="preserve">other </w:t>
            </w:r>
          </w:p>
          <w:p w14:paraId="1B738C33" w14:textId="77777777" w:rsidR="001409BB" w:rsidRPr="0002003D" w:rsidRDefault="001409BB" w:rsidP="00590A84">
            <w:pPr>
              <w:rPr>
                <w:rFonts w:ascii="Arial" w:hAnsi="Arial" w:cs="Arial"/>
                <w:szCs w:val="22"/>
              </w:rPr>
            </w:pPr>
            <w:r w:rsidRPr="0002003D">
              <w:rPr>
                <w:rFonts w:ascii="Arial" w:hAnsi="Arial" w:cs="Arial"/>
                <w:szCs w:val="22"/>
              </w:rPr>
              <w:t>Potential impacts:</w:t>
            </w:r>
          </w:p>
          <w:p w14:paraId="3AD64024" w14:textId="77777777" w:rsidR="001409BB" w:rsidRPr="0002003D" w:rsidRDefault="001409BB" w:rsidP="00AD0D31">
            <w:pPr>
              <w:pStyle w:val="ListParagraph"/>
              <w:numPr>
                <w:ilvl w:val="0"/>
                <w:numId w:val="18"/>
              </w:numPr>
              <w:ind w:left="456" w:hanging="284"/>
              <w:rPr>
                <w:rFonts w:ascii="Arial" w:hAnsi="Arial" w:cs="Arial"/>
              </w:rPr>
            </w:pPr>
            <w:r w:rsidRPr="0002003D">
              <w:rPr>
                <w:rFonts w:ascii="Arial" w:hAnsi="Arial" w:cs="Arial"/>
              </w:rPr>
              <w:t>stops work from taking place</w:t>
            </w:r>
          </w:p>
          <w:p w14:paraId="48678716" w14:textId="77777777" w:rsidR="001409BB" w:rsidRPr="0002003D" w:rsidRDefault="001409BB" w:rsidP="00AD0D31">
            <w:pPr>
              <w:pStyle w:val="ListParagraph"/>
              <w:numPr>
                <w:ilvl w:val="0"/>
                <w:numId w:val="18"/>
              </w:numPr>
              <w:ind w:left="456" w:hanging="284"/>
              <w:rPr>
                <w:rFonts w:ascii="Arial" w:hAnsi="Arial" w:cs="Arial"/>
              </w:rPr>
            </w:pPr>
            <w:r w:rsidRPr="0002003D">
              <w:rPr>
                <w:rFonts w:ascii="Arial" w:hAnsi="Arial" w:cs="Arial"/>
              </w:rPr>
              <w:t>delays work from taking place</w:t>
            </w:r>
          </w:p>
          <w:p w14:paraId="46B620F2" w14:textId="77777777" w:rsidR="001409BB" w:rsidRPr="0002003D" w:rsidRDefault="001409BB" w:rsidP="00AD0D31">
            <w:pPr>
              <w:pStyle w:val="ListParagraph"/>
              <w:numPr>
                <w:ilvl w:val="0"/>
                <w:numId w:val="18"/>
              </w:numPr>
              <w:ind w:left="456" w:hanging="284"/>
              <w:rPr>
                <w:rFonts w:ascii="Arial" w:hAnsi="Arial" w:cs="Arial"/>
              </w:rPr>
            </w:pPr>
            <w:r w:rsidRPr="0002003D">
              <w:rPr>
                <w:rFonts w:ascii="Arial" w:hAnsi="Arial" w:cs="Arial"/>
              </w:rPr>
              <w:t>restricts work</w:t>
            </w:r>
          </w:p>
          <w:p w14:paraId="2289744B" w14:textId="65E46DD8" w:rsidR="001409BB" w:rsidRPr="0002003D" w:rsidRDefault="001409BB" w:rsidP="00AD0D31">
            <w:pPr>
              <w:pStyle w:val="ListParagraph"/>
              <w:numPr>
                <w:ilvl w:val="0"/>
                <w:numId w:val="18"/>
              </w:numPr>
              <w:ind w:left="456" w:hanging="284"/>
              <w:rPr>
                <w:rFonts w:ascii="Arial" w:hAnsi="Arial" w:cs="Arial"/>
              </w:rPr>
            </w:pPr>
            <w:r w:rsidRPr="0002003D">
              <w:rPr>
                <w:rFonts w:ascii="Arial" w:hAnsi="Arial" w:cs="Arial"/>
              </w:rPr>
              <w:t xml:space="preserve">other </w:t>
            </w:r>
          </w:p>
        </w:tc>
      </w:tr>
      <w:tr w:rsidR="0002003D" w:rsidRPr="0002003D" w14:paraId="49812CF4" w14:textId="77777777" w:rsidTr="0002003D">
        <w:trPr>
          <w:trHeight w:val="166"/>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28A5855E" w14:textId="25FF7BDD" w:rsidR="001409BB" w:rsidRPr="0002003D" w:rsidRDefault="001409BB" w:rsidP="00C17083">
            <w:pPr>
              <w:pStyle w:val="ListParagraph"/>
              <w:numPr>
                <w:ilvl w:val="0"/>
                <w:numId w:val="50"/>
              </w:numPr>
              <w:jc w:val="center"/>
              <w:rPr>
                <w:rFonts w:ascii="Arial" w:hAnsi="Arial" w:cs="Arial"/>
                <w:b/>
                <w:bC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0FA2E07" w14:textId="77777777" w:rsidR="001409BB" w:rsidRPr="0002003D" w:rsidRDefault="001409BB" w:rsidP="00590A84">
            <w:pPr>
              <w:rPr>
                <w:rFonts w:ascii="Arial" w:hAnsi="Arial" w:cs="Arial"/>
                <w:szCs w:val="22"/>
              </w:rPr>
            </w:pPr>
            <w:r w:rsidRPr="0002003D">
              <w:rPr>
                <w:rFonts w:ascii="Arial" w:hAnsi="Arial" w:cs="Arial"/>
                <w:szCs w:val="22"/>
              </w:rPr>
              <w:t>Describe the potential environmental damage that could occur and how to respond appropriately</w:t>
            </w:r>
          </w:p>
        </w:tc>
        <w:tc>
          <w:tcPr>
            <w:tcW w:w="6088" w:type="dxa"/>
            <w:tcBorders>
              <w:top w:val="single" w:sz="4" w:space="0" w:color="auto"/>
              <w:left w:val="single" w:sz="4" w:space="0" w:color="auto"/>
              <w:bottom w:val="single" w:sz="4" w:space="0" w:color="auto"/>
              <w:right w:val="single" w:sz="4" w:space="0" w:color="auto"/>
            </w:tcBorders>
            <w:shd w:val="clear" w:color="auto" w:fill="auto"/>
          </w:tcPr>
          <w:p w14:paraId="4BA0E13E" w14:textId="77777777" w:rsidR="001409BB" w:rsidRPr="0002003D" w:rsidRDefault="001409BB" w:rsidP="00590A84">
            <w:pPr>
              <w:rPr>
                <w:rFonts w:ascii="Arial" w:hAnsi="Arial" w:cs="Arial"/>
                <w:szCs w:val="22"/>
              </w:rPr>
            </w:pPr>
            <w:r w:rsidRPr="0002003D">
              <w:rPr>
                <w:rFonts w:ascii="Arial" w:hAnsi="Arial" w:cs="Arial"/>
                <w:szCs w:val="22"/>
              </w:rPr>
              <w:t>Potential environmental damage may include:</w:t>
            </w:r>
          </w:p>
          <w:p w14:paraId="75EDF285" w14:textId="77777777" w:rsidR="001409BB" w:rsidRPr="0002003D" w:rsidRDefault="001409BB" w:rsidP="00AD0D31">
            <w:pPr>
              <w:pStyle w:val="ListParagraph"/>
              <w:numPr>
                <w:ilvl w:val="0"/>
                <w:numId w:val="44"/>
              </w:numPr>
              <w:ind w:left="456" w:hanging="284"/>
              <w:rPr>
                <w:rFonts w:ascii="Arial" w:hAnsi="Arial" w:cs="Arial"/>
              </w:rPr>
            </w:pPr>
            <w:r w:rsidRPr="0002003D">
              <w:rPr>
                <w:rFonts w:ascii="Arial" w:hAnsi="Arial" w:cs="Arial"/>
              </w:rPr>
              <w:t>damage to retained trees</w:t>
            </w:r>
          </w:p>
          <w:p w14:paraId="447DC0D7" w14:textId="77777777" w:rsidR="001409BB" w:rsidRPr="0002003D" w:rsidRDefault="001409BB" w:rsidP="00AD0D31">
            <w:pPr>
              <w:pStyle w:val="ListParagraph"/>
              <w:numPr>
                <w:ilvl w:val="0"/>
                <w:numId w:val="44"/>
              </w:numPr>
              <w:ind w:left="456" w:hanging="284"/>
              <w:rPr>
                <w:rFonts w:ascii="Arial" w:hAnsi="Arial" w:cs="Arial"/>
              </w:rPr>
            </w:pPr>
            <w:r w:rsidRPr="0002003D">
              <w:rPr>
                <w:rFonts w:ascii="Arial" w:hAnsi="Arial" w:cs="Arial"/>
              </w:rPr>
              <w:t xml:space="preserve">wildlife disturbance </w:t>
            </w:r>
          </w:p>
          <w:p w14:paraId="0AD0E8B9" w14:textId="63BC7E97" w:rsidR="001409BB" w:rsidRPr="0002003D" w:rsidRDefault="001409BB" w:rsidP="00AD0D31">
            <w:pPr>
              <w:pStyle w:val="ListParagraph"/>
              <w:numPr>
                <w:ilvl w:val="0"/>
                <w:numId w:val="44"/>
              </w:numPr>
              <w:ind w:left="456" w:hanging="284"/>
              <w:rPr>
                <w:rFonts w:ascii="Arial" w:hAnsi="Arial" w:cs="Arial"/>
              </w:rPr>
            </w:pPr>
            <w:r w:rsidRPr="0002003D">
              <w:rPr>
                <w:rFonts w:ascii="Arial" w:hAnsi="Arial" w:cs="Arial"/>
              </w:rPr>
              <w:t>other</w:t>
            </w:r>
          </w:p>
          <w:p w14:paraId="0B7CC805" w14:textId="77777777" w:rsidR="001409BB" w:rsidRPr="0002003D" w:rsidRDefault="001409BB" w:rsidP="00AD0D31">
            <w:pPr>
              <w:rPr>
                <w:rFonts w:ascii="Arial" w:hAnsi="Arial" w:cs="Arial"/>
                <w:szCs w:val="22"/>
              </w:rPr>
            </w:pPr>
            <w:r w:rsidRPr="0002003D">
              <w:rPr>
                <w:rFonts w:ascii="Arial" w:hAnsi="Arial" w:cs="Arial"/>
                <w:szCs w:val="22"/>
              </w:rPr>
              <w:t>Appropriate responses may include:</w:t>
            </w:r>
          </w:p>
          <w:p w14:paraId="4D120DE1" w14:textId="77777777" w:rsidR="001409BB" w:rsidRPr="0002003D" w:rsidRDefault="001409BB" w:rsidP="00AD0D31">
            <w:pPr>
              <w:pStyle w:val="ListParagraph"/>
              <w:numPr>
                <w:ilvl w:val="0"/>
                <w:numId w:val="44"/>
              </w:numPr>
              <w:ind w:left="456" w:hanging="284"/>
              <w:rPr>
                <w:rFonts w:ascii="Arial" w:hAnsi="Arial" w:cs="Arial"/>
              </w:rPr>
            </w:pPr>
            <w:r w:rsidRPr="0002003D">
              <w:rPr>
                <w:rFonts w:ascii="Arial" w:hAnsi="Arial" w:cs="Arial"/>
              </w:rPr>
              <w:t>work sequence chosen to minimise subsequent damage to retained trees</w:t>
            </w:r>
          </w:p>
          <w:p w14:paraId="48AB5511" w14:textId="77777777" w:rsidR="001409BB" w:rsidRPr="0002003D" w:rsidRDefault="001409BB" w:rsidP="00AD0D31">
            <w:pPr>
              <w:pStyle w:val="ListParagraph"/>
              <w:numPr>
                <w:ilvl w:val="0"/>
                <w:numId w:val="44"/>
              </w:numPr>
              <w:ind w:left="456" w:hanging="284"/>
              <w:rPr>
                <w:rFonts w:ascii="Arial" w:hAnsi="Arial" w:cs="Arial"/>
              </w:rPr>
            </w:pPr>
            <w:r w:rsidRPr="0002003D">
              <w:rPr>
                <w:rFonts w:ascii="Arial" w:hAnsi="Arial" w:cs="Arial"/>
              </w:rPr>
              <w:t>wildlife assessments completed prior to work</w:t>
            </w:r>
          </w:p>
          <w:p w14:paraId="314F47C5" w14:textId="65DCDBDB" w:rsidR="001409BB" w:rsidRPr="0002003D" w:rsidRDefault="001409BB" w:rsidP="00AD0D31">
            <w:pPr>
              <w:pStyle w:val="ListParagraph"/>
              <w:numPr>
                <w:ilvl w:val="0"/>
                <w:numId w:val="44"/>
              </w:numPr>
              <w:ind w:left="456" w:hanging="284"/>
              <w:rPr>
                <w:rFonts w:ascii="Arial" w:hAnsi="Arial" w:cs="Arial"/>
              </w:rPr>
            </w:pPr>
            <w:r w:rsidRPr="0002003D">
              <w:rPr>
                <w:rFonts w:ascii="Arial" w:hAnsi="Arial" w:cs="Arial"/>
              </w:rPr>
              <w:t>other</w:t>
            </w:r>
          </w:p>
        </w:tc>
      </w:tr>
      <w:tr w:rsidR="0002003D" w:rsidRPr="0002003D" w14:paraId="76105299" w14:textId="77777777" w:rsidTr="0002003D">
        <w:trPr>
          <w:trHeight w:val="2541"/>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7BA6650D" w14:textId="553F9A3C" w:rsidR="001409BB" w:rsidRPr="0002003D" w:rsidRDefault="001409BB" w:rsidP="00C17083">
            <w:pPr>
              <w:pStyle w:val="ListParagraph"/>
              <w:numPr>
                <w:ilvl w:val="0"/>
                <w:numId w:val="50"/>
              </w:numPr>
              <w:jc w:val="center"/>
              <w:rPr>
                <w:rFonts w:ascii="Arial" w:hAnsi="Arial" w:cs="Arial"/>
                <w:b/>
                <w:bC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97FB0D0" w14:textId="77777777" w:rsidR="001409BB" w:rsidRPr="0002003D" w:rsidRDefault="001409BB" w:rsidP="00590A84">
            <w:pPr>
              <w:tabs>
                <w:tab w:val="left" w:pos="792"/>
              </w:tabs>
              <w:spacing w:before="0" w:after="0" w:line="276" w:lineRule="auto"/>
              <w:rPr>
                <w:rFonts w:ascii="Arial" w:hAnsi="Arial" w:cs="Arial"/>
                <w:szCs w:val="22"/>
              </w:rPr>
            </w:pPr>
            <w:r w:rsidRPr="0002003D">
              <w:rPr>
                <w:rFonts w:ascii="Arial" w:hAnsi="Arial" w:cs="Arial"/>
                <w:szCs w:val="22"/>
              </w:rPr>
              <w:t xml:space="preserve">Perform a tree condition assessment of the tree and work at height assessment prior to commencing the work </w:t>
            </w:r>
          </w:p>
          <w:p w14:paraId="058B9846" w14:textId="77777777" w:rsidR="001409BB" w:rsidRPr="0002003D" w:rsidRDefault="001409BB" w:rsidP="00590A84">
            <w:pPr>
              <w:rPr>
                <w:rFonts w:ascii="Arial" w:hAnsi="Arial" w:cs="Arial"/>
                <w:szCs w:val="22"/>
              </w:rPr>
            </w:pPr>
          </w:p>
          <w:p w14:paraId="575D6083" w14:textId="77777777" w:rsidR="001409BB" w:rsidRPr="0002003D" w:rsidRDefault="001409BB" w:rsidP="00590A84">
            <w:pPr>
              <w:rPr>
                <w:rFonts w:ascii="Arial" w:hAnsi="Arial" w:cs="Arial"/>
                <w:szCs w:val="22"/>
              </w:rPr>
            </w:pPr>
          </w:p>
        </w:tc>
        <w:tc>
          <w:tcPr>
            <w:tcW w:w="6088" w:type="dxa"/>
            <w:tcBorders>
              <w:top w:val="single" w:sz="4" w:space="0" w:color="auto"/>
              <w:left w:val="single" w:sz="4" w:space="0" w:color="auto"/>
              <w:bottom w:val="single" w:sz="4" w:space="0" w:color="auto"/>
              <w:right w:val="single" w:sz="4" w:space="0" w:color="auto"/>
            </w:tcBorders>
            <w:shd w:val="clear" w:color="auto" w:fill="auto"/>
          </w:tcPr>
          <w:p w14:paraId="4BF73BA5" w14:textId="77777777" w:rsidR="001409BB" w:rsidRPr="0002003D" w:rsidRDefault="001409BB" w:rsidP="00590A84">
            <w:pPr>
              <w:tabs>
                <w:tab w:val="left" w:pos="972"/>
              </w:tabs>
              <w:spacing w:before="0" w:after="0"/>
              <w:rPr>
                <w:rFonts w:ascii="Arial" w:hAnsi="Arial" w:cs="Arial"/>
                <w:szCs w:val="22"/>
              </w:rPr>
            </w:pPr>
            <w:r w:rsidRPr="0002003D">
              <w:rPr>
                <w:rFonts w:ascii="Arial" w:hAnsi="Arial" w:cs="Arial"/>
                <w:szCs w:val="22"/>
              </w:rPr>
              <w:t>Potential hazards that may be encountered may include:</w:t>
            </w:r>
          </w:p>
          <w:p w14:paraId="66B817E8" w14:textId="77777777" w:rsidR="001409BB" w:rsidRPr="0002003D" w:rsidRDefault="001409BB" w:rsidP="00C17083">
            <w:pPr>
              <w:numPr>
                <w:ilvl w:val="1"/>
                <w:numId w:val="23"/>
              </w:numPr>
              <w:tabs>
                <w:tab w:val="left" w:pos="972"/>
              </w:tabs>
              <w:spacing w:before="0" w:after="0"/>
              <w:rPr>
                <w:rFonts w:ascii="Arial" w:hAnsi="Arial" w:cs="Arial"/>
                <w:szCs w:val="22"/>
              </w:rPr>
            </w:pPr>
            <w:r w:rsidRPr="0002003D">
              <w:rPr>
                <w:rFonts w:ascii="Arial" w:hAnsi="Arial" w:cs="Arial"/>
                <w:szCs w:val="22"/>
              </w:rPr>
              <w:t>evidence of cavities, decay or decay fungi</w:t>
            </w:r>
          </w:p>
          <w:p w14:paraId="3F7A1FDC" w14:textId="77777777" w:rsidR="001409BB" w:rsidRPr="0002003D" w:rsidRDefault="001409BB" w:rsidP="00C17083">
            <w:pPr>
              <w:numPr>
                <w:ilvl w:val="1"/>
                <w:numId w:val="23"/>
              </w:numPr>
              <w:tabs>
                <w:tab w:val="left" w:pos="972"/>
              </w:tabs>
              <w:spacing w:before="0" w:after="0"/>
              <w:rPr>
                <w:rFonts w:ascii="Arial" w:hAnsi="Arial" w:cs="Arial"/>
                <w:szCs w:val="22"/>
              </w:rPr>
            </w:pPr>
            <w:r w:rsidRPr="0002003D">
              <w:rPr>
                <w:rFonts w:ascii="Arial" w:hAnsi="Arial" w:cs="Arial"/>
                <w:szCs w:val="22"/>
              </w:rPr>
              <w:t>deadwood and broken branches</w:t>
            </w:r>
          </w:p>
          <w:p w14:paraId="4B250912" w14:textId="77777777" w:rsidR="001409BB" w:rsidRPr="0002003D" w:rsidRDefault="001409BB" w:rsidP="00C17083">
            <w:pPr>
              <w:numPr>
                <w:ilvl w:val="1"/>
                <w:numId w:val="23"/>
              </w:numPr>
              <w:tabs>
                <w:tab w:val="left" w:pos="972"/>
              </w:tabs>
              <w:spacing w:before="0" w:after="0"/>
              <w:rPr>
                <w:rFonts w:ascii="Arial" w:hAnsi="Arial" w:cs="Arial"/>
                <w:szCs w:val="22"/>
              </w:rPr>
            </w:pPr>
            <w:r w:rsidRPr="0002003D">
              <w:rPr>
                <w:rFonts w:ascii="Arial" w:hAnsi="Arial" w:cs="Arial"/>
                <w:szCs w:val="22"/>
              </w:rPr>
              <w:t>dead or flaking bark</w:t>
            </w:r>
          </w:p>
          <w:p w14:paraId="66D9E2AF" w14:textId="77777777" w:rsidR="001409BB" w:rsidRPr="0002003D" w:rsidRDefault="001409BB" w:rsidP="00C17083">
            <w:pPr>
              <w:numPr>
                <w:ilvl w:val="1"/>
                <w:numId w:val="23"/>
              </w:numPr>
              <w:tabs>
                <w:tab w:val="left" w:pos="972"/>
              </w:tabs>
              <w:spacing w:before="0" w:after="0"/>
              <w:rPr>
                <w:rFonts w:ascii="Arial" w:hAnsi="Arial" w:cs="Arial"/>
                <w:szCs w:val="22"/>
              </w:rPr>
            </w:pPr>
            <w:r w:rsidRPr="0002003D">
              <w:rPr>
                <w:rFonts w:ascii="Arial" w:hAnsi="Arial" w:cs="Arial"/>
                <w:szCs w:val="22"/>
              </w:rPr>
              <w:t>v shaped unions</w:t>
            </w:r>
          </w:p>
          <w:p w14:paraId="4FDA4A09" w14:textId="77777777" w:rsidR="001409BB" w:rsidRPr="0002003D" w:rsidRDefault="001409BB" w:rsidP="00C17083">
            <w:pPr>
              <w:numPr>
                <w:ilvl w:val="1"/>
                <w:numId w:val="23"/>
              </w:numPr>
              <w:tabs>
                <w:tab w:val="left" w:pos="972"/>
              </w:tabs>
              <w:spacing w:before="0" w:after="0"/>
              <w:rPr>
                <w:rFonts w:ascii="Arial" w:hAnsi="Arial" w:cs="Arial"/>
                <w:szCs w:val="22"/>
              </w:rPr>
            </w:pPr>
            <w:r w:rsidRPr="0002003D">
              <w:rPr>
                <w:rFonts w:ascii="Arial" w:hAnsi="Arial" w:cs="Arial"/>
                <w:szCs w:val="22"/>
              </w:rPr>
              <w:t>cracks</w:t>
            </w:r>
          </w:p>
          <w:p w14:paraId="04571BC8" w14:textId="77777777" w:rsidR="001409BB" w:rsidRPr="0002003D" w:rsidRDefault="001409BB" w:rsidP="00C17083">
            <w:pPr>
              <w:numPr>
                <w:ilvl w:val="1"/>
                <w:numId w:val="23"/>
              </w:numPr>
              <w:tabs>
                <w:tab w:val="left" w:pos="972"/>
              </w:tabs>
              <w:spacing w:before="0" w:after="0"/>
              <w:rPr>
                <w:rFonts w:ascii="Arial" w:hAnsi="Arial" w:cs="Arial"/>
                <w:szCs w:val="22"/>
              </w:rPr>
            </w:pPr>
            <w:r w:rsidRPr="0002003D">
              <w:rPr>
                <w:rFonts w:ascii="Arial" w:hAnsi="Arial" w:cs="Arial"/>
                <w:szCs w:val="22"/>
              </w:rPr>
              <w:t>nesting insects</w:t>
            </w:r>
          </w:p>
          <w:p w14:paraId="1CD17956" w14:textId="77777777" w:rsidR="001409BB" w:rsidRPr="0002003D" w:rsidRDefault="001409BB" w:rsidP="00C17083">
            <w:pPr>
              <w:numPr>
                <w:ilvl w:val="1"/>
                <w:numId w:val="23"/>
              </w:numPr>
              <w:tabs>
                <w:tab w:val="left" w:pos="972"/>
              </w:tabs>
              <w:spacing w:before="0" w:after="0"/>
              <w:rPr>
                <w:rFonts w:ascii="Arial" w:hAnsi="Arial" w:cs="Arial"/>
                <w:szCs w:val="22"/>
              </w:rPr>
            </w:pPr>
            <w:r w:rsidRPr="0002003D">
              <w:rPr>
                <w:rFonts w:ascii="Arial" w:hAnsi="Arial" w:cs="Arial"/>
                <w:szCs w:val="22"/>
              </w:rPr>
              <w:t>the presence of power lines or telephone wires</w:t>
            </w:r>
          </w:p>
          <w:p w14:paraId="2B289C21" w14:textId="77777777" w:rsidR="001409BB" w:rsidRPr="0002003D" w:rsidRDefault="001409BB" w:rsidP="00C17083">
            <w:pPr>
              <w:numPr>
                <w:ilvl w:val="1"/>
                <w:numId w:val="23"/>
              </w:numPr>
              <w:tabs>
                <w:tab w:val="left" w:pos="972"/>
              </w:tabs>
              <w:spacing w:before="0" w:after="0"/>
              <w:rPr>
                <w:rFonts w:ascii="Arial" w:hAnsi="Arial" w:cs="Arial"/>
                <w:szCs w:val="22"/>
              </w:rPr>
            </w:pPr>
            <w:r w:rsidRPr="0002003D">
              <w:rPr>
                <w:rFonts w:ascii="Arial" w:hAnsi="Arial" w:cs="Arial"/>
                <w:szCs w:val="22"/>
              </w:rPr>
              <w:t>targets and obstacles underneath the tree</w:t>
            </w:r>
          </w:p>
          <w:p w14:paraId="5455AE66" w14:textId="5F376C85" w:rsidR="001409BB" w:rsidRPr="0002003D" w:rsidRDefault="001409BB" w:rsidP="00C17083">
            <w:pPr>
              <w:numPr>
                <w:ilvl w:val="1"/>
                <w:numId w:val="23"/>
              </w:numPr>
              <w:tabs>
                <w:tab w:val="left" w:pos="972"/>
              </w:tabs>
              <w:spacing w:before="0" w:after="0"/>
              <w:rPr>
                <w:rFonts w:ascii="Arial" w:hAnsi="Arial" w:cs="Arial"/>
                <w:szCs w:val="22"/>
              </w:rPr>
            </w:pPr>
            <w:r w:rsidRPr="0002003D">
              <w:rPr>
                <w:rFonts w:ascii="Arial" w:hAnsi="Arial" w:cs="Arial"/>
                <w:szCs w:val="22"/>
              </w:rPr>
              <w:t>other</w:t>
            </w:r>
          </w:p>
        </w:tc>
      </w:tr>
      <w:tr w:rsidR="0002003D" w:rsidRPr="0002003D" w14:paraId="357D2B8C" w14:textId="77777777" w:rsidTr="0002003D">
        <w:trPr>
          <w:trHeight w:val="416"/>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6B3DA5B9" w14:textId="040CDE8B" w:rsidR="001409BB" w:rsidRPr="0002003D" w:rsidRDefault="001409BB" w:rsidP="00C17083">
            <w:pPr>
              <w:pStyle w:val="ListParagraph"/>
              <w:numPr>
                <w:ilvl w:val="0"/>
                <w:numId w:val="50"/>
              </w:numPr>
              <w:jc w:val="center"/>
              <w:rPr>
                <w:rFonts w:ascii="Arial" w:hAnsi="Arial" w:cs="Arial"/>
                <w:b/>
                <w:bC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70BAB02" w14:textId="77777777" w:rsidR="001409BB" w:rsidRPr="0002003D" w:rsidRDefault="001409BB" w:rsidP="00590A84">
            <w:pPr>
              <w:rPr>
                <w:rFonts w:ascii="Arial" w:hAnsi="Arial" w:cs="Arial"/>
                <w:szCs w:val="22"/>
              </w:rPr>
            </w:pPr>
            <w:r w:rsidRPr="0002003D">
              <w:rPr>
                <w:rFonts w:ascii="Arial" w:hAnsi="Arial" w:cs="Arial"/>
                <w:szCs w:val="22"/>
              </w:rPr>
              <w:t>Discuss a working at height assessment</w:t>
            </w:r>
          </w:p>
        </w:tc>
        <w:tc>
          <w:tcPr>
            <w:tcW w:w="6088" w:type="dxa"/>
            <w:tcBorders>
              <w:top w:val="single" w:sz="4" w:space="0" w:color="auto"/>
              <w:left w:val="single" w:sz="4" w:space="0" w:color="auto"/>
              <w:bottom w:val="single" w:sz="4" w:space="0" w:color="auto"/>
              <w:right w:val="single" w:sz="4" w:space="0" w:color="auto"/>
            </w:tcBorders>
            <w:shd w:val="clear" w:color="auto" w:fill="auto"/>
          </w:tcPr>
          <w:p w14:paraId="4E5A0D50" w14:textId="77777777" w:rsidR="001409BB" w:rsidRPr="0002003D" w:rsidRDefault="001409BB" w:rsidP="00590A84">
            <w:pPr>
              <w:tabs>
                <w:tab w:val="left" w:pos="972"/>
              </w:tabs>
              <w:spacing w:before="0" w:after="0"/>
              <w:rPr>
                <w:rFonts w:ascii="Arial" w:hAnsi="Arial" w:cs="Arial"/>
                <w:szCs w:val="22"/>
              </w:rPr>
            </w:pPr>
            <w:r w:rsidRPr="0002003D">
              <w:rPr>
                <w:rFonts w:ascii="Arial" w:hAnsi="Arial" w:cs="Arial"/>
                <w:szCs w:val="22"/>
              </w:rPr>
              <w:t>Working at height assessment may include:</w:t>
            </w:r>
          </w:p>
          <w:p w14:paraId="6FBD8329" w14:textId="5418F3E5" w:rsidR="001409BB" w:rsidRPr="0002003D" w:rsidRDefault="001409BB" w:rsidP="00C17083">
            <w:pPr>
              <w:numPr>
                <w:ilvl w:val="1"/>
                <w:numId w:val="23"/>
              </w:numPr>
              <w:tabs>
                <w:tab w:val="left" w:pos="972"/>
              </w:tabs>
              <w:spacing w:before="0" w:after="0"/>
              <w:rPr>
                <w:rFonts w:ascii="Arial" w:hAnsi="Arial" w:cs="Arial"/>
                <w:szCs w:val="22"/>
              </w:rPr>
            </w:pPr>
            <w:r w:rsidRPr="0002003D">
              <w:rPr>
                <w:rFonts w:ascii="Arial" w:hAnsi="Arial" w:cs="Arial"/>
                <w:szCs w:val="22"/>
              </w:rPr>
              <w:t>can the work be carried out from ground level</w:t>
            </w:r>
          </w:p>
          <w:p w14:paraId="545DB893" w14:textId="77777777" w:rsidR="001409BB" w:rsidRPr="0002003D" w:rsidRDefault="001409BB" w:rsidP="00C17083">
            <w:pPr>
              <w:numPr>
                <w:ilvl w:val="1"/>
                <w:numId w:val="23"/>
              </w:numPr>
              <w:tabs>
                <w:tab w:val="left" w:pos="972"/>
              </w:tabs>
              <w:spacing w:before="0" w:after="0"/>
              <w:rPr>
                <w:rFonts w:ascii="Arial" w:hAnsi="Arial" w:cs="Arial"/>
                <w:szCs w:val="22"/>
              </w:rPr>
            </w:pPr>
            <w:r w:rsidRPr="0002003D">
              <w:rPr>
                <w:rFonts w:ascii="Arial" w:hAnsi="Arial" w:cs="Arial"/>
                <w:szCs w:val="22"/>
              </w:rPr>
              <w:t>the use of a Mobile Elevating Work Platform (MEWP) to prevent a fall</w:t>
            </w:r>
          </w:p>
          <w:p w14:paraId="67A163C3" w14:textId="567D0487" w:rsidR="001409BB" w:rsidRPr="0002003D" w:rsidRDefault="001409BB" w:rsidP="00C17083">
            <w:pPr>
              <w:numPr>
                <w:ilvl w:val="1"/>
                <w:numId w:val="23"/>
              </w:numPr>
              <w:tabs>
                <w:tab w:val="left" w:pos="972"/>
              </w:tabs>
              <w:spacing w:before="0" w:after="0"/>
              <w:rPr>
                <w:rFonts w:ascii="Arial" w:hAnsi="Arial" w:cs="Arial"/>
                <w:szCs w:val="22"/>
              </w:rPr>
            </w:pPr>
            <w:r w:rsidRPr="0002003D">
              <w:rPr>
                <w:rFonts w:ascii="Arial" w:hAnsi="Arial" w:cs="Arial"/>
                <w:szCs w:val="22"/>
              </w:rPr>
              <w:t>The use of suitable equipment minimises the distance and consequence of a fall</w:t>
            </w:r>
          </w:p>
        </w:tc>
      </w:tr>
      <w:tr w:rsidR="0002003D" w:rsidRPr="0002003D" w14:paraId="1EF001F9" w14:textId="77777777" w:rsidTr="0002003D">
        <w:trPr>
          <w:trHeight w:val="166"/>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1DFC6F6E" w14:textId="7CC23FCD" w:rsidR="001409BB" w:rsidRPr="0002003D" w:rsidRDefault="001409BB" w:rsidP="00C17083">
            <w:pPr>
              <w:pStyle w:val="ListParagraph"/>
              <w:numPr>
                <w:ilvl w:val="0"/>
                <w:numId w:val="50"/>
              </w:numPr>
              <w:jc w:val="center"/>
              <w:rPr>
                <w:rFonts w:ascii="Arial" w:hAnsi="Arial" w:cs="Arial"/>
                <w:b/>
                <w:bC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84B9311" w14:textId="77777777" w:rsidR="001409BB" w:rsidRPr="0002003D" w:rsidRDefault="001409BB" w:rsidP="00590A84">
            <w:pPr>
              <w:tabs>
                <w:tab w:val="left" w:pos="792"/>
              </w:tabs>
              <w:spacing w:before="0" w:after="0" w:line="288" w:lineRule="auto"/>
              <w:rPr>
                <w:rFonts w:ascii="Arial" w:hAnsi="Arial" w:cs="Arial"/>
                <w:szCs w:val="22"/>
              </w:rPr>
            </w:pPr>
            <w:r w:rsidRPr="0002003D">
              <w:rPr>
                <w:rFonts w:ascii="Arial" w:hAnsi="Arial" w:cs="Arial"/>
                <w:szCs w:val="22"/>
              </w:rPr>
              <w:t>Explain how the species, condition of trees and time of year affect the work</w:t>
            </w:r>
          </w:p>
          <w:p w14:paraId="0655F7A7" w14:textId="77777777" w:rsidR="001409BB" w:rsidRPr="0002003D" w:rsidRDefault="001409BB" w:rsidP="00590A84">
            <w:pPr>
              <w:jc w:val="right"/>
              <w:rPr>
                <w:rFonts w:ascii="Arial" w:hAnsi="Arial" w:cs="Arial"/>
                <w:szCs w:val="22"/>
              </w:rPr>
            </w:pPr>
          </w:p>
        </w:tc>
        <w:tc>
          <w:tcPr>
            <w:tcW w:w="6088" w:type="dxa"/>
            <w:tcBorders>
              <w:top w:val="single" w:sz="4" w:space="0" w:color="auto"/>
              <w:left w:val="single" w:sz="4" w:space="0" w:color="auto"/>
              <w:bottom w:val="single" w:sz="4" w:space="0" w:color="auto"/>
              <w:right w:val="single" w:sz="4" w:space="0" w:color="auto"/>
            </w:tcBorders>
            <w:shd w:val="clear" w:color="auto" w:fill="auto"/>
          </w:tcPr>
          <w:p w14:paraId="4C0BD4CD" w14:textId="77777777" w:rsidR="001409BB" w:rsidRPr="0002003D" w:rsidRDefault="001409BB" w:rsidP="00590A84">
            <w:pPr>
              <w:spacing w:before="0" w:after="0"/>
              <w:rPr>
                <w:rFonts w:ascii="Arial" w:hAnsi="Arial" w:cs="Arial"/>
                <w:szCs w:val="22"/>
              </w:rPr>
            </w:pPr>
            <w:r w:rsidRPr="0002003D">
              <w:rPr>
                <w:rFonts w:ascii="Arial" w:hAnsi="Arial" w:cs="Arial"/>
                <w:szCs w:val="22"/>
              </w:rPr>
              <w:t>Species, condition of tree and time of year may affect tree climbing owing to:</w:t>
            </w:r>
          </w:p>
          <w:p w14:paraId="7CEFA00D" w14:textId="77777777" w:rsidR="001409BB" w:rsidRPr="0002003D" w:rsidRDefault="001409BB" w:rsidP="00C17083">
            <w:pPr>
              <w:numPr>
                <w:ilvl w:val="1"/>
                <w:numId w:val="27"/>
              </w:numPr>
              <w:spacing w:before="0" w:after="0"/>
              <w:rPr>
                <w:rFonts w:ascii="Arial" w:hAnsi="Arial" w:cs="Arial"/>
                <w:szCs w:val="22"/>
                <w:lang w:eastAsia="en-GB"/>
              </w:rPr>
            </w:pPr>
            <w:r w:rsidRPr="0002003D">
              <w:rPr>
                <w:rFonts w:ascii="Arial" w:hAnsi="Arial" w:cs="Arial"/>
                <w:szCs w:val="22"/>
                <w:lang w:eastAsia="en-GB"/>
              </w:rPr>
              <w:t>brittle timber characteristics leading to weaker anchor points</w:t>
            </w:r>
          </w:p>
          <w:p w14:paraId="0FDBFBED" w14:textId="6306A853" w:rsidR="001409BB" w:rsidRPr="0002003D" w:rsidRDefault="001409BB" w:rsidP="00C17083">
            <w:pPr>
              <w:numPr>
                <w:ilvl w:val="1"/>
                <w:numId w:val="27"/>
              </w:numPr>
              <w:spacing w:before="0" w:after="0"/>
              <w:rPr>
                <w:rFonts w:ascii="Arial" w:hAnsi="Arial" w:cs="Arial"/>
                <w:szCs w:val="22"/>
                <w:lang w:eastAsia="en-GB"/>
              </w:rPr>
            </w:pPr>
            <w:r w:rsidRPr="0002003D">
              <w:rPr>
                <w:rFonts w:ascii="Arial" w:hAnsi="Arial" w:cs="Arial"/>
                <w:szCs w:val="22"/>
                <w:lang w:eastAsia="en-GB"/>
              </w:rPr>
              <w:t>dead, diseased, or dying trees may prevent tree climbing taking place</w:t>
            </w:r>
          </w:p>
          <w:p w14:paraId="055C677A" w14:textId="77777777" w:rsidR="001409BB" w:rsidRPr="0002003D" w:rsidRDefault="001409BB" w:rsidP="00C17083">
            <w:pPr>
              <w:numPr>
                <w:ilvl w:val="1"/>
                <w:numId w:val="27"/>
              </w:numPr>
              <w:spacing w:before="0" w:after="0"/>
              <w:rPr>
                <w:rFonts w:ascii="Arial" w:hAnsi="Arial" w:cs="Arial"/>
                <w:szCs w:val="22"/>
                <w:lang w:eastAsia="en-GB"/>
              </w:rPr>
            </w:pPr>
            <w:r w:rsidRPr="0002003D">
              <w:rPr>
                <w:rFonts w:ascii="Arial" w:hAnsi="Arial" w:cs="Arial"/>
                <w:szCs w:val="22"/>
                <w:lang w:eastAsia="en-GB"/>
              </w:rPr>
              <w:t>trees in leaf may reduce visibility and effective communication</w:t>
            </w:r>
          </w:p>
          <w:p w14:paraId="44FA6586" w14:textId="77777777" w:rsidR="001409BB" w:rsidRPr="0002003D" w:rsidRDefault="001409BB" w:rsidP="00C17083">
            <w:pPr>
              <w:numPr>
                <w:ilvl w:val="1"/>
                <w:numId w:val="27"/>
              </w:numPr>
              <w:spacing w:before="0" w:after="0"/>
              <w:rPr>
                <w:rFonts w:ascii="Arial" w:hAnsi="Arial" w:cs="Arial"/>
                <w:szCs w:val="22"/>
                <w:lang w:eastAsia="en-GB"/>
              </w:rPr>
            </w:pPr>
            <w:r w:rsidRPr="0002003D">
              <w:rPr>
                <w:rFonts w:ascii="Arial" w:hAnsi="Arial" w:cs="Arial"/>
                <w:szCs w:val="22"/>
                <w:lang w:eastAsia="en-GB"/>
              </w:rPr>
              <w:t>winter months may present problems such as windy conditions, wet or icy branches, extremities of cold</w:t>
            </w:r>
          </w:p>
          <w:p w14:paraId="551593FB" w14:textId="77777777" w:rsidR="001409BB" w:rsidRPr="0002003D" w:rsidRDefault="001409BB" w:rsidP="00C17083">
            <w:pPr>
              <w:numPr>
                <w:ilvl w:val="1"/>
                <w:numId w:val="27"/>
              </w:numPr>
              <w:spacing w:before="0" w:after="0"/>
              <w:rPr>
                <w:rFonts w:ascii="Arial" w:hAnsi="Arial" w:cs="Arial"/>
                <w:szCs w:val="22"/>
                <w:lang w:eastAsia="en-GB"/>
              </w:rPr>
            </w:pPr>
            <w:r w:rsidRPr="0002003D">
              <w:rPr>
                <w:rFonts w:ascii="Arial" w:hAnsi="Arial" w:cs="Arial"/>
                <w:szCs w:val="22"/>
                <w:lang w:eastAsia="en-GB"/>
              </w:rPr>
              <w:t>summer months may present problems such as pollens, dusts, irritants</w:t>
            </w:r>
          </w:p>
          <w:p w14:paraId="61734A23" w14:textId="01A3C87D" w:rsidR="001409BB" w:rsidRPr="0002003D" w:rsidRDefault="001409BB" w:rsidP="00C17083">
            <w:pPr>
              <w:numPr>
                <w:ilvl w:val="1"/>
                <w:numId w:val="27"/>
              </w:numPr>
              <w:spacing w:before="0" w:after="0"/>
              <w:rPr>
                <w:rFonts w:ascii="Arial" w:hAnsi="Arial" w:cs="Arial"/>
                <w:szCs w:val="22"/>
                <w:lang w:eastAsia="en-GB"/>
              </w:rPr>
            </w:pPr>
            <w:r w:rsidRPr="0002003D">
              <w:rPr>
                <w:rFonts w:ascii="Arial" w:hAnsi="Arial" w:cs="Arial"/>
                <w:bCs/>
                <w:szCs w:val="22"/>
              </w:rPr>
              <w:t>other</w:t>
            </w:r>
          </w:p>
        </w:tc>
      </w:tr>
      <w:tr w:rsidR="0002003D" w:rsidRPr="0002003D" w14:paraId="5911BA37" w14:textId="77777777" w:rsidTr="0002003D">
        <w:trPr>
          <w:trHeight w:val="166"/>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78887E74" w14:textId="43169C59" w:rsidR="001409BB" w:rsidRPr="0002003D" w:rsidRDefault="001409BB" w:rsidP="00C17083">
            <w:pPr>
              <w:pStyle w:val="ListParagraph"/>
              <w:numPr>
                <w:ilvl w:val="0"/>
                <w:numId w:val="50"/>
              </w:numPr>
              <w:jc w:val="center"/>
              <w:rPr>
                <w:rFonts w:ascii="Arial" w:hAnsi="Arial" w:cs="Arial"/>
                <w:b/>
                <w:bC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E291472" w14:textId="4D570379" w:rsidR="001409BB" w:rsidRPr="0002003D" w:rsidRDefault="001409BB" w:rsidP="0002003D">
            <w:pPr>
              <w:tabs>
                <w:tab w:val="left" w:pos="792"/>
              </w:tabs>
              <w:spacing w:before="0" w:after="0" w:line="288" w:lineRule="auto"/>
              <w:rPr>
                <w:rFonts w:ascii="Arial" w:hAnsi="Arial" w:cs="Arial"/>
                <w:szCs w:val="22"/>
              </w:rPr>
            </w:pPr>
            <w:r w:rsidRPr="0002003D">
              <w:rPr>
                <w:rFonts w:ascii="Arial" w:hAnsi="Arial" w:cs="Arial"/>
                <w:szCs w:val="22"/>
              </w:rPr>
              <w:t xml:space="preserve">Describe how to ensure that access equipment and systems are in safe working order  </w:t>
            </w:r>
          </w:p>
        </w:tc>
        <w:tc>
          <w:tcPr>
            <w:tcW w:w="6088" w:type="dxa"/>
            <w:tcBorders>
              <w:top w:val="single" w:sz="4" w:space="0" w:color="auto"/>
              <w:left w:val="single" w:sz="4" w:space="0" w:color="auto"/>
              <w:bottom w:val="single" w:sz="4" w:space="0" w:color="auto"/>
              <w:right w:val="single" w:sz="4" w:space="0" w:color="auto"/>
            </w:tcBorders>
            <w:shd w:val="clear" w:color="auto" w:fill="auto"/>
          </w:tcPr>
          <w:p w14:paraId="17971235" w14:textId="77777777" w:rsidR="001409BB" w:rsidRPr="0002003D" w:rsidRDefault="001409BB" w:rsidP="00590A84">
            <w:pPr>
              <w:tabs>
                <w:tab w:val="left" w:pos="702"/>
              </w:tabs>
              <w:spacing w:before="0" w:after="0"/>
              <w:rPr>
                <w:rFonts w:ascii="Arial" w:hAnsi="Arial" w:cs="Arial"/>
                <w:szCs w:val="22"/>
              </w:rPr>
            </w:pPr>
            <w:r w:rsidRPr="0002003D">
              <w:rPr>
                <w:rFonts w:ascii="Arial" w:hAnsi="Arial" w:cs="Arial"/>
                <w:szCs w:val="22"/>
              </w:rPr>
              <w:t>To ensure access, tree climbing equipment and systems are safe to use operators must ensure:</w:t>
            </w:r>
          </w:p>
          <w:p w14:paraId="19A22F68" w14:textId="77777777" w:rsidR="001409BB" w:rsidRPr="0002003D" w:rsidRDefault="001409BB" w:rsidP="00C17083">
            <w:pPr>
              <w:numPr>
                <w:ilvl w:val="0"/>
                <w:numId w:val="28"/>
              </w:numPr>
              <w:tabs>
                <w:tab w:val="num" w:pos="574"/>
              </w:tabs>
              <w:spacing w:before="0" w:after="0"/>
              <w:rPr>
                <w:rFonts w:ascii="Arial" w:hAnsi="Arial" w:cs="Arial"/>
                <w:szCs w:val="22"/>
              </w:rPr>
            </w:pPr>
            <w:r w:rsidRPr="0002003D">
              <w:rPr>
                <w:rFonts w:ascii="Arial" w:hAnsi="Arial" w:cs="Arial"/>
                <w:szCs w:val="22"/>
              </w:rPr>
              <w:t>pre-use check of equipment/system undertaken</w:t>
            </w:r>
          </w:p>
          <w:p w14:paraId="7E016C70" w14:textId="77777777" w:rsidR="001409BB" w:rsidRPr="0002003D" w:rsidRDefault="001409BB" w:rsidP="00C17083">
            <w:pPr>
              <w:numPr>
                <w:ilvl w:val="0"/>
                <w:numId w:val="28"/>
              </w:numPr>
              <w:tabs>
                <w:tab w:val="num" w:pos="574"/>
              </w:tabs>
              <w:spacing w:before="0" w:after="0"/>
              <w:rPr>
                <w:rFonts w:ascii="Arial" w:hAnsi="Arial" w:cs="Arial"/>
                <w:szCs w:val="22"/>
              </w:rPr>
            </w:pPr>
            <w:r w:rsidRPr="0002003D">
              <w:rPr>
                <w:rFonts w:ascii="Arial" w:hAnsi="Arial" w:cs="Arial"/>
                <w:szCs w:val="22"/>
              </w:rPr>
              <w:t>on-going equipment/system checks during climbing</w:t>
            </w:r>
          </w:p>
          <w:p w14:paraId="17AA05B8" w14:textId="77777777" w:rsidR="001409BB" w:rsidRPr="0002003D" w:rsidRDefault="001409BB" w:rsidP="00C17083">
            <w:pPr>
              <w:numPr>
                <w:ilvl w:val="0"/>
                <w:numId w:val="28"/>
              </w:numPr>
              <w:tabs>
                <w:tab w:val="num" w:pos="574"/>
              </w:tabs>
              <w:spacing w:before="0" w:after="0"/>
              <w:rPr>
                <w:rFonts w:ascii="Arial" w:hAnsi="Arial" w:cs="Arial"/>
                <w:szCs w:val="22"/>
              </w:rPr>
            </w:pPr>
            <w:r w:rsidRPr="0002003D">
              <w:rPr>
                <w:rFonts w:ascii="Arial" w:hAnsi="Arial" w:cs="Arial"/>
                <w:szCs w:val="22"/>
              </w:rPr>
              <w:t>ongoing maintenance</w:t>
            </w:r>
          </w:p>
          <w:p w14:paraId="4717046E" w14:textId="54EE198C" w:rsidR="001409BB" w:rsidRPr="0002003D" w:rsidRDefault="001409BB" w:rsidP="00C17083">
            <w:pPr>
              <w:numPr>
                <w:ilvl w:val="0"/>
                <w:numId w:val="28"/>
              </w:numPr>
              <w:tabs>
                <w:tab w:val="num" w:pos="574"/>
              </w:tabs>
              <w:spacing w:before="0" w:after="0"/>
              <w:rPr>
                <w:rFonts w:ascii="Arial" w:hAnsi="Arial" w:cs="Arial"/>
                <w:szCs w:val="22"/>
              </w:rPr>
            </w:pPr>
            <w:r w:rsidRPr="0002003D">
              <w:rPr>
                <w:rFonts w:ascii="Arial" w:hAnsi="Arial" w:cs="Arial"/>
                <w:bCs/>
                <w:szCs w:val="22"/>
              </w:rPr>
              <w:t>other</w:t>
            </w:r>
          </w:p>
        </w:tc>
      </w:tr>
      <w:tr w:rsidR="0002003D" w:rsidRPr="0002003D" w14:paraId="64753DF5" w14:textId="77777777" w:rsidTr="0002003D">
        <w:trPr>
          <w:trHeight w:val="166"/>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1821AA0C" w14:textId="5578EC5B" w:rsidR="001409BB" w:rsidRPr="0002003D" w:rsidRDefault="001409BB" w:rsidP="00C17083">
            <w:pPr>
              <w:pStyle w:val="ListParagraph"/>
              <w:numPr>
                <w:ilvl w:val="0"/>
                <w:numId w:val="50"/>
              </w:numPr>
              <w:jc w:val="center"/>
              <w:rPr>
                <w:rFonts w:ascii="Arial" w:hAnsi="Arial" w:cs="Arial"/>
                <w:b/>
                <w:bC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E854E92" w14:textId="77777777" w:rsidR="001409BB" w:rsidRPr="0002003D" w:rsidRDefault="001409BB" w:rsidP="00590A84">
            <w:pPr>
              <w:rPr>
                <w:rFonts w:ascii="Arial" w:hAnsi="Arial" w:cs="Arial"/>
                <w:szCs w:val="22"/>
              </w:rPr>
            </w:pPr>
            <w:r w:rsidRPr="0002003D">
              <w:rPr>
                <w:rFonts w:ascii="Arial" w:hAnsi="Arial" w:cs="Arial"/>
                <w:szCs w:val="22"/>
              </w:rPr>
              <w:t xml:space="preserve">Inspect all access/tree climbing equipment to ensure it is safe and fit for use under manufacturer’s instructions and relevant legislation </w:t>
            </w:r>
          </w:p>
        </w:tc>
        <w:tc>
          <w:tcPr>
            <w:tcW w:w="6088" w:type="dxa"/>
            <w:tcBorders>
              <w:top w:val="single" w:sz="4" w:space="0" w:color="auto"/>
              <w:left w:val="single" w:sz="4" w:space="0" w:color="auto"/>
              <w:bottom w:val="single" w:sz="4" w:space="0" w:color="auto"/>
              <w:right w:val="single" w:sz="4" w:space="0" w:color="auto"/>
            </w:tcBorders>
            <w:shd w:val="clear" w:color="auto" w:fill="auto"/>
          </w:tcPr>
          <w:p w14:paraId="4645F740" w14:textId="04ABA579" w:rsidR="001409BB" w:rsidRPr="0002003D" w:rsidRDefault="001409BB" w:rsidP="00590A84">
            <w:pPr>
              <w:rPr>
                <w:rFonts w:ascii="Arial" w:hAnsi="Arial" w:cs="Arial"/>
                <w:strike/>
                <w:szCs w:val="22"/>
              </w:rPr>
            </w:pPr>
            <w:r w:rsidRPr="0002003D">
              <w:rPr>
                <w:rFonts w:ascii="Arial" w:hAnsi="Arial" w:cs="Arial"/>
                <w:szCs w:val="22"/>
              </w:rPr>
              <w:t xml:space="preserve">Candidate to inspect </w:t>
            </w:r>
            <w:r w:rsidRPr="0002003D">
              <w:rPr>
                <w:rFonts w:ascii="Arial" w:hAnsi="Arial" w:cs="Arial"/>
                <w:b/>
                <w:szCs w:val="22"/>
              </w:rPr>
              <w:t>all</w:t>
            </w:r>
            <w:r w:rsidRPr="0002003D">
              <w:rPr>
                <w:rFonts w:ascii="Arial" w:hAnsi="Arial" w:cs="Arial"/>
                <w:szCs w:val="22"/>
              </w:rPr>
              <w:t xml:space="preserve"> equipment to be used and comment on the condition</w:t>
            </w:r>
          </w:p>
          <w:p w14:paraId="052B2D4B" w14:textId="77777777" w:rsidR="001409BB" w:rsidRPr="0002003D" w:rsidRDefault="001409BB" w:rsidP="00590A84">
            <w:pPr>
              <w:rPr>
                <w:rFonts w:ascii="Arial" w:hAnsi="Arial" w:cs="Arial"/>
                <w:szCs w:val="22"/>
              </w:rPr>
            </w:pPr>
          </w:p>
        </w:tc>
      </w:tr>
      <w:tr w:rsidR="0002003D" w:rsidRPr="0002003D" w14:paraId="4569E083" w14:textId="77777777" w:rsidTr="0002003D">
        <w:trPr>
          <w:trHeight w:val="166"/>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00D6C430" w14:textId="1B1039B9" w:rsidR="001409BB" w:rsidRPr="0002003D" w:rsidRDefault="001409BB" w:rsidP="00C17083">
            <w:pPr>
              <w:pStyle w:val="ListParagraph"/>
              <w:numPr>
                <w:ilvl w:val="0"/>
                <w:numId w:val="50"/>
              </w:numPr>
              <w:jc w:val="center"/>
              <w:rPr>
                <w:rFonts w:ascii="Arial" w:hAnsi="Arial" w:cs="Arial"/>
                <w:b/>
                <w:bC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A31134B" w14:textId="1A642DE1" w:rsidR="001409BB" w:rsidRPr="0002003D" w:rsidRDefault="001409BB" w:rsidP="00590A84">
            <w:pPr>
              <w:rPr>
                <w:rFonts w:ascii="Arial" w:hAnsi="Arial" w:cs="Arial"/>
                <w:szCs w:val="22"/>
              </w:rPr>
            </w:pPr>
            <w:r w:rsidRPr="0002003D">
              <w:rPr>
                <w:rFonts w:ascii="Arial" w:hAnsi="Arial" w:cs="Arial"/>
                <w:szCs w:val="22"/>
              </w:rPr>
              <w:t>State why it is important to read and understand manufactures information</w:t>
            </w:r>
          </w:p>
        </w:tc>
        <w:tc>
          <w:tcPr>
            <w:tcW w:w="6088" w:type="dxa"/>
            <w:tcBorders>
              <w:top w:val="single" w:sz="4" w:space="0" w:color="auto"/>
              <w:left w:val="single" w:sz="4" w:space="0" w:color="auto"/>
              <w:bottom w:val="single" w:sz="4" w:space="0" w:color="auto"/>
              <w:right w:val="single" w:sz="4" w:space="0" w:color="auto"/>
            </w:tcBorders>
            <w:shd w:val="clear" w:color="auto" w:fill="auto"/>
          </w:tcPr>
          <w:p w14:paraId="2FBAE444" w14:textId="77777777" w:rsidR="001409BB" w:rsidRPr="0002003D" w:rsidRDefault="001409BB" w:rsidP="00590A84">
            <w:pPr>
              <w:rPr>
                <w:rFonts w:ascii="Arial" w:hAnsi="Arial" w:cs="Arial"/>
                <w:szCs w:val="22"/>
              </w:rPr>
            </w:pPr>
            <w:r w:rsidRPr="0002003D">
              <w:rPr>
                <w:rFonts w:ascii="Arial" w:hAnsi="Arial" w:cs="Arial"/>
                <w:szCs w:val="22"/>
              </w:rPr>
              <w:t>The importance of reading and understanding manufactures information is:</w:t>
            </w:r>
          </w:p>
          <w:p w14:paraId="2FD3D52D" w14:textId="77777777" w:rsidR="001409BB" w:rsidRPr="0002003D" w:rsidRDefault="001409BB" w:rsidP="00AD0D31">
            <w:pPr>
              <w:pStyle w:val="ListParagraph"/>
              <w:numPr>
                <w:ilvl w:val="0"/>
                <w:numId w:val="43"/>
              </w:numPr>
              <w:ind w:left="314" w:hanging="284"/>
              <w:rPr>
                <w:rFonts w:ascii="Arial" w:hAnsi="Arial" w:cs="Arial"/>
              </w:rPr>
            </w:pPr>
            <w:r w:rsidRPr="0002003D">
              <w:rPr>
                <w:rFonts w:ascii="Arial" w:hAnsi="Arial" w:cs="Arial"/>
              </w:rPr>
              <w:t>correct equipment application</w:t>
            </w:r>
          </w:p>
          <w:p w14:paraId="6CA5FC55" w14:textId="77777777" w:rsidR="001409BB" w:rsidRPr="0002003D" w:rsidRDefault="001409BB" w:rsidP="00AD0D31">
            <w:pPr>
              <w:pStyle w:val="ListParagraph"/>
              <w:numPr>
                <w:ilvl w:val="0"/>
                <w:numId w:val="42"/>
              </w:numPr>
              <w:ind w:left="314" w:hanging="284"/>
              <w:rPr>
                <w:rFonts w:ascii="Arial" w:hAnsi="Arial" w:cs="Arial"/>
              </w:rPr>
            </w:pPr>
            <w:r w:rsidRPr="0002003D">
              <w:rPr>
                <w:rFonts w:ascii="Arial" w:hAnsi="Arial" w:cs="Arial"/>
              </w:rPr>
              <w:t>how to correctly configure equipment</w:t>
            </w:r>
          </w:p>
          <w:p w14:paraId="36CE32AE" w14:textId="77777777" w:rsidR="001409BB" w:rsidRPr="0002003D" w:rsidRDefault="001409BB" w:rsidP="00AD0D31">
            <w:pPr>
              <w:pStyle w:val="ListParagraph"/>
              <w:numPr>
                <w:ilvl w:val="0"/>
                <w:numId w:val="42"/>
              </w:numPr>
              <w:ind w:left="314" w:hanging="284"/>
              <w:rPr>
                <w:rFonts w:ascii="Arial" w:hAnsi="Arial" w:cs="Arial"/>
              </w:rPr>
            </w:pPr>
            <w:r w:rsidRPr="0002003D">
              <w:rPr>
                <w:rFonts w:ascii="Arial" w:hAnsi="Arial" w:cs="Arial"/>
              </w:rPr>
              <w:t>compatibility of equipment with other components</w:t>
            </w:r>
          </w:p>
          <w:p w14:paraId="1F7B02F9" w14:textId="77777777" w:rsidR="001409BB" w:rsidRPr="0002003D" w:rsidRDefault="001409BB" w:rsidP="00AD0D31">
            <w:pPr>
              <w:pStyle w:val="ListParagraph"/>
              <w:numPr>
                <w:ilvl w:val="0"/>
                <w:numId w:val="42"/>
              </w:numPr>
              <w:ind w:left="314" w:hanging="284"/>
              <w:rPr>
                <w:rFonts w:ascii="Arial" w:hAnsi="Arial" w:cs="Arial"/>
              </w:rPr>
            </w:pPr>
            <w:r w:rsidRPr="0002003D">
              <w:rPr>
                <w:rFonts w:ascii="Arial" w:hAnsi="Arial" w:cs="Arial"/>
              </w:rPr>
              <w:t>maintenance requirements</w:t>
            </w:r>
          </w:p>
          <w:p w14:paraId="6F7A6461" w14:textId="49128002" w:rsidR="001409BB" w:rsidRPr="0002003D" w:rsidRDefault="001409BB" w:rsidP="00AD0D31">
            <w:pPr>
              <w:pStyle w:val="ListParagraph"/>
              <w:numPr>
                <w:ilvl w:val="0"/>
                <w:numId w:val="42"/>
              </w:numPr>
              <w:ind w:left="314" w:hanging="284"/>
              <w:rPr>
                <w:rFonts w:ascii="Arial" w:hAnsi="Arial" w:cs="Arial"/>
              </w:rPr>
            </w:pPr>
            <w:r w:rsidRPr="0002003D">
              <w:rPr>
                <w:rFonts w:ascii="Arial" w:hAnsi="Arial" w:cs="Arial"/>
              </w:rPr>
              <w:t xml:space="preserve">inspection  </w:t>
            </w:r>
          </w:p>
        </w:tc>
      </w:tr>
    </w:tbl>
    <w:p w14:paraId="6C7F643B" w14:textId="77777777" w:rsidR="0002003D" w:rsidRDefault="0002003D">
      <w:r>
        <w:br w:type="page"/>
      </w:r>
    </w:p>
    <w:tbl>
      <w:tblPr>
        <w:tblW w:w="9344" w:type="dxa"/>
        <w:jc w:val="center"/>
        <w:tblBorders>
          <w:insideH w:val="single" w:sz="4" w:space="0" w:color="auto"/>
          <w:insideV w:val="single" w:sz="48" w:space="0" w:color="FFFFFF"/>
        </w:tblBorders>
        <w:tblLook w:val="01E0" w:firstRow="1" w:lastRow="1" w:firstColumn="1" w:lastColumn="1" w:noHBand="0" w:noVBand="0"/>
      </w:tblPr>
      <w:tblGrid>
        <w:gridCol w:w="988"/>
        <w:gridCol w:w="2268"/>
        <w:gridCol w:w="6088"/>
      </w:tblGrid>
      <w:tr w:rsidR="0002003D" w:rsidRPr="0002003D" w14:paraId="5E8D0FD4" w14:textId="77777777" w:rsidTr="0002003D">
        <w:trPr>
          <w:trHeight w:val="2116"/>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09D6E46D" w14:textId="65C5B360" w:rsidR="001409BB" w:rsidRPr="0002003D" w:rsidRDefault="001409BB" w:rsidP="00C17083">
            <w:pPr>
              <w:pStyle w:val="ListParagraph"/>
              <w:numPr>
                <w:ilvl w:val="0"/>
                <w:numId w:val="50"/>
              </w:numPr>
              <w:jc w:val="center"/>
              <w:rPr>
                <w:rFonts w:ascii="Arial" w:hAnsi="Arial" w:cs="Arial"/>
                <w:b/>
                <w:bC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D9AAF1F" w14:textId="77FA3469" w:rsidR="001409BB" w:rsidRPr="0002003D" w:rsidRDefault="001409BB" w:rsidP="0002003D">
            <w:pPr>
              <w:tabs>
                <w:tab w:val="left" w:pos="792"/>
              </w:tabs>
              <w:spacing w:before="0" w:after="0" w:line="288" w:lineRule="auto"/>
              <w:rPr>
                <w:rFonts w:ascii="Arial" w:hAnsi="Arial" w:cs="Arial"/>
                <w:szCs w:val="22"/>
              </w:rPr>
            </w:pPr>
            <w:r w:rsidRPr="0002003D">
              <w:rPr>
                <w:rFonts w:ascii="Arial" w:hAnsi="Arial" w:cs="Arial"/>
                <w:szCs w:val="22"/>
              </w:rPr>
              <w:t>State different methods used to safely access a tree</w:t>
            </w:r>
          </w:p>
        </w:tc>
        <w:tc>
          <w:tcPr>
            <w:tcW w:w="6088" w:type="dxa"/>
            <w:tcBorders>
              <w:top w:val="single" w:sz="4" w:space="0" w:color="auto"/>
              <w:left w:val="single" w:sz="4" w:space="0" w:color="auto"/>
              <w:bottom w:val="single" w:sz="4" w:space="0" w:color="auto"/>
              <w:right w:val="single" w:sz="4" w:space="0" w:color="auto"/>
            </w:tcBorders>
            <w:shd w:val="clear" w:color="auto" w:fill="auto"/>
          </w:tcPr>
          <w:p w14:paraId="451D3EB0" w14:textId="77777777" w:rsidR="001409BB" w:rsidRPr="0002003D" w:rsidRDefault="001409BB" w:rsidP="00590A84">
            <w:pPr>
              <w:spacing w:before="0" w:after="0"/>
              <w:rPr>
                <w:rFonts w:ascii="Arial" w:hAnsi="Arial" w:cs="Arial"/>
                <w:szCs w:val="22"/>
              </w:rPr>
            </w:pPr>
            <w:r w:rsidRPr="0002003D">
              <w:rPr>
                <w:rFonts w:ascii="Arial" w:hAnsi="Arial" w:cs="Arial"/>
                <w:szCs w:val="22"/>
              </w:rPr>
              <w:t>Different methods that may be used to access a tree can include:</w:t>
            </w:r>
          </w:p>
          <w:p w14:paraId="0DFAC866" w14:textId="77777777" w:rsidR="001409BB" w:rsidRPr="0002003D" w:rsidRDefault="001409BB" w:rsidP="00C17083">
            <w:pPr>
              <w:numPr>
                <w:ilvl w:val="1"/>
                <w:numId w:val="29"/>
              </w:numPr>
              <w:tabs>
                <w:tab w:val="num" w:pos="1440"/>
              </w:tabs>
              <w:spacing w:before="0" w:after="0"/>
              <w:rPr>
                <w:rFonts w:ascii="Arial" w:hAnsi="Arial" w:cs="Arial"/>
                <w:szCs w:val="22"/>
              </w:rPr>
            </w:pPr>
            <w:r w:rsidRPr="0002003D">
              <w:rPr>
                <w:rFonts w:ascii="Arial" w:hAnsi="Arial" w:cs="Arial"/>
                <w:szCs w:val="22"/>
              </w:rPr>
              <w:t xml:space="preserve">moving rope technique </w:t>
            </w:r>
          </w:p>
          <w:p w14:paraId="68E69817" w14:textId="77777777" w:rsidR="001409BB" w:rsidRPr="0002003D" w:rsidRDefault="001409BB" w:rsidP="00C17083">
            <w:pPr>
              <w:numPr>
                <w:ilvl w:val="1"/>
                <w:numId w:val="29"/>
              </w:numPr>
              <w:tabs>
                <w:tab w:val="num" w:pos="1440"/>
              </w:tabs>
              <w:spacing w:before="0" w:after="0"/>
              <w:rPr>
                <w:rFonts w:ascii="Arial" w:hAnsi="Arial" w:cs="Arial"/>
                <w:szCs w:val="22"/>
              </w:rPr>
            </w:pPr>
            <w:r w:rsidRPr="0002003D">
              <w:rPr>
                <w:rFonts w:ascii="Arial" w:hAnsi="Arial" w:cs="Arial"/>
                <w:szCs w:val="22"/>
              </w:rPr>
              <w:t>stationary rope technique</w:t>
            </w:r>
          </w:p>
          <w:p w14:paraId="71659C8B" w14:textId="77777777" w:rsidR="001409BB" w:rsidRPr="0002003D" w:rsidRDefault="001409BB" w:rsidP="00C17083">
            <w:pPr>
              <w:numPr>
                <w:ilvl w:val="1"/>
                <w:numId w:val="29"/>
              </w:numPr>
              <w:tabs>
                <w:tab w:val="clear" w:pos="360"/>
                <w:tab w:val="num" w:pos="0"/>
                <w:tab w:val="num" w:pos="1440"/>
              </w:tabs>
              <w:spacing w:before="0" w:after="0"/>
              <w:rPr>
                <w:rFonts w:ascii="Arial" w:hAnsi="Arial" w:cs="Arial"/>
                <w:szCs w:val="22"/>
              </w:rPr>
            </w:pPr>
            <w:r w:rsidRPr="0002003D">
              <w:rPr>
                <w:rFonts w:ascii="Arial" w:hAnsi="Arial" w:cs="Arial"/>
                <w:szCs w:val="22"/>
              </w:rPr>
              <w:t>ladders</w:t>
            </w:r>
          </w:p>
          <w:p w14:paraId="623379CE" w14:textId="77777777" w:rsidR="001409BB" w:rsidRPr="0002003D" w:rsidRDefault="001409BB" w:rsidP="00C17083">
            <w:pPr>
              <w:numPr>
                <w:ilvl w:val="1"/>
                <w:numId w:val="29"/>
              </w:numPr>
              <w:tabs>
                <w:tab w:val="num" w:pos="1440"/>
              </w:tabs>
              <w:spacing w:before="0" w:after="0"/>
              <w:rPr>
                <w:rFonts w:ascii="Arial" w:hAnsi="Arial" w:cs="Arial"/>
                <w:szCs w:val="22"/>
              </w:rPr>
            </w:pPr>
            <w:r w:rsidRPr="0002003D">
              <w:rPr>
                <w:rFonts w:ascii="Arial" w:hAnsi="Arial" w:cs="Arial"/>
                <w:szCs w:val="22"/>
              </w:rPr>
              <w:t>spikes/climbing irons</w:t>
            </w:r>
          </w:p>
          <w:p w14:paraId="6BD4B0AB" w14:textId="77777777" w:rsidR="001409BB" w:rsidRPr="0002003D" w:rsidRDefault="001409BB" w:rsidP="00C17083">
            <w:pPr>
              <w:numPr>
                <w:ilvl w:val="1"/>
                <w:numId w:val="29"/>
              </w:numPr>
              <w:tabs>
                <w:tab w:val="num" w:pos="1440"/>
              </w:tabs>
              <w:spacing w:before="0" w:after="0"/>
              <w:rPr>
                <w:rFonts w:ascii="Arial" w:hAnsi="Arial" w:cs="Arial"/>
                <w:szCs w:val="22"/>
              </w:rPr>
            </w:pPr>
            <w:r w:rsidRPr="0002003D">
              <w:rPr>
                <w:rFonts w:ascii="Arial" w:hAnsi="Arial" w:cs="Arial"/>
                <w:szCs w:val="22"/>
              </w:rPr>
              <w:t>Mobile Elevating Work Platform (MEWP)</w:t>
            </w:r>
          </w:p>
          <w:p w14:paraId="341D2E7C" w14:textId="4FDAE604" w:rsidR="001409BB" w:rsidRPr="00246508" w:rsidRDefault="001409BB" w:rsidP="00590A84">
            <w:pPr>
              <w:numPr>
                <w:ilvl w:val="1"/>
                <w:numId w:val="29"/>
              </w:numPr>
              <w:tabs>
                <w:tab w:val="num" w:pos="1440"/>
              </w:tabs>
              <w:spacing w:before="0" w:after="0"/>
              <w:rPr>
                <w:rFonts w:ascii="Arial" w:hAnsi="Arial" w:cs="Arial"/>
                <w:szCs w:val="22"/>
              </w:rPr>
            </w:pPr>
            <w:r w:rsidRPr="0002003D">
              <w:rPr>
                <w:rFonts w:ascii="Arial" w:hAnsi="Arial" w:cs="Arial"/>
                <w:bCs/>
                <w:szCs w:val="22"/>
              </w:rPr>
              <w:t>other</w:t>
            </w:r>
          </w:p>
        </w:tc>
      </w:tr>
      <w:tr w:rsidR="0002003D" w:rsidRPr="0002003D" w14:paraId="49AEBC5C" w14:textId="77777777" w:rsidTr="0002003D">
        <w:trPr>
          <w:trHeight w:val="166"/>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64A52E7A" w14:textId="3E339442" w:rsidR="001409BB" w:rsidRPr="0002003D" w:rsidRDefault="001409BB" w:rsidP="00C17083">
            <w:pPr>
              <w:pStyle w:val="ListParagraph"/>
              <w:numPr>
                <w:ilvl w:val="0"/>
                <w:numId w:val="50"/>
              </w:numPr>
              <w:jc w:val="center"/>
              <w:rPr>
                <w:rFonts w:ascii="Arial" w:hAnsi="Arial" w:cs="Arial"/>
                <w:b/>
                <w:bC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015430E" w14:textId="14243B06" w:rsidR="001409BB" w:rsidRPr="0002003D" w:rsidRDefault="001409BB" w:rsidP="00590A84">
            <w:pPr>
              <w:rPr>
                <w:rFonts w:ascii="Arial" w:hAnsi="Arial" w:cs="Arial"/>
                <w:szCs w:val="22"/>
              </w:rPr>
            </w:pPr>
            <w:r w:rsidRPr="0002003D">
              <w:rPr>
                <w:rFonts w:ascii="Arial" w:hAnsi="Arial" w:cs="Arial"/>
                <w:szCs w:val="22"/>
              </w:rPr>
              <w:t>State the difference between a personal fall protection anchor and a positioning anchor</w:t>
            </w:r>
          </w:p>
          <w:p w14:paraId="2ABA5A56" w14:textId="77777777" w:rsidR="001409BB" w:rsidRPr="0002003D" w:rsidRDefault="001409BB" w:rsidP="00590A84">
            <w:pPr>
              <w:rPr>
                <w:rFonts w:ascii="Arial" w:hAnsi="Arial" w:cs="Arial"/>
                <w:szCs w:val="22"/>
              </w:rPr>
            </w:pPr>
          </w:p>
          <w:p w14:paraId="4A285E72" w14:textId="77777777" w:rsidR="001409BB" w:rsidRPr="0002003D" w:rsidRDefault="001409BB" w:rsidP="00590A84">
            <w:pPr>
              <w:rPr>
                <w:rFonts w:ascii="Arial" w:hAnsi="Arial" w:cs="Arial"/>
                <w:szCs w:val="22"/>
              </w:rPr>
            </w:pPr>
          </w:p>
          <w:p w14:paraId="09BC2704" w14:textId="77777777" w:rsidR="001409BB" w:rsidRPr="0002003D" w:rsidRDefault="001409BB" w:rsidP="00590A84">
            <w:pPr>
              <w:rPr>
                <w:rFonts w:ascii="Arial" w:hAnsi="Arial" w:cs="Arial"/>
                <w:szCs w:val="22"/>
              </w:rPr>
            </w:pPr>
          </w:p>
          <w:p w14:paraId="123171A3" w14:textId="77777777" w:rsidR="001409BB" w:rsidRPr="0002003D" w:rsidRDefault="001409BB" w:rsidP="00590A84">
            <w:pPr>
              <w:jc w:val="center"/>
              <w:rPr>
                <w:rFonts w:ascii="Arial" w:hAnsi="Arial" w:cs="Arial"/>
                <w:szCs w:val="22"/>
              </w:rPr>
            </w:pPr>
          </w:p>
        </w:tc>
        <w:tc>
          <w:tcPr>
            <w:tcW w:w="6088" w:type="dxa"/>
            <w:tcBorders>
              <w:top w:val="single" w:sz="4" w:space="0" w:color="auto"/>
              <w:left w:val="single" w:sz="4" w:space="0" w:color="auto"/>
              <w:bottom w:val="single" w:sz="4" w:space="0" w:color="auto"/>
              <w:right w:val="single" w:sz="4" w:space="0" w:color="auto"/>
            </w:tcBorders>
            <w:shd w:val="clear" w:color="auto" w:fill="auto"/>
          </w:tcPr>
          <w:p w14:paraId="62A27686" w14:textId="6FE71739" w:rsidR="001409BB" w:rsidRDefault="001409BB" w:rsidP="00590A84">
            <w:pPr>
              <w:rPr>
                <w:rFonts w:ascii="Arial" w:hAnsi="Arial" w:cs="Arial"/>
                <w:szCs w:val="22"/>
              </w:rPr>
            </w:pPr>
            <w:r w:rsidRPr="0002003D">
              <w:rPr>
                <w:rFonts w:ascii="Arial" w:hAnsi="Arial" w:cs="Arial"/>
                <w:szCs w:val="22"/>
              </w:rPr>
              <w:t>The difference between a personal fall protection anchor and a positioning anchor may be:</w:t>
            </w:r>
          </w:p>
          <w:p w14:paraId="0F72D73A" w14:textId="77777777" w:rsidR="0002003D" w:rsidRPr="0002003D" w:rsidRDefault="0002003D" w:rsidP="00590A84">
            <w:pPr>
              <w:rPr>
                <w:rFonts w:ascii="Arial" w:hAnsi="Arial" w:cs="Arial"/>
                <w:szCs w:val="22"/>
              </w:rPr>
            </w:pPr>
          </w:p>
          <w:p w14:paraId="710FC43C" w14:textId="33C56E27" w:rsidR="001409BB" w:rsidRPr="0002003D" w:rsidRDefault="001409BB" w:rsidP="00590A84">
            <w:pPr>
              <w:rPr>
                <w:rFonts w:ascii="Arial" w:hAnsi="Arial" w:cs="Arial"/>
                <w:szCs w:val="22"/>
              </w:rPr>
            </w:pPr>
            <w:r w:rsidRPr="0002003D">
              <w:rPr>
                <w:rFonts w:ascii="Arial" w:hAnsi="Arial" w:cs="Arial"/>
                <w:szCs w:val="22"/>
              </w:rPr>
              <w:t>Personal fall protection anchor:</w:t>
            </w:r>
          </w:p>
          <w:p w14:paraId="381F8FCE" w14:textId="7DAB9BA5" w:rsidR="001409BB" w:rsidRPr="0002003D" w:rsidRDefault="001409BB" w:rsidP="00AD0D31">
            <w:pPr>
              <w:pStyle w:val="ListParagraph"/>
              <w:numPr>
                <w:ilvl w:val="0"/>
                <w:numId w:val="47"/>
              </w:numPr>
              <w:ind w:left="314" w:hanging="284"/>
              <w:rPr>
                <w:rFonts w:ascii="Arial" w:hAnsi="Arial" w:cs="Arial"/>
              </w:rPr>
            </w:pPr>
            <w:r w:rsidRPr="0002003D">
              <w:rPr>
                <w:rFonts w:ascii="Arial" w:hAnsi="Arial" w:cs="Arial"/>
              </w:rPr>
              <w:t>An unquestionably reliable anchor point that supports the full potential load of a climber and equipment</w:t>
            </w:r>
          </w:p>
          <w:p w14:paraId="72B8E31D" w14:textId="77777777" w:rsidR="0002003D" w:rsidRDefault="0002003D" w:rsidP="00590A84">
            <w:pPr>
              <w:tabs>
                <w:tab w:val="num" w:pos="574"/>
              </w:tabs>
              <w:spacing w:before="0" w:after="0"/>
              <w:rPr>
                <w:rFonts w:ascii="Arial" w:hAnsi="Arial" w:cs="Arial"/>
                <w:szCs w:val="22"/>
              </w:rPr>
            </w:pPr>
          </w:p>
          <w:p w14:paraId="25576264" w14:textId="43B786BD" w:rsidR="001409BB" w:rsidRPr="0002003D" w:rsidRDefault="001409BB" w:rsidP="00590A84">
            <w:pPr>
              <w:tabs>
                <w:tab w:val="num" w:pos="574"/>
              </w:tabs>
              <w:spacing w:before="0" w:after="0"/>
              <w:rPr>
                <w:rFonts w:ascii="Arial" w:hAnsi="Arial" w:cs="Arial"/>
                <w:szCs w:val="22"/>
              </w:rPr>
            </w:pPr>
            <w:r w:rsidRPr="0002003D">
              <w:rPr>
                <w:rFonts w:ascii="Arial" w:hAnsi="Arial" w:cs="Arial"/>
                <w:szCs w:val="22"/>
              </w:rPr>
              <w:t>Positioning anchor:</w:t>
            </w:r>
          </w:p>
          <w:p w14:paraId="7E276DDD" w14:textId="6F976246" w:rsidR="001409BB" w:rsidRPr="0002003D" w:rsidRDefault="001409BB" w:rsidP="00AD0D31">
            <w:pPr>
              <w:pStyle w:val="ListParagraph"/>
              <w:numPr>
                <w:ilvl w:val="0"/>
                <w:numId w:val="47"/>
              </w:numPr>
              <w:tabs>
                <w:tab w:val="num" w:pos="574"/>
              </w:tabs>
              <w:spacing w:before="0" w:after="0"/>
              <w:ind w:left="314" w:hanging="284"/>
              <w:rPr>
                <w:rFonts w:ascii="Arial" w:hAnsi="Arial" w:cs="Arial"/>
              </w:rPr>
            </w:pPr>
            <w:r w:rsidRPr="0002003D">
              <w:rPr>
                <w:rFonts w:ascii="Arial" w:hAnsi="Arial" w:cs="Arial"/>
              </w:rPr>
              <w:t>An anchor that is used to aid the climber with positioning and prevent a pendulum swing</w:t>
            </w:r>
          </w:p>
        </w:tc>
      </w:tr>
      <w:tr w:rsidR="0002003D" w:rsidRPr="0002003D" w14:paraId="62FD5D64" w14:textId="77777777" w:rsidTr="00C17083">
        <w:trPr>
          <w:trHeight w:val="4317"/>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225FB5AA" w14:textId="3E69B386" w:rsidR="001409BB" w:rsidRPr="0002003D" w:rsidRDefault="001409BB" w:rsidP="00C17083">
            <w:pPr>
              <w:pStyle w:val="ListParagraph"/>
              <w:numPr>
                <w:ilvl w:val="0"/>
                <w:numId w:val="50"/>
              </w:numPr>
              <w:rPr>
                <w:rFonts w:ascii="Arial" w:hAnsi="Arial" w:cs="Arial"/>
                <w:b/>
                <w:bC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CC8FAE6" w14:textId="77777777" w:rsidR="001409BB" w:rsidRPr="0002003D" w:rsidRDefault="001409BB" w:rsidP="00590A84">
            <w:pPr>
              <w:tabs>
                <w:tab w:val="left" w:pos="567"/>
              </w:tabs>
              <w:spacing w:before="0" w:after="0"/>
              <w:rPr>
                <w:rFonts w:ascii="Arial" w:hAnsi="Arial" w:cs="Arial"/>
                <w:szCs w:val="22"/>
                <w:lang w:eastAsia="en-GB"/>
              </w:rPr>
            </w:pPr>
            <w:r w:rsidRPr="0002003D">
              <w:rPr>
                <w:rFonts w:ascii="Arial" w:hAnsi="Arial" w:cs="Arial"/>
                <w:szCs w:val="22"/>
                <w:lang w:eastAsia="en-GB"/>
              </w:rPr>
              <w:t xml:space="preserve">Select access and tree climbing equipment and personal protective equipment (PPE) </w:t>
            </w:r>
          </w:p>
          <w:p w14:paraId="554E269D" w14:textId="77777777" w:rsidR="001409BB" w:rsidRPr="0002003D" w:rsidRDefault="001409BB" w:rsidP="00590A84">
            <w:pPr>
              <w:rPr>
                <w:rFonts w:ascii="Arial" w:hAnsi="Arial" w:cs="Arial"/>
                <w:szCs w:val="22"/>
                <w:lang w:eastAsia="en-GB"/>
              </w:rPr>
            </w:pPr>
          </w:p>
          <w:p w14:paraId="322C45CE" w14:textId="77777777" w:rsidR="001409BB" w:rsidRPr="0002003D" w:rsidRDefault="001409BB" w:rsidP="00590A84">
            <w:pPr>
              <w:rPr>
                <w:rFonts w:ascii="Arial" w:hAnsi="Arial" w:cs="Arial"/>
                <w:szCs w:val="22"/>
                <w:lang w:eastAsia="en-GB"/>
              </w:rPr>
            </w:pPr>
          </w:p>
          <w:p w14:paraId="677EB179" w14:textId="77777777" w:rsidR="001409BB" w:rsidRPr="0002003D" w:rsidRDefault="001409BB" w:rsidP="00590A84">
            <w:pPr>
              <w:rPr>
                <w:rFonts w:ascii="Arial" w:hAnsi="Arial" w:cs="Arial"/>
                <w:szCs w:val="22"/>
                <w:lang w:eastAsia="en-GB"/>
              </w:rPr>
            </w:pPr>
          </w:p>
          <w:p w14:paraId="026B4D4C" w14:textId="77777777" w:rsidR="001409BB" w:rsidRPr="0002003D" w:rsidRDefault="001409BB" w:rsidP="00590A84">
            <w:pPr>
              <w:rPr>
                <w:rFonts w:ascii="Arial" w:hAnsi="Arial" w:cs="Arial"/>
                <w:szCs w:val="22"/>
                <w:lang w:eastAsia="en-GB"/>
              </w:rPr>
            </w:pPr>
          </w:p>
          <w:p w14:paraId="69810405" w14:textId="77777777" w:rsidR="001409BB" w:rsidRPr="0002003D" w:rsidRDefault="001409BB" w:rsidP="00590A84">
            <w:pPr>
              <w:rPr>
                <w:rFonts w:ascii="Arial" w:hAnsi="Arial" w:cs="Arial"/>
                <w:szCs w:val="22"/>
                <w:lang w:eastAsia="en-GB"/>
              </w:rPr>
            </w:pPr>
          </w:p>
          <w:p w14:paraId="1584227E" w14:textId="77777777" w:rsidR="001409BB" w:rsidRPr="0002003D" w:rsidRDefault="001409BB" w:rsidP="00590A84">
            <w:pPr>
              <w:rPr>
                <w:rFonts w:ascii="Arial" w:hAnsi="Arial" w:cs="Arial"/>
                <w:szCs w:val="22"/>
                <w:lang w:eastAsia="en-GB"/>
              </w:rPr>
            </w:pPr>
          </w:p>
          <w:p w14:paraId="7853DDC9" w14:textId="77777777" w:rsidR="001409BB" w:rsidRPr="0002003D" w:rsidRDefault="001409BB" w:rsidP="00590A84">
            <w:pPr>
              <w:rPr>
                <w:rFonts w:ascii="Arial" w:hAnsi="Arial" w:cs="Arial"/>
                <w:szCs w:val="22"/>
                <w:lang w:eastAsia="en-GB"/>
              </w:rPr>
            </w:pPr>
          </w:p>
        </w:tc>
        <w:tc>
          <w:tcPr>
            <w:tcW w:w="6088" w:type="dxa"/>
            <w:tcBorders>
              <w:top w:val="single" w:sz="4" w:space="0" w:color="auto"/>
              <w:left w:val="single" w:sz="4" w:space="0" w:color="auto"/>
              <w:bottom w:val="single" w:sz="4" w:space="0" w:color="auto"/>
              <w:right w:val="single" w:sz="4" w:space="0" w:color="auto"/>
            </w:tcBorders>
            <w:shd w:val="clear" w:color="auto" w:fill="auto"/>
          </w:tcPr>
          <w:p w14:paraId="6F194970" w14:textId="77777777" w:rsidR="001409BB" w:rsidRPr="0002003D" w:rsidRDefault="001409BB" w:rsidP="00590A84">
            <w:pPr>
              <w:tabs>
                <w:tab w:val="left" w:pos="972"/>
              </w:tabs>
              <w:spacing w:before="0" w:after="0"/>
              <w:rPr>
                <w:rFonts w:ascii="Arial" w:hAnsi="Arial" w:cs="Arial"/>
                <w:szCs w:val="22"/>
              </w:rPr>
            </w:pPr>
            <w:r w:rsidRPr="0002003D">
              <w:rPr>
                <w:rFonts w:ascii="Arial" w:hAnsi="Arial" w:cs="Arial"/>
                <w:szCs w:val="22"/>
              </w:rPr>
              <w:t>Candidate to select compliant PPE and safety clothing for tree climbing to include:</w:t>
            </w:r>
          </w:p>
          <w:p w14:paraId="38233A8F" w14:textId="77777777" w:rsidR="001409BB" w:rsidRPr="0002003D" w:rsidRDefault="001409BB" w:rsidP="00C17083">
            <w:pPr>
              <w:numPr>
                <w:ilvl w:val="0"/>
                <w:numId w:val="30"/>
              </w:numPr>
              <w:tabs>
                <w:tab w:val="num" w:pos="574"/>
                <w:tab w:val="left" w:pos="972"/>
              </w:tabs>
              <w:spacing w:before="0" w:after="0"/>
              <w:rPr>
                <w:rFonts w:ascii="Arial" w:hAnsi="Arial" w:cs="Arial"/>
                <w:szCs w:val="22"/>
              </w:rPr>
            </w:pPr>
            <w:r w:rsidRPr="0002003D">
              <w:rPr>
                <w:rFonts w:ascii="Arial" w:hAnsi="Arial" w:cs="Arial"/>
                <w:szCs w:val="22"/>
              </w:rPr>
              <w:t xml:space="preserve">tree climbing helmet </w:t>
            </w:r>
          </w:p>
          <w:p w14:paraId="3A8A56F1" w14:textId="77777777" w:rsidR="001409BB" w:rsidRPr="0002003D" w:rsidRDefault="001409BB" w:rsidP="00C17083">
            <w:pPr>
              <w:numPr>
                <w:ilvl w:val="0"/>
                <w:numId w:val="30"/>
              </w:numPr>
              <w:tabs>
                <w:tab w:val="num" w:pos="574"/>
                <w:tab w:val="left" w:pos="972"/>
              </w:tabs>
              <w:spacing w:before="0" w:after="0"/>
              <w:rPr>
                <w:rFonts w:ascii="Arial" w:hAnsi="Arial" w:cs="Arial"/>
                <w:szCs w:val="22"/>
              </w:rPr>
            </w:pPr>
            <w:r w:rsidRPr="0002003D">
              <w:rPr>
                <w:rFonts w:ascii="Arial" w:hAnsi="Arial" w:cs="Arial"/>
                <w:szCs w:val="22"/>
              </w:rPr>
              <w:t>personal first aid kit/whistle</w:t>
            </w:r>
          </w:p>
          <w:p w14:paraId="683630F8" w14:textId="77777777" w:rsidR="001409BB" w:rsidRPr="0002003D" w:rsidRDefault="001409BB" w:rsidP="00C17083">
            <w:pPr>
              <w:numPr>
                <w:ilvl w:val="0"/>
                <w:numId w:val="30"/>
              </w:numPr>
              <w:tabs>
                <w:tab w:val="num" w:pos="574"/>
                <w:tab w:val="left" w:pos="972"/>
              </w:tabs>
              <w:spacing w:before="0" w:after="0"/>
              <w:rPr>
                <w:rFonts w:ascii="Arial" w:hAnsi="Arial" w:cs="Arial"/>
                <w:szCs w:val="22"/>
              </w:rPr>
            </w:pPr>
            <w:r w:rsidRPr="0002003D">
              <w:rPr>
                <w:rFonts w:ascii="Arial" w:hAnsi="Arial" w:cs="Arial"/>
                <w:szCs w:val="22"/>
              </w:rPr>
              <w:t>knife with retractable blade or handsaw</w:t>
            </w:r>
          </w:p>
          <w:p w14:paraId="020176A2" w14:textId="77777777" w:rsidR="001409BB" w:rsidRPr="0002003D" w:rsidRDefault="001409BB" w:rsidP="00C17083">
            <w:pPr>
              <w:numPr>
                <w:ilvl w:val="0"/>
                <w:numId w:val="30"/>
              </w:numPr>
              <w:tabs>
                <w:tab w:val="num" w:pos="574"/>
                <w:tab w:val="left" w:pos="972"/>
              </w:tabs>
              <w:spacing w:before="0" w:after="0"/>
              <w:rPr>
                <w:rFonts w:ascii="Arial" w:hAnsi="Arial" w:cs="Arial"/>
                <w:szCs w:val="22"/>
              </w:rPr>
            </w:pPr>
            <w:r w:rsidRPr="0002003D">
              <w:rPr>
                <w:rFonts w:ascii="Arial" w:hAnsi="Arial" w:cs="Arial"/>
                <w:szCs w:val="22"/>
              </w:rPr>
              <w:t>foot protection with good grip and ankle support</w:t>
            </w:r>
          </w:p>
          <w:p w14:paraId="0D30E4D8" w14:textId="77777777" w:rsidR="001409BB" w:rsidRPr="0002003D" w:rsidRDefault="001409BB" w:rsidP="00C17083">
            <w:pPr>
              <w:numPr>
                <w:ilvl w:val="0"/>
                <w:numId w:val="30"/>
              </w:numPr>
              <w:tabs>
                <w:tab w:val="num" w:pos="574"/>
                <w:tab w:val="left" w:pos="972"/>
              </w:tabs>
              <w:spacing w:before="0" w:after="0"/>
              <w:rPr>
                <w:rFonts w:ascii="Arial" w:hAnsi="Arial" w:cs="Arial"/>
                <w:szCs w:val="22"/>
              </w:rPr>
            </w:pPr>
            <w:r w:rsidRPr="0002003D">
              <w:rPr>
                <w:rFonts w:ascii="Arial" w:hAnsi="Arial" w:cs="Arial"/>
                <w:szCs w:val="22"/>
              </w:rPr>
              <w:t xml:space="preserve">non- snag clothing </w:t>
            </w:r>
          </w:p>
          <w:p w14:paraId="27C7EA98" w14:textId="77777777" w:rsidR="001409BB" w:rsidRPr="0002003D" w:rsidRDefault="001409BB" w:rsidP="00C17083">
            <w:pPr>
              <w:numPr>
                <w:ilvl w:val="0"/>
                <w:numId w:val="30"/>
              </w:numPr>
              <w:tabs>
                <w:tab w:val="num" w:pos="574"/>
                <w:tab w:val="left" w:pos="972"/>
              </w:tabs>
              <w:spacing w:before="0" w:after="0"/>
              <w:rPr>
                <w:rFonts w:ascii="Arial" w:hAnsi="Arial" w:cs="Arial"/>
                <w:szCs w:val="22"/>
              </w:rPr>
            </w:pPr>
            <w:r w:rsidRPr="0002003D">
              <w:rPr>
                <w:rFonts w:ascii="Arial" w:hAnsi="Arial" w:cs="Arial"/>
                <w:szCs w:val="22"/>
              </w:rPr>
              <w:t>eye protection</w:t>
            </w:r>
          </w:p>
          <w:p w14:paraId="3B7F9590" w14:textId="77777777" w:rsidR="001409BB" w:rsidRPr="0002003D" w:rsidRDefault="001409BB" w:rsidP="00590A84">
            <w:pPr>
              <w:tabs>
                <w:tab w:val="left" w:pos="702"/>
              </w:tabs>
              <w:spacing w:before="0" w:after="0"/>
              <w:rPr>
                <w:rFonts w:ascii="Arial" w:hAnsi="Arial" w:cs="Arial"/>
                <w:szCs w:val="22"/>
              </w:rPr>
            </w:pPr>
          </w:p>
          <w:p w14:paraId="2899836D" w14:textId="77777777" w:rsidR="001409BB" w:rsidRPr="0002003D" w:rsidRDefault="001409BB" w:rsidP="00590A84">
            <w:pPr>
              <w:tabs>
                <w:tab w:val="left" w:pos="702"/>
              </w:tabs>
              <w:spacing w:before="0" w:after="0"/>
              <w:rPr>
                <w:rFonts w:ascii="Arial" w:hAnsi="Arial" w:cs="Arial"/>
                <w:szCs w:val="22"/>
              </w:rPr>
            </w:pPr>
            <w:r w:rsidRPr="0002003D">
              <w:rPr>
                <w:rFonts w:ascii="Arial" w:hAnsi="Arial" w:cs="Arial"/>
                <w:szCs w:val="22"/>
              </w:rPr>
              <w:t xml:space="preserve">Candidate to select appropriate compliant climbing equipment for tree climbing to include: </w:t>
            </w:r>
          </w:p>
          <w:p w14:paraId="2453C11E" w14:textId="77777777" w:rsidR="001409BB" w:rsidRPr="0002003D" w:rsidRDefault="001409BB" w:rsidP="00C17083">
            <w:pPr>
              <w:numPr>
                <w:ilvl w:val="0"/>
                <w:numId w:val="31"/>
              </w:numPr>
              <w:tabs>
                <w:tab w:val="num" w:pos="574"/>
              </w:tabs>
              <w:spacing w:before="0" w:after="0"/>
              <w:rPr>
                <w:rFonts w:ascii="Arial" w:hAnsi="Arial" w:cs="Arial"/>
                <w:szCs w:val="22"/>
              </w:rPr>
            </w:pPr>
            <w:r w:rsidRPr="0002003D">
              <w:rPr>
                <w:rFonts w:ascii="Arial" w:hAnsi="Arial" w:cs="Arial"/>
                <w:szCs w:val="22"/>
              </w:rPr>
              <w:t xml:space="preserve">harness </w:t>
            </w:r>
          </w:p>
          <w:p w14:paraId="3C24718B" w14:textId="77777777" w:rsidR="001409BB" w:rsidRPr="0002003D" w:rsidRDefault="001409BB" w:rsidP="00C17083">
            <w:pPr>
              <w:numPr>
                <w:ilvl w:val="0"/>
                <w:numId w:val="31"/>
              </w:numPr>
              <w:tabs>
                <w:tab w:val="num" w:pos="574"/>
              </w:tabs>
              <w:spacing w:before="0" w:after="0"/>
              <w:rPr>
                <w:rFonts w:ascii="Arial" w:hAnsi="Arial" w:cs="Arial"/>
                <w:szCs w:val="22"/>
              </w:rPr>
            </w:pPr>
            <w:r w:rsidRPr="0002003D">
              <w:rPr>
                <w:rFonts w:ascii="Arial" w:hAnsi="Arial" w:cs="Arial"/>
                <w:szCs w:val="22"/>
              </w:rPr>
              <w:t>ropes/ lanyards of suitable diameter, length and strength for the climbing lines and for the friction hitches</w:t>
            </w:r>
          </w:p>
          <w:p w14:paraId="5D24AC93" w14:textId="77777777" w:rsidR="001409BB" w:rsidRPr="0002003D" w:rsidRDefault="001409BB" w:rsidP="00C17083">
            <w:pPr>
              <w:numPr>
                <w:ilvl w:val="0"/>
                <w:numId w:val="31"/>
              </w:numPr>
              <w:tabs>
                <w:tab w:val="num" w:pos="574"/>
              </w:tabs>
              <w:spacing w:before="0" w:after="0"/>
              <w:rPr>
                <w:rFonts w:ascii="Arial" w:hAnsi="Arial" w:cs="Arial"/>
                <w:szCs w:val="22"/>
              </w:rPr>
            </w:pPr>
            <w:r w:rsidRPr="0002003D">
              <w:rPr>
                <w:rFonts w:ascii="Arial" w:hAnsi="Arial" w:cs="Arial"/>
                <w:szCs w:val="22"/>
              </w:rPr>
              <w:t>minimum of triple action auto-locking karabiners for main attachments</w:t>
            </w:r>
          </w:p>
        </w:tc>
      </w:tr>
      <w:tr w:rsidR="0002003D" w:rsidRPr="0002003D" w14:paraId="01B5E37C" w14:textId="77777777" w:rsidTr="0002003D">
        <w:trPr>
          <w:trHeight w:val="712"/>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2CF4A4F0" w14:textId="5BCB7A52" w:rsidR="001409BB" w:rsidRPr="0002003D" w:rsidRDefault="001409BB" w:rsidP="00C17083">
            <w:pPr>
              <w:pStyle w:val="ListParagraph"/>
              <w:numPr>
                <w:ilvl w:val="0"/>
                <w:numId w:val="50"/>
              </w:numPr>
              <w:jc w:val="center"/>
              <w:rPr>
                <w:rFonts w:ascii="Arial" w:hAnsi="Arial" w:cs="Arial"/>
                <w:b/>
                <w:bC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0685C56" w14:textId="7F1176F3" w:rsidR="001409BB" w:rsidRPr="0002003D" w:rsidRDefault="001409BB" w:rsidP="00590A84">
            <w:pPr>
              <w:rPr>
                <w:rFonts w:ascii="Arial" w:hAnsi="Arial" w:cs="Arial"/>
                <w:szCs w:val="22"/>
                <w:lang w:eastAsia="en-GB"/>
              </w:rPr>
            </w:pPr>
            <w:r w:rsidRPr="0002003D">
              <w:rPr>
                <w:rFonts w:ascii="Arial" w:hAnsi="Arial" w:cs="Arial"/>
                <w:szCs w:val="22"/>
                <w:lang w:eastAsia="en-GB"/>
              </w:rPr>
              <w:t>Tie and set a three-knot climbing system</w:t>
            </w:r>
          </w:p>
        </w:tc>
        <w:tc>
          <w:tcPr>
            <w:tcW w:w="6088" w:type="dxa"/>
            <w:tcBorders>
              <w:top w:val="single" w:sz="4" w:space="0" w:color="auto"/>
              <w:left w:val="single" w:sz="4" w:space="0" w:color="auto"/>
              <w:bottom w:val="single" w:sz="4" w:space="0" w:color="auto"/>
              <w:right w:val="single" w:sz="4" w:space="0" w:color="auto"/>
            </w:tcBorders>
            <w:shd w:val="clear" w:color="auto" w:fill="auto"/>
          </w:tcPr>
          <w:p w14:paraId="4155554B" w14:textId="016F2D5E" w:rsidR="001409BB" w:rsidRPr="0002003D" w:rsidRDefault="001409BB" w:rsidP="00590A84">
            <w:pPr>
              <w:tabs>
                <w:tab w:val="left" w:pos="702"/>
              </w:tabs>
              <w:spacing w:before="0" w:after="0"/>
              <w:rPr>
                <w:rFonts w:ascii="Arial" w:hAnsi="Arial" w:cs="Arial"/>
                <w:szCs w:val="22"/>
              </w:rPr>
            </w:pPr>
            <w:r w:rsidRPr="0002003D">
              <w:rPr>
                <w:rFonts w:ascii="Arial" w:hAnsi="Arial" w:cs="Arial"/>
                <w:szCs w:val="22"/>
              </w:rPr>
              <w:t>Candidate to demonstrate the ability to tie a three-knot system</w:t>
            </w:r>
          </w:p>
        </w:tc>
      </w:tr>
      <w:tr w:rsidR="0002003D" w:rsidRPr="0002003D" w14:paraId="02AB106F" w14:textId="77777777" w:rsidTr="00246508">
        <w:trPr>
          <w:trHeight w:val="6794"/>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7FB43345" w14:textId="71ED565D" w:rsidR="001409BB" w:rsidRPr="0002003D" w:rsidRDefault="001409BB" w:rsidP="00C17083">
            <w:pPr>
              <w:pStyle w:val="ListParagraph"/>
              <w:numPr>
                <w:ilvl w:val="0"/>
                <w:numId w:val="50"/>
              </w:numPr>
              <w:rPr>
                <w:rFonts w:ascii="Arial" w:hAnsi="Arial" w:cs="Arial"/>
                <w:b/>
                <w:bC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F1FD07B" w14:textId="4E7A6465" w:rsidR="001409BB" w:rsidRPr="0002003D" w:rsidRDefault="001409BB" w:rsidP="00590A84">
            <w:pPr>
              <w:pStyle w:val="NoSpacing"/>
              <w:rPr>
                <w:rFonts w:ascii="Arial" w:hAnsi="Arial" w:cs="Arial"/>
                <w:szCs w:val="22"/>
              </w:rPr>
            </w:pPr>
            <w:r w:rsidRPr="0002003D">
              <w:rPr>
                <w:rFonts w:ascii="Arial" w:hAnsi="Arial" w:cs="Arial"/>
                <w:szCs w:val="22"/>
              </w:rPr>
              <w:t>Use access and positioning methods appropriate to the tree</w:t>
            </w:r>
          </w:p>
          <w:p w14:paraId="428DE69C" w14:textId="77777777" w:rsidR="001409BB" w:rsidRPr="0002003D" w:rsidRDefault="001409BB" w:rsidP="00590A84">
            <w:pPr>
              <w:jc w:val="right"/>
              <w:rPr>
                <w:rFonts w:ascii="Arial" w:hAnsi="Arial" w:cs="Arial"/>
                <w:szCs w:val="22"/>
              </w:rPr>
            </w:pPr>
          </w:p>
          <w:p w14:paraId="58D4C609" w14:textId="77777777" w:rsidR="001409BB" w:rsidRPr="0002003D" w:rsidRDefault="001409BB" w:rsidP="00590A84">
            <w:pPr>
              <w:rPr>
                <w:rFonts w:ascii="Arial" w:hAnsi="Arial" w:cs="Arial"/>
                <w:szCs w:val="22"/>
              </w:rPr>
            </w:pPr>
          </w:p>
          <w:p w14:paraId="75BE3F87" w14:textId="77777777" w:rsidR="001409BB" w:rsidRPr="0002003D" w:rsidRDefault="001409BB" w:rsidP="00590A84">
            <w:pPr>
              <w:rPr>
                <w:rFonts w:ascii="Arial" w:hAnsi="Arial" w:cs="Arial"/>
                <w:szCs w:val="22"/>
              </w:rPr>
            </w:pPr>
          </w:p>
          <w:p w14:paraId="1E980C57" w14:textId="77777777" w:rsidR="001409BB" w:rsidRPr="0002003D" w:rsidRDefault="001409BB" w:rsidP="00590A84">
            <w:pPr>
              <w:rPr>
                <w:rFonts w:ascii="Arial" w:hAnsi="Arial" w:cs="Arial"/>
                <w:szCs w:val="22"/>
              </w:rPr>
            </w:pPr>
          </w:p>
          <w:p w14:paraId="4A1E2778" w14:textId="77777777" w:rsidR="001409BB" w:rsidRPr="0002003D" w:rsidRDefault="001409BB" w:rsidP="00590A84">
            <w:pPr>
              <w:rPr>
                <w:rFonts w:ascii="Arial" w:hAnsi="Arial" w:cs="Arial"/>
                <w:szCs w:val="22"/>
              </w:rPr>
            </w:pPr>
          </w:p>
          <w:p w14:paraId="01DCF379" w14:textId="77777777" w:rsidR="001409BB" w:rsidRPr="0002003D" w:rsidRDefault="001409BB" w:rsidP="00590A84">
            <w:pPr>
              <w:rPr>
                <w:rFonts w:ascii="Arial" w:hAnsi="Arial" w:cs="Arial"/>
                <w:szCs w:val="22"/>
              </w:rPr>
            </w:pPr>
          </w:p>
          <w:p w14:paraId="14752A5F" w14:textId="77777777" w:rsidR="001409BB" w:rsidRPr="0002003D" w:rsidRDefault="001409BB" w:rsidP="00590A84">
            <w:pPr>
              <w:rPr>
                <w:rFonts w:ascii="Arial" w:hAnsi="Arial" w:cs="Arial"/>
                <w:szCs w:val="22"/>
              </w:rPr>
            </w:pPr>
          </w:p>
          <w:p w14:paraId="6DE747F1" w14:textId="77777777" w:rsidR="001409BB" w:rsidRPr="0002003D" w:rsidRDefault="001409BB" w:rsidP="00590A84">
            <w:pPr>
              <w:rPr>
                <w:rFonts w:ascii="Arial" w:hAnsi="Arial" w:cs="Arial"/>
                <w:szCs w:val="22"/>
              </w:rPr>
            </w:pPr>
          </w:p>
          <w:p w14:paraId="5CBFD9B1" w14:textId="77777777" w:rsidR="001409BB" w:rsidRPr="0002003D" w:rsidRDefault="001409BB" w:rsidP="00590A84">
            <w:pPr>
              <w:rPr>
                <w:rFonts w:ascii="Arial" w:hAnsi="Arial" w:cs="Arial"/>
                <w:szCs w:val="22"/>
              </w:rPr>
            </w:pPr>
          </w:p>
          <w:p w14:paraId="470F3FEE" w14:textId="77777777" w:rsidR="001409BB" w:rsidRPr="0002003D" w:rsidRDefault="001409BB" w:rsidP="00590A84">
            <w:pPr>
              <w:rPr>
                <w:rFonts w:ascii="Arial" w:hAnsi="Arial" w:cs="Arial"/>
                <w:szCs w:val="22"/>
              </w:rPr>
            </w:pPr>
          </w:p>
          <w:p w14:paraId="2F146521" w14:textId="77777777" w:rsidR="001409BB" w:rsidRPr="0002003D" w:rsidRDefault="001409BB" w:rsidP="00590A84">
            <w:pPr>
              <w:rPr>
                <w:rFonts w:ascii="Arial" w:hAnsi="Arial" w:cs="Arial"/>
                <w:szCs w:val="22"/>
              </w:rPr>
            </w:pPr>
          </w:p>
          <w:p w14:paraId="3C786A65" w14:textId="77777777" w:rsidR="001409BB" w:rsidRPr="0002003D" w:rsidRDefault="001409BB" w:rsidP="00590A84">
            <w:pPr>
              <w:rPr>
                <w:rFonts w:ascii="Arial" w:hAnsi="Arial" w:cs="Arial"/>
                <w:szCs w:val="22"/>
              </w:rPr>
            </w:pPr>
          </w:p>
          <w:p w14:paraId="72968280" w14:textId="77777777" w:rsidR="001409BB" w:rsidRPr="0002003D" w:rsidRDefault="001409BB" w:rsidP="00590A84">
            <w:pPr>
              <w:rPr>
                <w:rFonts w:ascii="Arial" w:hAnsi="Arial" w:cs="Arial"/>
                <w:szCs w:val="22"/>
              </w:rPr>
            </w:pPr>
          </w:p>
          <w:p w14:paraId="1319523A" w14:textId="77777777" w:rsidR="001409BB" w:rsidRPr="0002003D" w:rsidRDefault="001409BB" w:rsidP="00590A84">
            <w:pPr>
              <w:rPr>
                <w:rFonts w:ascii="Arial" w:hAnsi="Arial" w:cs="Arial"/>
                <w:szCs w:val="22"/>
              </w:rPr>
            </w:pPr>
          </w:p>
          <w:p w14:paraId="4D7439EF" w14:textId="77777777" w:rsidR="001409BB" w:rsidRPr="0002003D" w:rsidRDefault="001409BB" w:rsidP="00590A84">
            <w:pPr>
              <w:rPr>
                <w:rFonts w:ascii="Arial" w:hAnsi="Arial" w:cs="Arial"/>
                <w:szCs w:val="22"/>
              </w:rPr>
            </w:pPr>
          </w:p>
          <w:p w14:paraId="7EDF6EDF" w14:textId="77777777" w:rsidR="001409BB" w:rsidRPr="0002003D" w:rsidRDefault="001409BB" w:rsidP="00590A84">
            <w:pPr>
              <w:rPr>
                <w:rFonts w:ascii="Arial" w:hAnsi="Arial" w:cs="Arial"/>
                <w:szCs w:val="22"/>
              </w:rPr>
            </w:pPr>
          </w:p>
        </w:tc>
        <w:tc>
          <w:tcPr>
            <w:tcW w:w="6088" w:type="dxa"/>
            <w:tcBorders>
              <w:top w:val="single" w:sz="4" w:space="0" w:color="auto"/>
              <w:left w:val="single" w:sz="4" w:space="0" w:color="auto"/>
              <w:bottom w:val="single" w:sz="4" w:space="0" w:color="auto"/>
              <w:right w:val="single" w:sz="4" w:space="0" w:color="auto"/>
            </w:tcBorders>
            <w:shd w:val="clear" w:color="auto" w:fill="auto"/>
          </w:tcPr>
          <w:p w14:paraId="60F641F8" w14:textId="77777777" w:rsidR="001409BB" w:rsidRPr="0002003D" w:rsidRDefault="001409BB" w:rsidP="00590A84">
            <w:pPr>
              <w:pStyle w:val="NoSpacing"/>
              <w:rPr>
                <w:rFonts w:ascii="Arial" w:hAnsi="Arial" w:cs="Arial"/>
                <w:szCs w:val="22"/>
              </w:rPr>
            </w:pPr>
            <w:r w:rsidRPr="0002003D">
              <w:rPr>
                <w:rFonts w:ascii="Arial" w:hAnsi="Arial" w:cs="Arial"/>
                <w:szCs w:val="22"/>
              </w:rPr>
              <w:t>All anchor points selected taking into consideration:</w:t>
            </w:r>
          </w:p>
          <w:p w14:paraId="624DACB2" w14:textId="77777777" w:rsidR="001409BB" w:rsidRPr="0002003D" w:rsidRDefault="001409BB" w:rsidP="00AD0D31">
            <w:pPr>
              <w:pStyle w:val="NoSpacing"/>
              <w:numPr>
                <w:ilvl w:val="0"/>
                <w:numId w:val="40"/>
              </w:numPr>
              <w:ind w:left="456" w:hanging="426"/>
              <w:rPr>
                <w:rFonts w:ascii="Arial" w:hAnsi="Arial" w:cs="Arial"/>
                <w:szCs w:val="22"/>
              </w:rPr>
            </w:pPr>
            <w:r w:rsidRPr="0002003D">
              <w:rPr>
                <w:rFonts w:ascii="Arial" w:hAnsi="Arial" w:cs="Arial"/>
                <w:szCs w:val="22"/>
              </w:rPr>
              <w:t xml:space="preserve">size, strength and structure </w:t>
            </w:r>
          </w:p>
          <w:p w14:paraId="58E70E31" w14:textId="77777777" w:rsidR="001409BB" w:rsidRPr="0002003D" w:rsidRDefault="001409BB" w:rsidP="00AD0D31">
            <w:pPr>
              <w:pStyle w:val="NoSpacing"/>
              <w:numPr>
                <w:ilvl w:val="0"/>
                <w:numId w:val="40"/>
              </w:numPr>
              <w:ind w:left="456" w:hanging="426"/>
              <w:rPr>
                <w:rFonts w:ascii="Arial" w:hAnsi="Arial" w:cs="Arial"/>
                <w:szCs w:val="22"/>
              </w:rPr>
            </w:pPr>
            <w:r w:rsidRPr="0002003D">
              <w:rPr>
                <w:rFonts w:ascii="Arial" w:hAnsi="Arial" w:cs="Arial"/>
                <w:szCs w:val="22"/>
              </w:rPr>
              <w:t>position in relation to the parts of the tree to be accessed</w:t>
            </w:r>
          </w:p>
          <w:p w14:paraId="33184C5D" w14:textId="77777777" w:rsidR="001409BB" w:rsidRPr="0002003D" w:rsidRDefault="001409BB" w:rsidP="00AD0D31">
            <w:pPr>
              <w:pStyle w:val="NoSpacing"/>
              <w:numPr>
                <w:ilvl w:val="0"/>
                <w:numId w:val="40"/>
              </w:numPr>
              <w:ind w:left="456" w:hanging="426"/>
              <w:rPr>
                <w:rFonts w:ascii="Arial" w:hAnsi="Arial" w:cs="Arial"/>
                <w:szCs w:val="22"/>
              </w:rPr>
            </w:pPr>
            <w:r w:rsidRPr="0002003D">
              <w:rPr>
                <w:rFonts w:ascii="Arial" w:hAnsi="Arial" w:cs="Arial"/>
                <w:szCs w:val="22"/>
              </w:rPr>
              <w:t>use of equipment to minimise damage to the tree if appropriate</w:t>
            </w:r>
          </w:p>
          <w:p w14:paraId="4636481A" w14:textId="77777777" w:rsidR="001409BB" w:rsidRPr="0002003D" w:rsidRDefault="001409BB" w:rsidP="00590A84">
            <w:pPr>
              <w:pStyle w:val="NoSpacing"/>
              <w:rPr>
                <w:rFonts w:ascii="Arial" w:hAnsi="Arial" w:cs="Arial"/>
                <w:szCs w:val="22"/>
              </w:rPr>
            </w:pPr>
          </w:p>
          <w:p w14:paraId="2B78EFC1" w14:textId="77777777" w:rsidR="001409BB" w:rsidRPr="0002003D" w:rsidRDefault="001409BB" w:rsidP="00590A84">
            <w:pPr>
              <w:pStyle w:val="NoSpacing"/>
              <w:rPr>
                <w:rFonts w:ascii="Arial" w:hAnsi="Arial" w:cs="Arial"/>
                <w:szCs w:val="22"/>
              </w:rPr>
            </w:pPr>
            <w:r w:rsidRPr="0002003D">
              <w:rPr>
                <w:rFonts w:ascii="Arial" w:hAnsi="Arial" w:cs="Arial"/>
                <w:szCs w:val="22"/>
              </w:rPr>
              <w:t xml:space="preserve">Candidate establishes their initial anchor points </w:t>
            </w:r>
            <w:proofErr w:type="gramStart"/>
            <w:r w:rsidRPr="0002003D">
              <w:rPr>
                <w:rFonts w:ascii="Arial" w:hAnsi="Arial" w:cs="Arial"/>
                <w:szCs w:val="22"/>
              </w:rPr>
              <w:t>taking into account</w:t>
            </w:r>
            <w:proofErr w:type="gramEnd"/>
            <w:r w:rsidRPr="0002003D">
              <w:rPr>
                <w:rFonts w:ascii="Arial" w:hAnsi="Arial" w:cs="Arial"/>
                <w:szCs w:val="22"/>
              </w:rPr>
              <w:t>:</w:t>
            </w:r>
          </w:p>
          <w:p w14:paraId="59927E94" w14:textId="77777777" w:rsidR="001409BB" w:rsidRPr="0002003D" w:rsidRDefault="001409BB" w:rsidP="00AD0D31">
            <w:pPr>
              <w:pStyle w:val="NoSpacing"/>
              <w:numPr>
                <w:ilvl w:val="0"/>
                <w:numId w:val="41"/>
              </w:numPr>
              <w:ind w:left="456" w:hanging="426"/>
              <w:rPr>
                <w:rFonts w:ascii="Arial" w:hAnsi="Arial" w:cs="Arial"/>
                <w:szCs w:val="22"/>
              </w:rPr>
            </w:pPr>
            <w:r w:rsidRPr="0002003D">
              <w:rPr>
                <w:rFonts w:ascii="Arial" w:hAnsi="Arial" w:cs="Arial"/>
                <w:szCs w:val="22"/>
              </w:rPr>
              <w:t>suitability of the techniques used</w:t>
            </w:r>
          </w:p>
          <w:p w14:paraId="640EC7D5" w14:textId="77777777" w:rsidR="001409BB" w:rsidRPr="0002003D" w:rsidRDefault="001409BB" w:rsidP="00AD0D31">
            <w:pPr>
              <w:pStyle w:val="NoSpacing"/>
              <w:numPr>
                <w:ilvl w:val="0"/>
                <w:numId w:val="41"/>
              </w:numPr>
              <w:ind w:left="456" w:hanging="426"/>
              <w:rPr>
                <w:rFonts w:ascii="Arial" w:hAnsi="Arial" w:cs="Arial"/>
                <w:szCs w:val="22"/>
              </w:rPr>
            </w:pPr>
            <w:r w:rsidRPr="0002003D">
              <w:rPr>
                <w:rFonts w:ascii="Arial" w:hAnsi="Arial" w:cs="Arial"/>
                <w:szCs w:val="22"/>
              </w:rPr>
              <w:t xml:space="preserve">accurate installation of equipment </w:t>
            </w:r>
          </w:p>
          <w:p w14:paraId="26152EF1" w14:textId="77777777" w:rsidR="001409BB" w:rsidRPr="0002003D" w:rsidRDefault="001409BB" w:rsidP="00AD0D31">
            <w:pPr>
              <w:pStyle w:val="NoSpacing"/>
              <w:numPr>
                <w:ilvl w:val="0"/>
                <w:numId w:val="41"/>
              </w:numPr>
              <w:ind w:left="456" w:hanging="426"/>
              <w:rPr>
                <w:rFonts w:ascii="Arial" w:hAnsi="Arial" w:cs="Arial"/>
                <w:szCs w:val="22"/>
              </w:rPr>
            </w:pPr>
            <w:r w:rsidRPr="0002003D">
              <w:rPr>
                <w:rFonts w:ascii="Arial" w:hAnsi="Arial" w:cs="Arial"/>
                <w:szCs w:val="22"/>
              </w:rPr>
              <w:t>organisation of ropes</w:t>
            </w:r>
          </w:p>
          <w:p w14:paraId="15B690FF" w14:textId="77777777" w:rsidR="001409BB" w:rsidRPr="0002003D" w:rsidRDefault="001409BB" w:rsidP="00AD0D31">
            <w:pPr>
              <w:pStyle w:val="NoSpacing"/>
              <w:numPr>
                <w:ilvl w:val="0"/>
                <w:numId w:val="41"/>
              </w:numPr>
              <w:tabs>
                <w:tab w:val="left" w:pos="0"/>
              </w:tabs>
              <w:ind w:left="456" w:hanging="426"/>
              <w:rPr>
                <w:rFonts w:ascii="Arial" w:hAnsi="Arial" w:cs="Arial"/>
                <w:szCs w:val="22"/>
              </w:rPr>
            </w:pPr>
            <w:r w:rsidRPr="0002003D">
              <w:rPr>
                <w:rFonts w:ascii="Arial" w:hAnsi="Arial" w:cs="Arial"/>
                <w:szCs w:val="22"/>
              </w:rPr>
              <w:t>safety and position of the anchor points</w:t>
            </w:r>
          </w:p>
          <w:p w14:paraId="17E53804" w14:textId="77777777" w:rsidR="001409BB" w:rsidRPr="0002003D" w:rsidRDefault="001409BB" w:rsidP="00AD0D31">
            <w:pPr>
              <w:pStyle w:val="NoSpacing"/>
              <w:numPr>
                <w:ilvl w:val="0"/>
                <w:numId w:val="41"/>
              </w:numPr>
              <w:ind w:left="456" w:hanging="426"/>
              <w:rPr>
                <w:rFonts w:ascii="Arial" w:hAnsi="Arial" w:cs="Arial"/>
                <w:szCs w:val="22"/>
              </w:rPr>
            </w:pPr>
            <w:r w:rsidRPr="0002003D">
              <w:rPr>
                <w:rFonts w:ascii="Arial" w:hAnsi="Arial" w:cs="Arial"/>
                <w:szCs w:val="22"/>
              </w:rPr>
              <w:t xml:space="preserve">testing of the anchor points by thorough loading prior to ascent </w:t>
            </w:r>
          </w:p>
          <w:p w14:paraId="4FA2BFD4" w14:textId="77777777" w:rsidR="001409BB" w:rsidRPr="0002003D" w:rsidRDefault="001409BB" w:rsidP="00590A84">
            <w:pPr>
              <w:pStyle w:val="NoSpacing"/>
              <w:rPr>
                <w:rFonts w:ascii="Arial" w:hAnsi="Arial" w:cs="Arial"/>
                <w:szCs w:val="22"/>
              </w:rPr>
            </w:pPr>
          </w:p>
          <w:p w14:paraId="31A601B5" w14:textId="2AA29A2C" w:rsidR="001409BB" w:rsidRPr="0002003D" w:rsidRDefault="001409BB" w:rsidP="00590A84">
            <w:pPr>
              <w:tabs>
                <w:tab w:val="left" w:pos="702"/>
              </w:tabs>
              <w:spacing w:before="0" w:after="0"/>
              <w:rPr>
                <w:rFonts w:ascii="Arial" w:hAnsi="Arial" w:cs="Arial"/>
                <w:szCs w:val="22"/>
              </w:rPr>
            </w:pPr>
            <w:r w:rsidRPr="0002003D">
              <w:rPr>
                <w:rFonts w:ascii="Arial" w:hAnsi="Arial" w:cs="Arial"/>
                <w:szCs w:val="22"/>
              </w:rPr>
              <w:t xml:space="preserve">Technique used </w:t>
            </w:r>
            <w:proofErr w:type="gramStart"/>
            <w:r w:rsidRPr="0002003D">
              <w:rPr>
                <w:rFonts w:ascii="Arial" w:hAnsi="Arial" w:cs="Arial"/>
                <w:szCs w:val="22"/>
              </w:rPr>
              <w:t>takes into account</w:t>
            </w:r>
            <w:proofErr w:type="gramEnd"/>
            <w:r w:rsidRPr="0002003D">
              <w:rPr>
                <w:rFonts w:ascii="Arial" w:hAnsi="Arial" w:cs="Arial"/>
                <w:szCs w:val="22"/>
              </w:rPr>
              <w:t>:</w:t>
            </w:r>
          </w:p>
          <w:p w14:paraId="489C407D" w14:textId="77777777" w:rsidR="001409BB" w:rsidRPr="0002003D" w:rsidRDefault="001409BB" w:rsidP="00C17083">
            <w:pPr>
              <w:numPr>
                <w:ilvl w:val="0"/>
                <w:numId w:val="24"/>
              </w:numPr>
              <w:tabs>
                <w:tab w:val="num" w:pos="574"/>
              </w:tabs>
              <w:spacing w:before="0" w:after="0"/>
              <w:rPr>
                <w:rFonts w:ascii="Arial" w:hAnsi="Arial" w:cs="Arial"/>
                <w:szCs w:val="22"/>
              </w:rPr>
            </w:pPr>
            <w:r w:rsidRPr="0002003D">
              <w:rPr>
                <w:rFonts w:ascii="Arial" w:hAnsi="Arial" w:cs="Arial"/>
                <w:szCs w:val="22"/>
              </w:rPr>
              <w:t>efficient use of technique chosen</w:t>
            </w:r>
          </w:p>
          <w:p w14:paraId="2D62DD0B" w14:textId="77777777" w:rsidR="001409BB" w:rsidRPr="0002003D" w:rsidRDefault="001409BB" w:rsidP="00C17083">
            <w:pPr>
              <w:numPr>
                <w:ilvl w:val="0"/>
                <w:numId w:val="24"/>
              </w:numPr>
              <w:tabs>
                <w:tab w:val="num" w:pos="574"/>
              </w:tabs>
              <w:spacing w:before="0" w:after="0"/>
              <w:rPr>
                <w:rFonts w:ascii="Arial" w:hAnsi="Arial" w:cs="Arial"/>
                <w:szCs w:val="22"/>
              </w:rPr>
            </w:pPr>
            <w:r w:rsidRPr="0002003D">
              <w:rPr>
                <w:rFonts w:ascii="Arial" w:hAnsi="Arial" w:cs="Arial"/>
                <w:szCs w:val="22"/>
              </w:rPr>
              <w:t xml:space="preserve">candidate is </w:t>
            </w:r>
            <w:proofErr w:type="gramStart"/>
            <w:r w:rsidRPr="0002003D">
              <w:rPr>
                <w:rFonts w:ascii="Arial" w:hAnsi="Arial" w:cs="Arial"/>
                <w:szCs w:val="22"/>
              </w:rPr>
              <w:t>attached to the tree at all times</w:t>
            </w:r>
            <w:proofErr w:type="gramEnd"/>
            <w:r w:rsidRPr="0002003D">
              <w:rPr>
                <w:rFonts w:ascii="Arial" w:hAnsi="Arial" w:cs="Arial"/>
                <w:szCs w:val="22"/>
              </w:rPr>
              <w:t xml:space="preserve"> in accordance with industry good practice</w:t>
            </w:r>
          </w:p>
          <w:p w14:paraId="44C6BC79" w14:textId="77777777" w:rsidR="001409BB" w:rsidRPr="0002003D" w:rsidRDefault="001409BB" w:rsidP="00C17083">
            <w:pPr>
              <w:numPr>
                <w:ilvl w:val="0"/>
                <w:numId w:val="24"/>
              </w:numPr>
              <w:tabs>
                <w:tab w:val="num" w:pos="574"/>
              </w:tabs>
              <w:spacing w:before="0" w:after="0"/>
              <w:rPr>
                <w:rFonts w:ascii="Arial" w:hAnsi="Arial" w:cs="Arial"/>
                <w:szCs w:val="22"/>
              </w:rPr>
            </w:pPr>
            <w:r w:rsidRPr="0002003D">
              <w:rPr>
                <w:rFonts w:ascii="Arial" w:hAnsi="Arial" w:cs="Arial"/>
                <w:szCs w:val="22"/>
              </w:rPr>
              <w:t>appropriate selection of anchor points</w:t>
            </w:r>
          </w:p>
          <w:p w14:paraId="173940C1" w14:textId="77777777" w:rsidR="001409BB" w:rsidRPr="0002003D" w:rsidRDefault="001409BB" w:rsidP="00C17083">
            <w:pPr>
              <w:numPr>
                <w:ilvl w:val="0"/>
                <w:numId w:val="24"/>
              </w:numPr>
              <w:tabs>
                <w:tab w:val="num" w:pos="574"/>
              </w:tabs>
              <w:spacing w:before="0" w:after="0"/>
              <w:rPr>
                <w:rFonts w:ascii="Arial" w:hAnsi="Arial" w:cs="Arial"/>
                <w:szCs w:val="22"/>
              </w:rPr>
            </w:pPr>
            <w:r w:rsidRPr="0002003D">
              <w:rPr>
                <w:rFonts w:ascii="Arial" w:hAnsi="Arial" w:cs="Arial"/>
                <w:szCs w:val="22"/>
              </w:rPr>
              <w:t>appropriate route taken up the tree</w:t>
            </w:r>
          </w:p>
          <w:p w14:paraId="0A75FAF1" w14:textId="77777777" w:rsidR="001409BB" w:rsidRPr="0002003D" w:rsidRDefault="001409BB" w:rsidP="00C17083">
            <w:pPr>
              <w:numPr>
                <w:ilvl w:val="0"/>
                <w:numId w:val="24"/>
              </w:numPr>
              <w:tabs>
                <w:tab w:val="num" w:pos="574"/>
              </w:tabs>
              <w:spacing w:before="0" w:after="0"/>
              <w:rPr>
                <w:rFonts w:ascii="Arial" w:hAnsi="Arial" w:cs="Arial"/>
                <w:szCs w:val="22"/>
              </w:rPr>
            </w:pPr>
            <w:r w:rsidRPr="0002003D">
              <w:rPr>
                <w:rFonts w:ascii="Arial" w:hAnsi="Arial" w:cs="Arial"/>
                <w:szCs w:val="22"/>
              </w:rPr>
              <w:t>correct use of systems when changing anchor points</w:t>
            </w:r>
          </w:p>
          <w:p w14:paraId="6B28A652" w14:textId="77777777" w:rsidR="001409BB" w:rsidRPr="0002003D" w:rsidRDefault="001409BB" w:rsidP="00C17083">
            <w:pPr>
              <w:numPr>
                <w:ilvl w:val="0"/>
                <w:numId w:val="24"/>
              </w:numPr>
              <w:tabs>
                <w:tab w:val="num" w:pos="574"/>
              </w:tabs>
              <w:spacing w:before="0" w:after="0"/>
              <w:rPr>
                <w:rFonts w:ascii="Arial" w:hAnsi="Arial" w:cs="Arial"/>
                <w:szCs w:val="22"/>
              </w:rPr>
            </w:pPr>
            <w:r w:rsidRPr="0002003D">
              <w:rPr>
                <w:rFonts w:ascii="Arial" w:hAnsi="Arial" w:cs="Arial"/>
                <w:szCs w:val="22"/>
              </w:rPr>
              <w:t xml:space="preserve">thorough load testing of new anchor points </w:t>
            </w:r>
          </w:p>
          <w:p w14:paraId="11818F87" w14:textId="212C215A" w:rsidR="001409BB" w:rsidRPr="0002003D" w:rsidRDefault="001409BB" w:rsidP="00C17083">
            <w:pPr>
              <w:numPr>
                <w:ilvl w:val="0"/>
                <w:numId w:val="24"/>
              </w:numPr>
              <w:tabs>
                <w:tab w:val="num" w:pos="574"/>
              </w:tabs>
              <w:spacing w:before="0" w:after="0"/>
              <w:rPr>
                <w:rFonts w:ascii="Arial" w:hAnsi="Arial" w:cs="Arial"/>
                <w:szCs w:val="22"/>
              </w:rPr>
            </w:pPr>
            <w:r w:rsidRPr="0002003D">
              <w:rPr>
                <w:rFonts w:ascii="Arial" w:hAnsi="Arial" w:cs="Arial"/>
                <w:szCs w:val="22"/>
              </w:rPr>
              <w:t xml:space="preserve">risk of a fall is </w:t>
            </w:r>
            <w:proofErr w:type="gramStart"/>
            <w:r w:rsidRPr="0002003D">
              <w:rPr>
                <w:rFonts w:ascii="Arial" w:hAnsi="Arial" w:cs="Arial"/>
                <w:szCs w:val="22"/>
              </w:rPr>
              <w:t>managed at all times</w:t>
            </w:r>
            <w:proofErr w:type="gramEnd"/>
          </w:p>
          <w:p w14:paraId="713E6B66" w14:textId="51306C29" w:rsidR="001409BB" w:rsidRPr="00246508" w:rsidRDefault="001409BB" w:rsidP="00590A84">
            <w:pPr>
              <w:numPr>
                <w:ilvl w:val="0"/>
                <w:numId w:val="24"/>
              </w:numPr>
              <w:tabs>
                <w:tab w:val="num" w:pos="574"/>
              </w:tabs>
              <w:spacing w:before="0" w:after="0"/>
              <w:rPr>
                <w:rFonts w:ascii="Arial" w:hAnsi="Arial" w:cs="Arial"/>
                <w:szCs w:val="22"/>
              </w:rPr>
            </w:pPr>
            <w:r w:rsidRPr="0002003D">
              <w:rPr>
                <w:rFonts w:ascii="Arial" w:hAnsi="Arial" w:cs="Arial"/>
                <w:szCs w:val="22"/>
              </w:rPr>
              <w:t>correct use of equipment</w:t>
            </w:r>
          </w:p>
        </w:tc>
      </w:tr>
      <w:tr w:rsidR="0002003D" w:rsidRPr="0002003D" w14:paraId="73F56FBE" w14:textId="77777777" w:rsidTr="0002003D">
        <w:trPr>
          <w:trHeight w:val="1470"/>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77A226D9" w14:textId="28208D88" w:rsidR="001409BB" w:rsidRPr="0002003D" w:rsidRDefault="001409BB" w:rsidP="00C17083">
            <w:pPr>
              <w:pStyle w:val="ListParagraph"/>
              <w:numPr>
                <w:ilvl w:val="0"/>
                <w:numId w:val="50"/>
              </w:numPr>
              <w:jc w:val="center"/>
              <w:rPr>
                <w:rFonts w:ascii="Arial" w:hAnsi="Arial" w:cs="Arial"/>
                <w:b/>
                <w:bC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2B93957" w14:textId="77777777" w:rsidR="001409BB" w:rsidRPr="0002003D" w:rsidRDefault="001409BB" w:rsidP="00590A84">
            <w:pPr>
              <w:tabs>
                <w:tab w:val="left" w:pos="792"/>
              </w:tabs>
              <w:spacing w:before="0" w:after="0"/>
              <w:ind w:right="288"/>
              <w:rPr>
                <w:rFonts w:ascii="Arial" w:hAnsi="Arial" w:cs="Arial"/>
                <w:szCs w:val="22"/>
                <w:lang w:val="en-US"/>
              </w:rPr>
            </w:pPr>
            <w:r w:rsidRPr="0002003D">
              <w:rPr>
                <w:rFonts w:ascii="Arial" w:hAnsi="Arial" w:cs="Arial"/>
                <w:szCs w:val="22"/>
                <w:lang w:val="en-US"/>
              </w:rPr>
              <w:t>Use appropriate positioning techniques within the crown</w:t>
            </w:r>
          </w:p>
          <w:p w14:paraId="36D97561" w14:textId="77777777" w:rsidR="001409BB" w:rsidRPr="0002003D" w:rsidRDefault="001409BB" w:rsidP="00590A84">
            <w:pPr>
              <w:ind w:firstLine="720"/>
              <w:rPr>
                <w:rFonts w:ascii="Arial" w:hAnsi="Arial" w:cs="Arial"/>
                <w:szCs w:val="22"/>
              </w:rPr>
            </w:pPr>
          </w:p>
        </w:tc>
        <w:tc>
          <w:tcPr>
            <w:tcW w:w="6088" w:type="dxa"/>
            <w:tcBorders>
              <w:top w:val="single" w:sz="4" w:space="0" w:color="auto"/>
              <w:left w:val="single" w:sz="4" w:space="0" w:color="auto"/>
              <w:bottom w:val="single" w:sz="4" w:space="0" w:color="auto"/>
              <w:right w:val="single" w:sz="4" w:space="0" w:color="auto"/>
            </w:tcBorders>
            <w:shd w:val="clear" w:color="auto" w:fill="auto"/>
          </w:tcPr>
          <w:p w14:paraId="254B7E55" w14:textId="77777777" w:rsidR="001409BB" w:rsidRPr="0002003D" w:rsidRDefault="001409BB" w:rsidP="00590A84">
            <w:pPr>
              <w:tabs>
                <w:tab w:val="left" w:pos="702"/>
              </w:tabs>
              <w:spacing w:before="0" w:after="0"/>
              <w:rPr>
                <w:rFonts w:ascii="Arial" w:hAnsi="Arial" w:cs="Arial"/>
                <w:szCs w:val="22"/>
              </w:rPr>
            </w:pPr>
            <w:r w:rsidRPr="0002003D">
              <w:rPr>
                <w:rFonts w:ascii="Arial" w:hAnsi="Arial" w:cs="Arial"/>
                <w:szCs w:val="22"/>
              </w:rPr>
              <w:t xml:space="preserve">Candidate to access two points within the crown </w:t>
            </w:r>
            <w:proofErr w:type="gramStart"/>
            <w:r w:rsidRPr="0002003D">
              <w:rPr>
                <w:rFonts w:ascii="Arial" w:hAnsi="Arial" w:cs="Arial"/>
                <w:szCs w:val="22"/>
              </w:rPr>
              <w:t>taking into account</w:t>
            </w:r>
            <w:proofErr w:type="gramEnd"/>
            <w:r w:rsidRPr="0002003D">
              <w:rPr>
                <w:rFonts w:ascii="Arial" w:hAnsi="Arial" w:cs="Arial"/>
                <w:szCs w:val="22"/>
              </w:rPr>
              <w:t>:</w:t>
            </w:r>
          </w:p>
          <w:p w14:paraId="5C3A4317" w14:textId="77777777" w:rsidR="001409BB" w:rsidRPr="0002003D" w:rsidRDefault="001409BB" w:rsidP="00C17083">
            <w:pPr>
              <w:numPr>
                <w:ilvl w:val="0"/>
                <w:numId w:val="32"/>
              </w:numPr>
              <w:spacing w:before="0" w:after="0"/>
              <w:rPr>
                <w:rFonts w:ascii="Arial" w:hAnsi="Arial" w:cs="Arial"/>
                <w:szCs w:val="22"/>
              </w:rPr>
            </w:pPr>
            <w:r w:rsidRPr="0002003D">
              <w:rPr>
                <w:rFonts w:ascii="Arial" w:hAnsi="Arial" w:cs="Arial"/>
                <w:szCs w:val="22"/>
              </w:rPr>
              <w:t>appropriate route</w:t>
            </w:r>
          </w:p>
          <w:p w14:paraId="422CBCBF" w14:textId="77777777" w:rsidR="001409BB" w:rsidRPr="0002003D" w:rsidRDefault="001409BB" w:rsidP="00C17083">
            <w:pPr>
              <w:numPr>
                <w:ilvl w:val="0"/>
                <w:numId w:val="32"/>
              </w:numPr>
              <w:spacing w:before="0" w:after="0"/>
              <w:rPr>
                <w:rFonts w:ascii="Arial" w:hAnsi="Arial" w:cs="Arial"/>
                <w:szCs w:val="22"/>
              </w:rPr>
            </w:pPr>
            <w:r w:rsidRPr="0002003D">
              <w:rPr>
                <w:rFonts w:ascii="Arial" w:hAnsi="Arial" w:cs="Arial"/>
                <w:szCs w:val="22"/>
              </w:rPr>
              <w:t xml:space="preserve">slack within systems is no more than 500mm </w:t>
            </w:r>
          </w:p>
          <w:p w14:paraId="4951BABC" w14:textId="77777777" w:rsidR="001409BB" w:rsidRPr="0002003D" w:rsidRDefault="001409BB" w:rsidP="00C17083">
            <w:pPr>
              <w:numPr>
                <w:ilvl w:val="0"/>
                <w:numId w:val="32"/>
              </w:numPr>
              <w:spacing w:before="0" w:after="0"/>
              <w:rPr>
                <w:rFonts w:ascii="Arial" w:hAnsi="Arial" w:cs="Arial"/>
                <w:szCs w:val="22"/>
              </w:rPr>
            </w:pPr>
            <w:r w:rsidRPr="0002003D">
              <w:rPr>
                <w:rFonts w:ascii="Arial" w:hAnsi="Arial" w:cs="Arial"/>
                <w:szCs w:val="22"/>
              </w:rPr>
              <w:t>ropes should be kept in as straight a line as possible to the anchor points</w:t>
            </w:r>
          </w:p>
          <w:p w14:paraId="5F75A5D9" w14:textId="77777777" w:rsidR="001409BB" w:rsidRPr="0002003D" w:rsidRDefault="001409BB" w:rsidP="00C17083">
            <w:pPr>
              <w:numPr>
                <w:ilvl w:val="0"/>
                <w:numId w:val="32"/>
              </w:numPr>
              <w:spacing w:before="0" w:after="0"/>
              <w:rPr>
                <w:rFonts w:ascii="Arial" w:hAnsi="Arial" w:cs="Arial"/>
                <w:szCs w:val="22"/>
              </w:rPr>
            </w:pPr>
            <w:r w:rsidRPr="0002003D">
              <w:rPr>
                <w:rFonts w:ascii="Arial" w:hAnsi="Arial" w:cs="Arial"/>
                <w:szCs w:val="22"/>
              </w:rPr>
              <w:t xml:space="preserve">balance and control maintained </w:t>
            </w:r>
          </w:p>
          <w:p w14:paraId="3F6850B8" w14:textId="77777777" w:rsidR="001409BB" w:rsidRPr="0002003D" w:rsidRDefault="001409BB" w:rsidP="00C17083">
            <w:pPr>
              <w:numPr>
                <w:ilvl w:val="0"/>
                <w:numId w:val="32"/>
              </w:numPr>
              <w:spacing w:before="0" w:after="0"/>
              <w:rPr>
                <w:rFonts w:ascii="Arial" w:hAnsi="Arial" w:cs="Arial"/>
                <w:szCs w:val="22"/>
              </w:rPr>
            </w:pPr>
            <w:r w:rsidRPr="0002003D">
              <w:rPr>
                <w:rFonts w:ascii="Arial" w:hAnsi="Arial" w:cs="Arial"/>
                <w:szCs w:val="22"/>
              </w:rPr>
              <w:t>efficient rope organisation</w:t>
            </w:r>
          </w:p>
          <w:p w14:paraId="24D75570" w14:textId="519735E1" w:rsidR="001409BB" w:rsidRPr="00C17083" w:rsidRDefault="001409BB" w:rsidP="00C17083">
            <w:pPr>
              <w:numPr>
                <w:ilvl w:val="0"/>
                <w:numId w:val="32"/>
              </w:numPr>
              <w:spacing w:before="0" w:after="0"/>
              <w:rPr>
                <w:rFonts w:ascii="Arial" w:hAnsi="Arial" w:cs="Arial"/>
                <w:szCs w:val="22"/>
              </w:rPr>
            </w:pPr>
            <w:r w:rsidRPr="0002003D">
              <w:rPr>
                <w:rFonts w:ascii="Arial" w:hAnsi="Arial" w:cs="Arial"/>
                <w:szCs w:val="22"/>
              </w:rPr>
              <w:t>controlled movement back into the stem</w:t>
            </w:r>
          </w:p>
        </w:tc>
      </w:tr>
      <w:tr w:rsidR="0002003D" w:rsidRPr="0002003D" w14:paraId="686D0FEA" w14:textId="77777777" w:rsidTr="0002003D">
        <w:trPr>
          <w:trHeight w:val="166"/>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29CCC5DC" w14:textId="03E269E9" w:rsidR="001409BB" w:rsidRPr="0002003D" w:rsidRDefault="001409BB" w:rsidP="00C17083">
            <w:pPr>
              <w:pStyle w:val="ListParagraph"/>
              <w:numPr>
                <w:ilvl w:val="0"/>
                <w:numId w:val="50"/>
              </w:numPr>
              <w:jc w:val="center"/>
              <w:rPr>
                <w:rFonts w:ascii="Arial" w:hAnsi="Arial" w:cs="Arial"/>
                <w:b/>
                <w:bC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FCF49E3" w14:textId="77777777" w:rsidR="001409BB" w:rsidRPr="0002003D" w:rsidRDefault="001409BB" w:rsidP="00590A84">
            <w:pPr>
              <w:tabs>
                <w:tab w:val="left" w:pos="792"/>
              </w:tabs>
              <w:spacing w:before="0" w:after="0"/>
              <w:ind w:right="288"/>
              <w:rPr>
                <w:rFonts w:ascii="Arial" w:hAnsi="Arial" w:cs="Arial"/>
                <w:szCs w:val="22"/>
                <w:lang w:val="en-US"/>
              </w:rPr>
            </w:pPr>
            <w:r w:rsidRPr="0002003D">
              <w:rPr>
                <w:rFonts w:ascii="Arial" w:hAnsi="Arial" w:cs="Arial"/>
                <w:szCs w:val="22"/>
                <w:lang w:val="en-US"/>
              </w:rPr>
              <w:t>Descend tree in a controlled manner and remove equipment appropriately</w:t>
            </w:r>
          </w:p>
          <w:p w14:paraId="3E524F73" w14:textId="77777777" w:rsidR="001409BB" w:rsidRPr="0002003D" w:rsidRDefault="001409BB" w:rsidP="00590A84">
            <w:pPr>
              <w:rPr>
                <w:rFonts w:ascii="Arial" w:hAnsi="Arial" w:cs="Arial"/>
                <w:szCs w:val="22"/>
              </w:rPr>
            </w:pPr>
          </w:p>
        </w:tc>
        <w:tc>
          <w:tcPr>
            <w:tcW w:w="6088" w:type="dxa"/>
            <w:tcBorders>
              <w:top w:val="single" w:sz="4" w:space="0" w:color="auto"/>
              <w:left w:val="single" w:sz="4" w:space="0" w:color="auto"/>
              <w:bottom w:val="single" w:sz="4" w:space="0" w:color="auto"/>
              <w:right w:val="single" w:sz="4" w:space="0" w:color="auto"/>
            </w:tcBorders>
            <w:shd w:val="clear" w:color="auto" w:fill="auto"/>
          </w:tcPr>
          <w:p w14:paraId="0E237E18" w14:textId="77777777" w:rsidR="001409BB" w:rsidRPr="0002003D" w:rsidRDefault="001409BB" w:rsidP="00590A84">
            <w:pPr>
              <w:tabs>
                <w:tab w:val="left" w:pos="702"/>
              </w:tabs>
              <w:spacing w:before="0" w:after="0"/>
              <w:rPr>
                <w:rFonts w:ascii="Arial" w:hAnsi="Arial" w:cs="Arial"/>
                <w:szCs w:val="22"/>
              </w:rPr>
            </w:pPr>
            <w:r w:rsidRPr="0002003D">
              <w:rPr>
                <w:rFonts w:ascii="Arial" w:hAnsi="Arial" w:cs="Arial"/>
                <w:szCs w:val="22"/>
              </w:rPr>
              <w:t>Descent from trees takes account of:</w:t>
            </w:r>
          </w:p>
          <w:p w14:paraId="02A91665" w14:textId="77777777" w:rsidR="001409BB" w:rsidRPr="0002003D" w:rsidRDefault="001409BB" w:rsidP="00C17083">
            <w:pPr>
              <w:numPr>
                <w:ilvl w:val="1"/>
                <w:numId w:val="33"/>
              </w:numPr>
              <w:tabs>
                <w:tab w:val="num" w:pos="1440"/>
              </w:tabs>
              <w:spacing w:before="0" w:after="0"/>
              <w:rPr>
                <w:rFonts w:ascii="Arial" w:hAnsi="Arial" w:cs="Arial"/>
                <w:szCs w:val="22"/>
              </w:rPr>
            </w:pPr>
            <w:r w:rsidRPr="0002003D">
              <w:rPr>
                <w:rFonts w:ascii="Arial" w:hAnsi="Arial" w:cs="Arial"/>
                <w:szCs w:val="22"/>
              </w:rPr>
              <w:t>rope length</w:t>
            </w:r>
          </w:p>
          <w:p w14:paraId="2BCCD298" w14:textId="77777777" w:rsidR="001409BB" w:rsidRPr="0002003D" w:rsidRDefault="001409BB" w:rsidP="00C17083">
            <w:pPr>
              <w:numPr>
                <w:ilvl w:val="1"/>
                <w:numId w:val="33"/>
              </w:numPr>
              <w:tabs>
                <w:tab w:val="num" w:pos="1440"/>
              </w:tabs>
              <w:spacing w:before="0" w:after="0"/>
              <w:rPr>
                <w:rFonts w:ascii="Arial" w:hAnsi="Arial" w:cs="Arial"/>
                <w:szCs w:val="22"/>
              </w:rPr>
            </w:pPr>
            <w:r w:rsidRPr="0002003D">
              <w:rPr>
                <w:rFonts w:ascii="Arial" w:hAnsi="Arial" w:cs="Arial"/>
                <w:szCs w:val="22"/>
              </w:rPr>
              <w:t>speed of descent</w:t>
            </w:r>
          </w:p>
          <w:p w14:paraId="6BB7EA02" w14:textId="77777777" w:rsidR="001409BB" w:rsidRPr="0002003D" w:rsidRDefault="001409BB" w:rsidP="00C17083">
            <w:pPr>
              <w:numPr>
                <w:ilvl w:val="1"/>
                <w:numId w:val="33"/>
              </w:numPr>
              <w:tabs>
                <w:tab w:val="num" w:pos="1440"/>
              </w:tabs>
              <w:spacing w:before="0" w:after="0"/>
              <w:rPr>
                <w:rFonts w:ascii="Arial" w:hAnsi="Arial" w:cs="Arial"/>
                <w:szCs w:val="22"/>
              </w:rPr>
            </w:pPr>
            <w:r w:rsidRPr="0002003D">
              <w:rPr>
                <w:rFonts w:ascii="Arial" w:hAnsi="Arial" w:cs="Arial"/>
                <w:szCs w:val="22"/>
              </w:rPr>
              <w:t>not colliding with obstructions</w:t>
            </w:r>
          </w:p>
          <w:p w14:paraId="099948F0" w14:textId="77777777" w:rsidR="001409BB" w:rsidRPr="0002003D" w:rsidRDefault="001409BB" w:rsidP="00C17083">
            <w:pPr>
              <w:numPr>
                <w:ilvl w:val="1"/>
                <w:numId w:val="33"/>
              </w:numPr>
              <w:tabs>
                <w:tab w:val="num" w:pos="1440"/>
              </w:tabs>
              <w:spacing w:before="0" w:after="0"/>
              <w:rPr>
                <w:rFonts w:ascii="Arial" w:hAnsi="Arial" w:cs="Arial"/>
                <w:szCs w:val="22"/>
              </w:rPr>
            </w:pPr>
            <w:r w:rsidRPr="0002003D">
              <w:rPr>
                <w:rFonts w:ascii="Arial" w:hAnsi="Arial" w:cs="Arial"/>
                <w:szCs w:val="22"/>
              </w:rPr>
              <w:t>safe landing</w:t>
            </w:r>
          </w:p>
          <w:p w14:paraId="220D045C" w14:textId="625FB50B" w:rsidR="001409BB" w:rsidRPr="00C17083" w:rsidRDefault="001409BB" w:rsidP="00C17083">
            <w:pPr>
              <w:numPr>
                <w:ilvl w:val="1"/>
                <w:numId w:val="33"/>
              </w:numPr>
              <w:tabs>
                <w:tab w:val="num" w:pos="1440"/>
              </w:tabs>
              <w:spacing w:before="0" w:after="0"/>
              <w:rPr>
                <w:rFonts w:ascii="Arial" w:hAnsi="Arial" w:cs="Arial"/>
                <w:szCs w:val="22"/>
              </w:rPr>
            </w:pPr>
            <w:r w:rsidRPr="0002003D">
              <w:rPr>
                <w:rFonts w:ascii="Arial" w:hAnsi="Arial" w:cs="Arial"/>
                <w:szCs w:val="22"/>
              </w:rPr>
              <w:t>controlled removal of equipment</w:t>
            </w:r>
          </w:p>
        </w:tc>
      </w:tr>
      <w:tr w:rsidR="0002003D" w:rsidRPr="0002003D" w14:paraId="304957F1" w14:textId="77777777" w:rsidTr="0002003D">
        <w:trPr>
          <w:trHeight w:val="1470"/>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3B0883B0" w14:textId="50ACF4BA" w:rsidR="001409BB" w:rsidRPr="0002003D" w:rsidRDefault="001409BB" w:rsidP="00C17083">
            <w:pPr>
              <w:pStyle w:val="ListParagraph"/>
              <w:numPr>
                <w:ilvl w:val="0"/>
                <w:numId w:val="50"/>
              </w:numPr>
              <w:jc w:val="center"/>
              <w:rPr>
                <w:rFonts w:ascii="Arial" w:hAnsi="Arial" w:cs="Arial"/>
                <w:b/>
                <w:bC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0B0BE32" w14:textId="77777777" w:rsidR="001409BB" w:rsidRPr="0002003D" w:rsidRDefault="001409BB" w:rsidP="00590A84">
            <w:pPr>
              <w:spacing w:before="0" w:after="200" w:line="276" w:lineRule="auto"/>
              <w:rPr>
                <w:rFonts w:ascii="Arial" w:hAnsi="Arial" w:cs="Arial"/>
                <w:szCs w:val="22"/>
              </w:rPr>
            </w:pPr>
            <w:r w:rsidRPr="0002003D">
              <w:rPr>
                <w:rFonts w:ascii="Arial" w:hAnsi="Arial" w:cs="Arial"/>
                <w:szCs w:val="22"/>
              </w:rPr>
              <w:t>Describe when aerial rescue by climbing would not be appropriate</w:t>
            </w:r>
          </w:p>
          <w:p w14:paraId="277D540A" w14:textId="77777777" w:rsidR="001409BB" w:rsidRPr="0002003D" w:rsidRDefault="001409BB" w:rsidP="00590A84">
            <w:pPr>
              <w:rPr>
                <w:rFonts w:ascii="Arial" w:hAnsi="Arial" w:cs="Arial"/>
                <w:szCs w:val="22"/>
              </w:rPr>
            </w:pPr>
          </w:p>
        </w:tc>
        <w:tc>
          <w:tcPr>
            <w:tcW w:w="6088" w:type="dxa"/>
            <w:tcBorders>
              <w:top w:val="single" w:sz="4" w:space="0" w:color="auto"/>
              <w:left w:val="single" w:sz="4" w:space="0" w:color="auto"/>
              <w:bottom w:val="single" w:sz="4" w:space="0" w:color="auto"/>
              <w:right w:val="single" w:sz="4" w:space="0" w:color="auto"/>
            </w:tcBorders>
            <w:shd w:val="clear" w:color="auto" w:fill="auto"/>
          </w:tcPr>
          <w:p w14:paraId="42D41533" w14:textId="77777777" w:rsidR="001409BB" w:rsidRPr="0002003D" w:rsidRDefault="001409BB" w:rsidP="00590A84">
            <w:pPr>
              <w:spacing w:before="0" w:after="0"/>
              <w:rPr>
                <w:rFonts w:ascii="Arial" w:hAnsi="Arial" w:cs="Arial"/>
                <w:szCs w:val="22"/>
              </w:rPr>
            </w:pPr>
            <w:r w:rsidRPr="0002003D">
              <w:rPr>
                <w:rFonts w:ascii="Arial" w:hAnsi="Arial" w:cs="Arial"/>
                <w:szCs w:val="22"/>
              </w:rPr>
              <w:t>Aerial rescue by climbing may not be appropriate owing to:</w:t>
            </w:r>
          </w:p>
          <w:p w14:paraId="5D3E2EA6" w14:textId="4EFCECAB" w:rsidR="001409BB" w:rsidRPr="0002003D" w:rsidRDefault="001409BB" w:rsidP="00C17083">
            <w:pPr>
              <w:numPr>
                <w:ilvl w:val="0"/>
                <w:numId w:val="34"/>
              </w:numPr>
              <w:spacing w:before="0" w:after="0"/>
              <w:rPr>
                <w:rFonts w:ascii="Arial" w:hAnsi="Arial" w:cs="Arial"/>
                <w:strike/>
                <w:szCs w:val="22"/>
                <w:lang w:eastAsia="en-GB"/>
              </w:rPr>
            </w:pPr>
            <w:r w:rsidRPr="0002003D">
              <w:rPr>
                <w:rFonts w:ascii="Arial" w:hAnsi="Arial" w:cs="Arial"/>
                <w:szCs w:val="22"/>
                <w:lang w:eastAsia="en-GB"/>
              </w:rPr>
              <w:t>dangerous tree structure</w:t>
            </w:r>
          </w:p>
          <w:p w14:paraId="35909070" w14:textId="77777777" w:rsidR="001409BB" w:rsidRPr="0002003D" w:rsidRDefault="001409BB" w:rsidP="00C17083">
            <w:pPr>
              <w:numPr>
                <w:ilvl w:val="0"/>
                <w:numId w:val="34"/>
              </w:numPr>
              <w:spacing w:before="0" w:after="0"/>
              <w:rPr>
                <w:rFonts w:ascii="Arial" w:hAnsi="Arial" w:cs="Arial"/>
                <w:szCs w:val="22"/>
                <w:lang w:eastAsia="en-GB"/>
              </w:rPr>
            </w:pPr>
            <w:r w:rsidRPr="0002003D">
              <w:rPr>
                <w:rFonts w:ascii="Arial" w:hAnsi="Arial" w:cs="Arial"/>
                <w:szCs w:val="22"/>
                <w:lang w:eastAsia="en-GB"/>
              </w:rPr>
              <w:t xml:space="preserve">additional site hazards such as power-lines present </w:t>
            </w:r>
          </w:p>
          <w:p w14:paraId="0601F561" w14:textId="39B6B57A" w:rsidR="001409BB" w:rsidRPr="0002003D" w:rsidRDefault="001409BB" w:rsidP="00C17083">
            <w:pPr>
              <w:numPr>
                <w:ilvl w:val="0"/>
                <w:numId w:val="34"/>
              </w:numPr>
              <w:spacing w:before="0" w:after="0"/>
              <w:rPr>
                <w:rFonts w:ascii="Arial" w:hAnsi="Arial" w:cs="Arial"/>
                <w:szCs w:val="22"/>
                <w:lang w:eastAsia="en-GB"/>
              </w:rPr>
            </w:pPr>
            <w:r w:rsidRPr="0002003D">
              <w:rPr>
                <w:rFonts w:ascii="Arial" w:hAnsi="Arial" w:cs="Arial"/>
                <w:szCs w:val="22"/>
                <w:lang w:eastAsia="en-GB"/>
              </w:rPr>
              <w:t xml:space="preserve">when additional risk to casualty/rescuer would be incurred </w:t>
            </w:r>
          </w:p>
          <w:p w14:paraId="71965BB6" w14:textId="78EC6606" w:rsidR="001409BB" w:rsidRPr="00C17083" w:rsidRDefault="001409BB" w:rsidP="00C17083">
            <w:pPr>
              <w:numPr>
                <w:ilvl w:val="0"/>
                <w:numId w:val="34"/>
              </w:numPr>
              <w:spacing w:before="0" w:after="0"/>
              <w:rPr>
                <w:rFonts w:ascii="Arial" w:hAnsi="Arial" w:cs="Arial"/>
                <w:szCs w:val="22"/>
                <w:lang w:eastAsia="en-GB"/>
              </w:rPr>
            </w:pPr>
            <w:r w:rsidRPr="0002003D">
              <w:rPr>
                <w:rFonts w:ascii="Arial" w:hAnsi="Arial" w:cs="Arial"/>
                <w:szCs w:val="22"/>
                <w:lang w:eastAsia="en-GB"/>
              </w:rPr>
              <w:t xml:space="preserve">other </w:t>
            </w:r>
          </w:p>
        </w:tc>
      </w:tr>
    </w:tbl>
    <w:p w14:paraId="138C3609" w14:textId="77777777" w:rsidR="00C17083" w:rsidRDefault="00C17083">
      <w:r>
        <w:br w:type="page"/>
      </w:r>
    </w:p>
    <w:tbl>
      <w:tblPr>
        <w:tblW w:w="9344" w:type="dxa"/>
        <w:jc w:val="center"/>
        <w:tblBorders>
          <w:insideH w:val="single" w:sz="4" w:space="0" w:color="auto"/>
          <w:insideV w:val="single" w:sz="48" w:space="0" w:color="FFFFFF"/>
        </w:tblBorders>
        <w:tblLook w:val="01E0" w:firstRow="1" w:lastRow="1" w:firstColumn="1" w:lastColumn="1" w:noHBand="0" w:noVBand="0"/>
      </w:tblPr>
      <w:tblGrid>
        <w:gridCol w:w="988"/>
        <w:gridCol w:w="2268"/>
        <w:gridCol w:w="6088"/>
      </w:tblGrid>
      <w:tr w:rsidR="0002003D" w:rsidRPr="0002003D" w14:paraId="33925C46" w14:textId="77777777" w:rsidTr="0002003D">
        <w:trPr>
          <w:trHeight w:val="166"/>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08BF9817" w14:textId="2012FD4D" w:rsidR="001409BB" w:rsidRPr="0002003D" w:rsidRDefault="001409BB" w:rsidP="00C17083">
            <w:pPr>
              <w:pStyle w:val="ListParagraph"/>
              <w:numPr>
                <w:ilvl w:val="0"/>
                <w:numId w:val="50"/>
              </w:numPr>
              <w:jc w:val="center"/>
              <w:rPr>
                <w:rFonts w:ascii="Arial" w:hAnsi="Arial" w:cs="Arial"/>
                <w:b/>
                <w:bC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93A4E2C" w14:textId="77777777" w:rsidR="001409BB" w:rsidRPr="0002003D" w:rsidRDefault="001409BB" w:rsidP="00590A84">
            <w:pPr>
              <w:spacing w:before="0" w:after="200" w:line="276" w:lineRule="auto"/>
              <w:rPr>
                <w:rFonts w:ascii="Arial" w:hAnsi="Arial" w:cs="Arial"/>
                <w:szCs w:val="22"/>
              </w:rPr>
            </w:pPr>
            <w:r w:rsidRPr="0002003D">
              <w:rPr>
                <w:rFonts w:ascii="Arial" w:hAnsi="Arial" w:cs="Arial"/>
                <w:szCs w:val="22"/>
              </w:rPr>
              <w:t>Explain the key elements of a rescue plan prior to starting work</w:t>
            </w:r>
          </w:p>
          <w:p w14:paraId="0CD5C115" w14:textId="77777777" w:rsidR="001409BB" w:rsidRPr="0002003D" w:rsidRDefault="001409BB" w:rsidP="00590A84">
            <w:pPr>
              <w:rPr>
                <w:rFonts w:ascii="Arial" w:hAnsi="Arial" w:cs="Arial"/>
                <w:szCs w:val="22"/>
              </w:rPr>
            </w:pPr>
          </w:p>
        </w:tc>
        <w:tc>
          <w:tcPr>
            <w:tcW w:w="6088" w:type="dxa"/>
            <w:tcBorders>
              <w:top w:val="single" w:sz="4" w:space="0" w:color="auto"/>
              <w:left w:val="single" w:sz="4" w:space="0" w:color="auto"/>
              <w:bottom w:val="single" w:sz="4" w:space="0" w:color="auto"/>
              <w:right w:val="single" w:sz="4" w:space="0" w:color="auto"/>
            </w:tcBorders>
            <w:shd w:val="clear" w:color="auto" w:fill="auto"/>
          </w:tcPr>
          <w:p w14:paraId="2EE0FE62" w14:textId="77777777" w:rsidR="001409BB" w:rsidRPr="0002003D" w:rsidRDefault="001409BB" w:rsidP="00590A84">
            <w:pPr>
              <w:tabs>
                <w:tab w:val="left" w:pos="972"/>
              </w:tabs>
              <w:spacing w:before="0" w:after="0"/>
              <w:rPr>
                <w:rFonts w:ascii="Arial" w:hAnsi="Arial" w:cs="Arial"/>
                <w:szCs w:val="22"/>
              </w:rPr>
            </w:pPr>
            <w:r w:rsidRPr="0002003D">
              <w:rPr>
                <w:rFonts w:ascii="Arial" w:hAnsi="Arial" w:cs="Arial"/>
                <w:szCs w:val="22"/>
              </w:rPr>
              <w:t>Key elements of a rescue plan prior to starting work may include:</w:t>
            </w:r>
          </w:p>
          <w:p w14:paraId="088BC88D" w14:textId="77777777" w:rsidR="001409BB" w:rsidRPr="0002003D" w:rsidRDefault="001409BB" w:rsidP="00C17083">
            <w:pPr>
              <w:numPr>
                <w:ilvl w:val="1"/>
                <w:numId w:val="35"/>
              </w:numPr>
              <w:tabs>
                <w:tab w:val="left" w:pos="972"/>
              </w:tabs>
              <w:spacing w:before="0" w:after="0"/>
              <w:rPr>
                <w:rFonts w:ascii="Arial" w:hAnsi="Arial" w:cs="Arial"/>
                <w:szCs w:val="22"/>
              </w:rPr>
            </w:pPr>
            <w:r w:rsidRPr="0002003D">
              <w:rPr>
                <w:rFonts w:ascii="Arial" w:hAnsi="Arial" w:cs="Arial"/>
                <w:szCs w:val="22"/>
              </w:rPr>
              <w:t>completing the emergency procedures as part of a site risk assessment</w:t>
            </w:r>
          </w:p>
          <w:p w14:paraId="75997F9E" w14:textId="77777777" w:rsidR="001409BB" w:rsidRPr="0002003D" w:rsidRDefault="001409BB" w:rsidP="00C17083">
            <w:pPr>
              <w:numPr>
                <w:ilvl w:val="1"/>
                <w:numId w:val="35"/>
              </w:numPr>
              <w:tabs>
                <w:tab w:val="left" w:pos="972"/>
              </w:tabs>
              <w:spacing w:before="0" w:after="0"/>
              <w:rPr>
                <w:rFonts w:ascii="Arial" w:hAnsi="Arial" w:cs="Arial"/>
                <w:szCs w:val="22"/>
              </w:rPr>
            </w:pPr>
            <w:r w:rsidRPr="0002003D">
              <w:rPr>
                <w:rFonts w:ascii="Arial" w:hAnsi="Arial" w:cs="Arial"/>
                <w:szCs w:val="22"/>
              </w:rPr>
              <w:t>making sure all equipment required for rescue is available</w:t>
            </w:r>
          </w:p>
          <w:p w14:paraId="1CC1CBA8" w14:textId="1015138D" w:rsidR="001409BB" w:rsidRPr="0002003D" w:rsidRDefault="001409BB" w:rsidP="00C17083">
            <w:pPr>
              <w:numPr>
                <w:ilvl w:val="1"/>
                <w:numId w:val="35"/>
              </w:numPr>
              <w:tabs>
                <w:tab w:val="left" w:pos="972"/>
              </w:tabs>
              <w:spacing w:before="0" w:after="0"/>
              <w:rPr>
                <w:rFonts w:ascii="Arial" w:hAnsi="Arial" w:cs="Arial"/>
                <w:szCs w:val="22"/>
              </w:rPr>
            </w:pPr>
            <w:r w:rsidRPr="0002003D">
              <w:rPr>
                <w:rFonts w:ascii="Arial" w:hAnsi="Arial" w:cs="Arial"/>
                <w:szCs w:val="22"/>
              </w:rPr>
              <w:t>identifying a competent and designated rescuer</w:t>
            </w:r>
          </w:p>
          <w:p w14:paraId="139BCE95" w14:textId="1004E28A" w:rsidR="001409BB" w:rsidRPr="0002003D" w:rsidRDefault="001409BB" w:rsidP="00C17083">
            <w:pPr>
              <w:numPr>
                <w:ilvl w:val="1"/>
                <w:numId w:val="35"/>
              </w:numPr>
              <w:tabs>
                <w:tab w:val="left" w:pos="972"/>
              </w:tabs>
              <w:spacing w:before="0" w:after="0"/>
              <w:rPr>
                <w:rFonts w:ascii="Arial" w:hAnsi="Arial" w:cs="Arial"/>
                <w:szCs w:val="22"/>
              </w:rPr>
            </w:pPr>
            <w:r w:rsidRPr="0002003D">
              <w:rPr>
                <w:rFonts w:ascii="Arial" w:hAnsi="Arial" w:cs="Arial"/>
                <w:szCs w:val="22"/>
              </w:rPr>
              <w:t>installation of a rescue line</w:t>
            </w:r>
          </w:p>
          <w:p w14:paraId="51AEBE3A" w14:textId="77777777" w:rsidR="001409BB" w:rsidRPr="0002003D" w:rsidRDefault="001409BB" w:rsidP="00C17083">
            <w:pPr>
              <w:numPr>
                <w:ilvl w:val="1"/>
                <w:numId w:val="35"/>
              </w:numPr>
              <w:tabs>
                <w:tab w:val="left" w:pos="972"/>
              </w:tabs>
              <w:spacing w:before="0" w:after="0"/>
              <w:rPr>
                <w:rFonts w:ascii="Arial" w:hAnsi="Arial" w:cs="Arial"/>
                <w:szCs w:val="22"/>
              </w:rPr>
            </w:pPr>
            <w:r w:rsidRPr="0002003D">
              <w:rPr>
                <w:rFonts w:ascii="Arial" w:hAnsi="Arial" w:cs="Arial"/>
                <w:szCs w:val="22"/>
              </w:rPr>
              <w:t xml:space="preserve">first aid equipment is available </w:t>
            </w:r>
          </w:p>
          <w:p w14:paraId="0C765B1F" w14:textId="1B26540A" w:rsidR="001409BB" w:rsidRPr="00246508" w:rsidRDefault="001409BB" w:rsidP="00590A84">
            <w:pPr>
              <w:numPr>
                <w:ilvl w:val="1"/>
                <w:numId w:val="35"/>
              </w:numPr>
              <w:tabs>
                <w:tab w:val="left" w:pos="972"/>
              </w:tabs>
              <w:spacing w:before="0" w:after="0"/>
              <w:rPr>
                <w:rFonts w:ascii="Arial" w:hAnsi="Arial" w:cs="Arial"/>
                <w:szCs w:val="22"/>
              </w:rPr>
            </w:pPr>
            <w:r w:rsidRPr="0002003D">
              <w:rPr>
                <w:rFonts w:ascii="Arial" w:hAnsi="Arial" w:cs="Arial"/>
                <w:szCs w:val="22"/>
              </w:rPr>
              <w:t xml:space="preserve">other </w:t>
            </w:r>
          </w:p>
        </w:tc>
      </w:tr>
      <w:tr w:rsidR="0002003D" w:rsidRPr="0002003D" w14:paraId="127529A9" w14:textId="77777777" w:rsidTr="0002003D">
        <w:trPr>
          <w:trHeight w:val="2967"/>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194C4000" w14:textId="175BE1AF" w:rsidR="001409BB" w:rsidRPr="0002003D" w:rsidRDefault="001409BB" w:rsidP="00C17083">
            <w:pPr>
              <w:pStyle w:val="ListParagraph"/>
              <w:numPr>
                <w:ilvl w:val="0"/>
                <w:numId w:val="50"/>
              </w:numPr>
              <w:jc w:val="center"/>
              <w:rPr>
                <w:rFonts w:ascii="Arial" w:hAnsi="Arial" w:cs="Arial"/>
                <w:b/>
                <w:bC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1D3FFB45" w14:textId="77777777" w:rsidR="001409BB" w:rsidRPr="0002003D" w:rsidRDefault="001409BB" w:rsidP="00590A84">
            <w:pPr>
              <w:spacing w:before="0" w:after="200" w:line="276" w:lineRule="auto"/>
              <w:rPr>
                <w:rFonts w:ascii="Arial" w:hAnsi="Arial" w:cs="Arial"/>
                <w:szCs w:val="22"/>
              </w:rPr>
            </w:pPr>
            <w:r w:rsidRPr="0002003D">
              <w:rPr>
                <w:rFonts w:ascii="Arial" w:hAnsi="Arial" w:cs="Arial"/>
                <w:szCs w:val="22"/>
              </w:rPr>
              <w:t>Prepare a rescue plan</w:t>
            </w:r>
          </w:p>
          <w:p w14:paraId="3A97538B" w14:textId="77777777" w:rsidR="001409BB" w:rsidRPr="0002003D" w:rsidRDefault="001409BB" w:rsidP="00590A84">
            <w:pPr>
              <w:rPr>
                <w:rFonts w:ascii="Arial" w:hAnsi="Arial" w:cs="Arial"/>
                <w:szCs w:val="22"/>
              </w:rPr>
            </w:pPr>
          </w:p>
          <w:p w14:paraId="5A6CCE4A" w14:textId="77777777" w:rsidR="001409BB" w:rsidRPr="0002003D" w:rsidRDefault="001409BB" w:rsidP="00590A84">
            <w:pPr>
              <w:rPr>
                <w:rFonts w:ascii="Arial" w:hAnsi="Arial" w:cs="Arial"/>
                <w:szCs w:val="22"/>
              </w:rPr>
            </w:pPr>
          </w:p>
          <w:p w14:paraId="1B32E213" w14:textId="77777777" w:rsidR="001409BB" w:rsidRPr="0002003D" w:rsidRDefault="001409BB" w:rsidP="00590A84">
            <w:pPr>
              <w:rPr>
                <w:rFonts w:ascii="Arial" w:hAnsi="Arial" w:cs="Arial"/>
                <w:szCs w:val="22"/>
              </w:rPr>
            </w:pPr>
          </w:p>
          <w:p w14:paraId="0A17A9AE" w14:textId="77777777" w:rsidR="001409BB" w:rsidRPr="0002003D" w:rsidRDefault="001409BB" w:rsidP="00590A84">
            <w:pPr>
              <w:rPr>
                <w:rFonts w:ascii="Arial" w:hAnsi="Arial" w:cs="Arial"/>
                <w:szCs w:val="22"/>
              </w:rPr>
            </w:pPr>
          </w:p>
          <w:p w14:paraId="48D52338" w14:textId="77777777" w:rsidR="001409BB" w:rsidRPr="0002003D" w:rsidRDefault="001409BB" w:rsidP="00590A84">
            <w:pPr>
              <w:rPr>
                <w:rFonts w:ascii="Arial" w:hAnsi="Arial" w:cs="Arial"/>
                <w:szCs w:val="22"/>
              </w:rPr>
            </w:pPr>
          </w:p>
          <w:p w14:paraId="33B4FF39" w14:textId="77777777" w:rsidR="001409BB" w:rsidRPr="0002003D" w:rsidRDefault="001409BB" w:rsidP="00590A84">
            <w:pPr>
              <w:rPr>
                <w:rFonts w:ascii="Arial" w:hAnsi="Arial" w:cs="Arial"/>
                <w:szCs w:val="22"/>
              </w:rPr>
            </w:pPr>
          </w:p>
        </w:tc>
        <w:tc>
          <w:tcPr>
            <w:tcW w:w="6088" w:type="dxa"/>
            <w:tcBorders>
              <w:top w:val="single" w:sz="4" w:space="0" w:color="auto"/>
              <w:left w:val="single" w:sz="4" w:space="0" w:color="auto"/>
              <w:bottom w:val="single" w:sz="4" w:space="0" w:color="auto"/>
              <w:right w:val="single" w:sz="4" w:space="0" w:color="auto"/>
            </w:tcBorders>
            <w:shd w:val="clear" w:color="auto" w:fill="auto"/>
          </w:tcPr>
          <w:p w14:paraId="1E20A276" w14:textId="77777777" w:rsidR="001409BB" w:rsidRPr="0002003D" w:rsidRDefault="001409BB" w:rsidP="00590A84">
            <w:pPr>
              <w:spacing w:before="0" w:after="0"/>
              <w:rPr>
                <w:rFonts w:ascii="Arial" w:hAnsi="Arial" w:cs="Arial"/>
                <w:szCs w:val="22"/>
              </w:rPr>
            </w:pPr>
            <w:r w:rsidRPr="0002003D">
              <w:rPr>
                <w:rFonts w:ascii="Arial" w:hAnsi="Arial" w:cs="Arial"/>
                <w:szCs w:val="22"/>
              </w:rPr>
              <w:t>Preparing a rescue plan may include:</w:t>
            </w:r>
          </w:p>
          <w:p w14:paraId="3E95E23F" w14:textId="25E76756" w:rsidR="001409BB" w:rsidRPr="0002003D" w:rsidRDefault="001409BB" w:rsidP="00C17083">
            <w:pPr>
              <w:pStyle w:val="ListParagraph"/>
              <w:numPr>
                <w:ilvl w:val="0"/>
                <w:numId w:val="36"/>
              </w:numPr>
              <w:spacing w:before="0" w:after="0"/>
              <w:rPr>
                <w:rFonts w:ascii="Arial" w:hAnsi="Arial" w:cs="Arial"/>
                <w:lang w:eastAsia="en-GB"/>
              </w:rPr>
            </w:pPr>
            <w:r w:rsidRPr="0002003D">
              <w:rPr>
                <w:rFonts w:ascii="Arial" w:hAnsi="Arial" w:cs="Arial"/>
                <w:lang w:eastAsia="en-GB"/>
              </w:rPr>
              <w:t>emergency procedures as part of the site-specific risk assessment have been comprehensively and accurately completed</w:t>
            </w:r>
          </w:p>
          <w:p w14:paraId="061A3A41" w14:textId="3D34D15F" w:rsidR="001409BB" w:rsidRPr="0002003D" w:rsidRDefault="001409BB" w:rsidP="00C17083">
            <w:pPr>
              <w:pStyle w:val="ListParagraph"/>
              <w:numPr>
                <w:ilvl w:val="0"/>
                <w:numId w:val="36"/>
              </w:numPr>
              <w:spacing w:before="0" w:after="0"/>
              <w:rPr>
                <w:rFonts w:ascii="Arial" w:hAnsi="Arial" w:cs="Arial"/>
                <w:lang w:eastAsia="en-GB"/>
              </w:rPr>
            </w:pPr>
            <w:r w:rsidRPr="0002003D">
              <w:rPr>
                <w:rFonts w:ascii="Arial" w:hAnsi="Arial" w:cs="Arial"/>
                <w:lang w:eastAsia="en-GB"/>
              </w:rPr>
              <w:t>equipment required and competent individuals are available</w:t>
            </w:r>
          </w:p>
          <w:p w14:paraId="2E5102FA" w14:textId="3F2C34B2" w:rsidR="001409BB" w:rsidRPr="0002003D" w:rsidRDefault="001409BB" w:rsidP="00C17083">
            <w:pPr>
              <w:pStyle w:val="ListParagraph"/>
              <w:numPr>
                <w:ilvl w:val="0"/>
                <w:numId w:val="36"/>
              </w:numPr>
              <w:spacing w:before="0" w:after="0"/>
              <w:rPr>
                <w:rFonts w:ascii="Arial" w:hAnsi="Arial" w:cs="Arial"/>
                <w:lang w:eastAsia="en-GB"/>
              </w:rPr>
            </w:pPr>
            <w:r w:rsidRPr="0002003D">
              <w:rPr>
                <w:rFonts w:ascii="Arial" w:hAnsi="Arial" w:cs="Arial"/>
                <w:lang w:eastAsia="en-GB"/>
              </w:rPr>
              <w:t>competent and designated aerial rescuer and or emergency co-ordinator have been identified and nominated in that role</w:t>
            </w:r>
          </w:p>
          <w:p w14:paraId="6E09A753" w14:textId="77777777" w:rsidR="001409BB" w:rsidRPr="0002003D" w:rsidRDefault="001409BB" w:rsidP="00C17083">
            <w:pPr>
              <w:pStyle w:val="ListParagraph"/>
              <w:numPr>
                <w:ilvl w:val="0"/>
                <w:numId w:val="36"/>
              </w:numPr>
              <w:spacing w:before="0" w:after="0"/>
              <w:rPr>
                <w:rFonts w:ascii="Arial" w:hAnsi="Arial" w:cs="Arial"/>
                <w:lang w:eastAsia="en-GB"/>
              </w:rPr>
            </w:pPr>
            <w:r w:rsidRPr="0002003D">
              <w:rPr>
                <w:rFonts w:ascii="Arial" w:hAnsi="Arial" w:cs="Arial"/>
                <w:lang w:eastAsia="en-GB"/>
              </w:rPr>
              <w:t>first aid equipment is available including tourniquet and haemostatic gauze/cloth</w:t>
            </w:r>
          </w:p>
          <w:p w14:paraId="0756E524" w14:textId="77777777" w:rsidR="001409BB" w:rsidRPr="0002003D" w:rsidRDefault="001409BB" w:rsidP="00C17083">
            <w:pPr>
              <w:pStyle w:val="ListParagraph"/>
              <w:numPr>
                <w:ilvl w:val="0"/>
                <w:numId w:val="36"/>
              </w:numPr>
              <w:spacing w:before="0" w:after="0"/>
              <w:rPr>
                <w:rFonts w:ascii="Arial" w:hAnsi="Arial" w:cs="Arial"/>
                <w:lang w:eastAsia="en-GB"/>
              </w:rPr>
            </w:pPr>
            <w:r w:rsidRPr="0002003D">
              <w:rPr>
                <w:rFonts w:ascii="Arial" w:hAnsi="Arial" w:cs="Arial"/>
                <w:lang w:eastAsia="en-GB"/>
              </w:rPr>
              <w:t xml:space="preserve">access route into the tree has been determined </w:t>
            </w:r>
          </w:p>
          <w:p w14:paraId="2B81ED52" w14:textId="77777777" w:rsidR="001409BB" w:rsidRPr="0002003D" w:rsidRDefault="001409BB" w:rsidP="00C17083">
            <w:pPr>
              <w:pStyle w:val="ListParagraph"/>
              <w:numPr>
                <w:ilvl w:val="0"/>
                <w:numId w:val="36"/>
              </w:numPr>
              <w:spacing w:before="0" w:after="0"/>
              <w:rPr>
                <w:rFonts w:ascii="Arial" w:hAnsi="Arial" w:cs="Arial"/>
                <w:lang w:eastAsia="en-GB"/>
              </w:rPr>
            </w:pPr>
            <w:r w:rsidRPr="0002003D">
              <w:rPr>
                <w:rFonts w:ascii="Arial" w:hAnsi="Arial" w:cs="Arial"/>
                <w:lang w:eastAsia="en-GB"/>
              </w:rPr>
              <w:t>method of access has been agreed upon</w:t>
            </w:r>
          </w:p>
          <w:p w14:paraId="19E572E3" w14:textId="6749EEE4" w:rsidR="001409BB" w:rsidRPr="00246508" w:rsidRDefault="001409BB" w:rsidP="00590A84">
            <w:pPr>
              <w:pStyle w:val="ListParagraph"/>
              <w:numPr>
                <w:ilvl w:val="0"/>
                <w:numId w:val="36"/>
              </w:numPr>
              <w:spacing w:before="0" w:after="0"/>
              <w:rPr>
                <w:rFonts w:ascii="Arial" w:hAnsi="Arial" w:cs="Arial"/>
                <w:lang w:eastAsia="en-GB"/>
              </w:rPr>
            </w:pPr>
            <w:r w:rsidRPr="0002003D">
              <w:rPr>
                <w:rFonts w:ascii="Arial" w:hAnsi="Arial" w:cs="Arial"/>
                <w:lang w:eastAsia="en-GB"/>
              </w:rPr>
              <w:t xml:space="preserve">anchor points have been identified and where practicable pre-installed  </w:t>
            </w:r>
          </w:p>
        </w:tc>
      </w:tr>
      <w:tr w:rsidR="0002003D" w:rsidRPr="0002003D" w14:paraId="327A8978" w14:textId="77777777" w:rsidTr="0002003D">
        <w:trPr>
          <w:trHeight w:val="664"/>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33CBFEE7" w14:textId="3AEDAA80" w:rsidR="001409BB" w:rsidRPr="0002003D" w:rsidRDefault="001409BB" w:rsidP="00C17083">
            <w:pPr>
              <w:pStyle w:val="ListParagraph"/>
              <w:numPr>
                <w:ilvl w:val="0"/>
                <w:numId w:val="50"/>
              </w:numPr>
              <w:jc w:val="center"/>
              <w:rPr>
                <w:rFonts w:ascii="Arial" w:hAnsi="Arial" w:cs="Arial"/>
                <w:b/>
                <w:bC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33FEBAD6" w14:textId="77777777" w:rsidR="001409BB" w:rsidRPr="0002003D" w:rsidRDefault="001409BB" w:rsidP="00590A84">
            <w:pPr>
              <w:tabs>
                <w:tab w:val="left" w:pos="764"/>
              </w:tabs>
              <w:spacing w:before="0" w:after="200" w:line="276" w:lineRule="auto"/>
              <w:rPr>
                <w:rFonts w:ascii="Arial" w:hAnsi="Arial" w:cs="Arial"/>
                <w:szCs w:val="22"/>
              </w:rPr>
            </w:pPr>
            <w:r w:rsidRPr="0002003D">
              <w:rPr>
                <w:rFonts w:ascii="Arial" w:hAnsi="Arial" w:cs="Arial"/>
                <w:szCs w:val="22"/>
              </w:rPr>
              <w:t>Describe different rescue methods</w:t>
            </w:r>
          </w:p>
          <w:p w14:paraId="4E527231" w14:textId="77777777" w:rsidR="001409BB" w:rsidRPr="0002003D" w:rsidRDefault="001409BB" w:rsidP="00590A84">
            <w:pPr>
              <w:rPr>
                <w:rFonts w:ascii="Arial" w:hAnsi="Arial" w:cs="Arial"/>
                <w:szCs w:val="22"/>
              </w:rPr>
            </w:pPr>
          </w:p>
          <w:p w14:paraId="4BF3A275" w14:textId="77777777" w:rsidR="001409BB" w:rsidRPr="0002003D" w:rsidRDefault="001409BB" w:rsidP="00590A84">
            <w:pPr>
              <w:rPr>
                <w:rFonts w:ascii="Arial" w:hAnsi="Arial" w:cs="Arial"/>
                <w:szCs w:val="22"/>
              </w:rPr>
            </w:pPr>
          </w:p>
          <w:p w14:paraId="586578B0" w14:textId="77777777" w:rsidR="001409BB" w:rsidRPr="0002003D" w:rsidRDefault="001409BB" w:rsidP="00590A84">
            <w:pPr>
              <w:rPr>
                <w:rFonts w:ascii="Arial" w:hAnsi="Arial" w:cs="Arial"/>
                <w:szCs w:val="22"/>
              </w:rPr>
            </w:pPr>
          </w:p>
        </w:tc>
        <w:tc>
          <w:tcPr>
            <w:tcW w:w="6088" w:type="dxa"/>
            <w:tcBorders>
              <w:top w:val="single" w:sz="4" w:space="0" w:color="auto"/>
              <w:left w:val="single" w:sz="4" w:space="0" w:color="auto"/>
              <w:bottom w:val="single" w:sz="4" w:space="0" w:color="auto"/>
              <w:right w:val="single" w:sz="4" w:space="0" w:color="auto"/>
            </w:tcBorders>
            <w:shd w:val="clear" w:color="auto" w:fill="auto"/>
          </w:tcPr>
          <w:p w14:paraId="3E014452" w14:textId="77777777" w:rsidR="001409BB" w:rsidRPr="0002003D" w:rsidRDefault="001409BB" w:rsidP="00590A84">
            <w:pPr>
              <w:spacing w:before="0" w:after="0"/>
              <w:rPr>
                <w:rFonts w:ascii="Arial" w:hAnsi="Arial" w:cs="Arial"/>
                <w:szCs w:val="22"/>
              </w:rPr>
            </w:pPr>
            <w:r w:rsidRPr="0002003D">
              <w:rPr>
                <w:rFonts w:ascii="Arial" w:hAnsi="Arial" w:cs="Arial"/>
                <w:szCs w:val="22"/>
              </w:rPr>
              <w:t>Different rescue methods may include:</w:t>
            </w:r>
          </w:p>
          <w:p w14:paraId="51A6C951" w14:textId="77777777" w:rsidR="001409BB" w:rsidRPr="0002003D" w:rsidRDefault="001409BB" w:rsidP="00C17083">
            <w:pPr>
              <w:numPr>
                <w:ilvl w:val="0"/>
                <w:numId w:val="37"/>
              </w:numPr>
              <w:tabs>
                <w:tab w:val="num" w:pos="574"/>
              </w:tabs>
              <w:spacing w:before="0" w:after="0" w:line="276" w:lineRule="auto"/>
              <w:rPr>
                <w:rFonts w:ascii="Arial" w:hAnsi="Arial" w:cs="Arial"/>
                <w:szCs w:val="22"/>
              </w:rPr>
            </w:pPr>
            <w:r w:rsidRPr="0002003D">
              <w:rPr>
                <w:rFonts w:ascii="Arial" w:hAnsi="Arial" w:cs="Arial"/>
                <w:szCs w:val="22"/>
              </w:rPr>
              <w:t xml:space="preserve">two-person rescue (pole)  </w:t>
            </w:r>
          </w:p>
          <w:p w14:paraId="068605DD" w14:textId="77777777" w:rsidR="001409BB" w:rsidRPr="0002003D" w:rsidRDefault="001409BB" w:rsidP="00C17083">
            <w:pPr>
              <w:numPr>
                <w:ilvl w:val="0"/>
                <w:numId w:val="37"/>
              </w:numPr>
              <w:tabs>
                <w:tab w:val="num" w:pos="574"/>
              </w:tabs>
              <w:spacing w:before="0" w:after="0" w:line="276" w:lineRule="auto"/>
              <w:rPr>
                <w:rFonts w:ascii="Arial" w:hAnsi="Arial" w:cs="Arial"/>
                <w:szCs w:val="22"/>
              </w:rPr>
            </w:pPr>
            <w:r w:rsidRPr="0002003D">
              <w:rPr>
                <w:rFonts w:ascii="Arial" w:hAnsi="Arial" w:cs="Arial"/>
                <w:szCs w:val="22"/>
              </w:rPr>
              <w:t>three-person rescue (belay)</w:t>
            </w:r>
          </w:p>
          <w:p w14:paraId="5E9BB62A" w14:textId="77777777" w:rsidR="001409BB" w:rsidRPr="0002003D" w:rsidRDefault="001409BB" w:rsidP="00C17083">
            <w:pPr>
              <w:numPr>
                <w:ilvl w:val="0"/>
                <w:numId w:val="37"/>
              </w:numPr>
              <w:tabs>
                <w:tab w:val="num" w:pos="574"/>
              </w:tabs>
              <w:spacing w:before="0" w:after="0"/>
              <w:rPr>
                <w:rFonts w:ascii="Arial" w:hAnsi="Arial" w:cs="Arial"/>
                <w:szCs w:val="22"/>
              </w:rPr>
            </w:pPr>
            <w:r w:rsidRPr="0002003D">
              <w:rPr>
                <w:rFonts w:ascii="Arial" w:hAnsi="Arial" w:cs="Arial"/>
                <w:szCs w:val="22"/>
              </w:rPr>
              <w:t xml:space="preserve">Mobile </w:t>
            </w:r>
            <w:r w:rsidRPr="0002003D">
              <w:rPr>
                <w:rFonts w:ascii="Arial" w:hAnsi="Arial" w:cs="Arial"/>
                <w:iCs/>
                <w:szCs w:val="22"/>
              </w:rPr>
              <w:t>Elevating Work Platforms</w:t>
            </w:r>
            <w:r w:rsidRPr="0002003D">
              <w:rPr>
                <w:rFonts w:ascii="Arial" w:hAnsi="Arial" w:cs="Arial"/>
                <w:szCs w:val="22"/>
              </w:rPr>
              <w:t xml:space="preserve"> (MEWP)</w:t>
            </w:r>
          </w:p>
          <w:p w14:paraId="16A86305" w14:textId="77777777" w:rsidR="001409BB" w:rsidRPr="0002003D" w:rsidRDefault="001409BB" w:rsidP="00C17083">
            <w:pPr>
              <w:numPr>
                <w:ilvl w:val="0"/>
                <w:numId w:val="37"/>
              </w:numPr>
              <w:tabs>
                <w:tab w:val="num" w:pos="574"/>
              </w:tabs>
              <w:spacing w:before="0" w:after="0"/>
              <w:rPr>
                <w:rFonts w:ascii="Arial" w:hAnsi="Arial" w:cs="Arial"/>
                <w:szCs w:val="22"/>
              </w:rPr>
            </w:pPr>
            <w:r w:rsidRPr="0002003D">
              <w:rPr>
                <w:rFonts w:ascii="Arial" w:hAnsi="Arial" w:cs="Arial"/>
                <w:szCs w:val="22"/>
              </w:rPr>
              <w:t>SRT</w:t>
            </w:r>
          </w:p>
          <w:p w14:paraId="674DE5EC" w14:textId="1B7FD565" w:rsidR="001409BB" w:rsidRPr="00246508" w:rsidRDefault="001409BB" w:rsidP="00590A84">
            <w:pPr>
              <w:numPr>
                <w:ilvl w:val="0"/>
                <w:numId w:val="37"/>
              </w:numPr>
              <w:tabs>
                <w:tab w:val="num" w:pos="574"/>
              </w:tabs>
              <w:spacing w:before="0" w:after="0"/>
              <w:rPr>
                <w:rFonts w:ascii="Arial" w:hAnsi="Arial" w:cs="Arial"/>
                <w:szCs w:val="22"/>
              </w:rPr>
            </w:pPr>
            <w:r w:rsidRPr="0002003D">
              <w:rPr>
                <w:rFonts w:ascii="Arial" w:hAnsi="Arial" w:cs="Arial"/>
                <w:szCs w:val="22"/>
              </w:rPr>
              <w:t xml:space="preserve">other </w:t>
            </w:r>
          </w:p>
        </w:tc>
      </w:tr>
      <w:tr w:rsidR="0002003D" w:rsidRPr="0002003D" w14:paraId="5F77E848" w14:textId="77777777" w:rsidTr="0002003D">
        <w:trPr>
          <w:trHeight w:val="4251"/>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21F8884D" w14:textId="4AB2C59E" w:rsidR="001409BB" w:rsidRPr="0002003D" w:rsidRDefault="001409BB" w:rsidP="00C17083">
            <w:pPr>
              <w:pStyle w:val="ListParagraph"/>
              <w:numPr>
                <w:ilvl w:val="0"/>
                <w:numId w:val="50"/>
              </w:numPr>
              <w:jc w:val="center"/>
              <w:rPr>
                <w:rFonts w:ascii="Arial" w:hAnsi="Arial" w:cs="Arial"/>
                <w:b/>
                <w:bC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5691C54B" w14:textId="486A1E44" w:rsidR="001409BB" w:rsidRPr="0002003D" w:rsidRDefault="006925BE" w:rsidP="00590A84">
            <w:pPr>
              <w:spacing w:before="0" w:after="200" w:line="276" w:lineRule="auto"/>
              <w:rPr>
                <w:rFonts w:ascii="Arial" w:hAnsi="Arial" w:cs="Arial"/>
                <w:szCs w:val="22"/>
              </w:rPr>
            </w:pPr>
            <w:r w:rsidRPr="0002003D">
              <w:rPr>
                <w:rFonts w:ascii="Arial" w:hAnsi="Arial" w:cs="Arial"/>
                <w:szCs w:val="22"/>
              </w:rPr>
              <w:t xml:space="preserve">Carry out a crown rescue </w:t>
            </w:r>
          </w:p>
          <w:p w14:paraId="314AA77D" w14:textId="77777777" w:rsidR="001409BB" w:rsidRPr="0002003D" w:rsidRDefault="001409BB" w:rsidP="00590A84">
            <w:pPr>
              <w:rPr>
                <w:rFonts w:ascii="Arial" w:hAnsi="Arial" w:cs="Arial"/>
                <w:szCs w:val="22"/>
              </w:rPr>
            </w:pPr>
          </w:p>
        </w:tc>
        <w:tc>
          <w:tcPr>
            <w:tcW w:w="6088" w:type="dxa"/>
            <w:tcBorders>
              <w:top w:val="single" w:sz="4" w:space="0" w:color="auto"/>
              <w:left w:val="single" w:sz="4" w:space="0" w:color="auto"/>
              <w:bottom w:val="single" w:sz="4" w:space="0" w:color="auto"/>
              <w:right w:val="single" w:sz="4" w:space="0" w:color="auto"/>
            </w:tcBorders>
            <w:shd w:val="clear" w:color="auto" w:fill="auto"/>
          </w:tcPr>
          <w:p w14:paraId="24FFEEB3" w14:textId="77777777" w:rsidR="001409BB" w:rsidRPr="0002003D" w:rsidRDefault="001409BB" w:rsidP="00590A84">
            <w:pPr>
              <w:tabs>
                <w:tab w:val="num" w:pos="0"/>
              </w:tabs>
              <w:spacing w:before="0" w:after="0"/>
              <w:rPr>
                <w:rFonts w:ascii="Arial" w:hAnsi="Arial" w:cs="Arial"/>
                <w:szCs w:val="22"/>
              </w:rPr>
            </w:pPr>
            <w:r w:rsidRPr="0002003D">
              <w:rPr>
                <w:rFonts w:ascii="Arial" w:hAnsi="Arial" w:cs="Arial"/>
                <w:szCs w:val="22"/>
              </w:rPr>
              <w:t xml:space="preserve">Candidate to undertake crown rescue using a suitable technique. </w:t>
            </w:r>
          </w:p>
          <w:p w14:paraId="0974FD8E" w14:textId="77777777" w:rsidR="001409BB" w:rsidRPr="0002003D" w:rsidRDefault="001409BB" w:rsidP="00590A84">
            <w:pPr>
              <w:tabs>
                <w:tab w:val="num" w:pos="0"/>
              </w:tabs>
              <w:spacing w:before="0" w:after="0"/>
              <w:rPr>
                <w:rFonts w:ascii="Arial" w:hAnsi="Arial" w:cs="Arial"/>
                <w:szCs w:val="22"/>
              </w:rPr>
            </w:pPr>
          </w:p>
          <w:p w14:paraId="682FF0B9" w14:textId="77777777" w:rsidR="001409BB" w:rsidRPr="0002003D" w:rsidRDefault="001409BB" w:rsidP="00590A84">
            <w:pPr>
              <w:tabs>
                <w:tab w:val="num" w:pos="0"/>
              </w:tabs>
              <w:spacing w:before="0" w:after="0"/>
              <w:rPr>
                <w:rFonts w:ascii="Arial" w:hAnsi="Arial" w:cs="Arial"/>
                <w:szCs w:val="22"/>
              </w:rPr>
            </w:pPr>
            <w:r w:rsidRPr="0002003D">
              <w:rPr>
                <w:rFonts w:ascii="Arial" w:hAnsi="Arial" w:cs="Arial"/>
                <w:szCs w:val="22"/>
              </w:rPr>
              <w:t xml:space="preserve">Rescue technique is observed </w:t>
            </w:r>
            <w:proofErr w:type="gramStart"/>
            <w:r w:rsidRPr="0002003D">
              <w:rPr>
                <w:rFonts w:ascii="Arial" w:hAnsi="Arial" w:cs="Arial"/>
                <w:szCs w:val="22"/>
              </w:rPr>
              <w:t>taking into account</w:t>
            </w:r>
            <w:proofErr w:type="gramEnd"/>
            <w:r w:rsidRPr="0002003D">
              <w:rPr>
                <w:rFonts w:ascii="Arial" w:hAnsi="Arial" w:cs="Arial"/>
                <w:szCs w:val="22"/>
              </w:rPr>
              <w:t>:</w:t>
            </w:r>
          </w:p>
          <w:p w14:paraId="1232D5A2" w14:textId="77777777" w:rsidR="001409BB" w:rsidRPr="0002003D" w:rsidRDefault="001409BB" w:rsidP="00C17083">
            <w:pPr>
              <w:numPr>
                <w:ilvl w:val="0"/>
                <w:numId w:val="26"/>
              </w:numPr>
              <w:spacing w:before="0" w:after="0"/>
              <w:rPr>
                <w:rFonts w:ascii="Arial" w:hAnsi="Arial" w:cs="Arial"/>
                <w:szCs w:val="22"/>
              </w:rPr>
            </w:pPr>
            <w:r w:rsidRPr="0002003D">
              <w:rPr>
                <w:rFonts w:ascii="Arial" w:hAnsi="Arial" w:cs="Arial"/>
                <w:szCs w:val="22"/>
              </w:rPr>
              <w:t xml:space="preserve">tree accessed and suitable anchor points attained </w:t>
            </w:r>
          </w:p>
          <w:p w14:paraId="433A54F5" w14:textId="77777777" w:rsidR="001409BB" w:rsidRPr="0002003D" w:rsidRDefault="001409BB" w:rsidP="00C17083">
            <w:pPr>
              <w:numPr>
                <w:ilvl w:val="0"/>
                <w:numId w:val="26"/>
              </w:numPr>
              <w:spacing w:before="0" w:after="0"/>
              <w:rPr>
                <w:rFonts w:ascii="Arial" w:hAnsi="Arial" w:cs="Arial"/>
                <w:szCs w:val="22"/>
              </w:rPr>
            </w:pPr>
            <w:r w:rsidRPr="0002003D">
              <w:rPr>
                <w:rFonts w:ascii="Arial" w:hAnsi="Arial" w:cs="Arial"/>
                <w:szCs w:val="22"/>
              </w:rPr>
              <w:t>rescuer reaches the casualty</w:t>
            </w:r>
          </w:p>
          <w:p w14:paraId="2FDA222E" w14:textId="77777777" w:rsidR="001409BB" w:rsidRPr="0002003D" w:rsidRDefault="001409BB" w:rsidP="00C17083">
            <w:pPr>
              <w:numPr>
                <w:ilvl w:val="0"/>
                <w:numId w:val="26"/>
              </w:numPr>
              <w:spacing w:before="0" w:after="0"/>
              <w:rPr>
                <w:rFonts w:ascii="Arial" w:hAnsi="Arial" w:cs="Arial"/>
                <w:szCs w:val="22"/>
              </w:rPr>
            </w:pPr>
            <w:r w:rsidRPr="0002003D">
              <w:rPr>
                <w:rFonts w:ascii="Arial" w:hAnsi="Arial" w:cs="Arial"/>
                <w:szCs w:val="22"/>
              </w:rPr>
              <w:t xml:space="preserve">area around casualty is made safe </w:t>
            </w:r>
          </w:p>
          <w:p w14:paraId="5E5E1D1E" w14:textId="77777777" w:rsidR="001409BB" w:rsidRPr="0002003D" w:rsidRDefault="001409BB" w:rsidP="00C17083">
            <w:pPr>
              <w:numPr>
                <w:ilvl w:val="0"/>
                <w:numId w:val="26"/>
              </w:numPr>
              <w:spacing w:before="0" w:after="0"/>
              <w:rPr>
                <w:rFonts w:ascii="Arial" w:hAnsi="Arial" w:cs="Arial"/>
                <w:szCs w:val="22"/>
              </w:rPr>
            </w:pPr>
            <w:r w:rsidRPr="0002003D">
              <w:rPr>
                <w:rFonts w:ascii="Arial" w:hAnsi="Arial" w:cs="Arial"/>
                <w:szCs w:val="22"/>
              </w:rPr>
              <w:t>rescuer attaches the casualty to the rescuers harness with a direct attachment and attaches a chest strop if required</w:t>
            </w:r>
          </w:p>
          <w:p w14:paraId="5B900301" w14:textId="77777777" w:rsidR="001409BB" w:rsidRPr="0002003D" w:rsidRDefault="001409BB" w:rsidP="00C17083">
            <w:pPr>
              <w:numPr>
                <w:ilvl w:val="0"/>
                <w:numId w:val="26"/>
              </w:numPr>
              <w:spacing w:before="0" w:after="0"/>
              <w:rPr>
                <w:rFonts w:ascii="Arial" w:hAnsi="Arial" w:cs="Arial"/>
                <w:szCs w:val="22"/>
              </w:rPr>
            </w:pPr>
            <w:r w:rsidRPr="0002003D">
              <w:rPr>
                <w:rFonts w:ascii="Arial" w:hAnsi="Arial" w:cs="Arial"/>
                <w:szCs w:val="22"/>
              </w:rPr>
              <w:t xml:space="preserve">rescuer </w:t>
            </w:r>
            <w:proofErr w:type="gramStart"/>
            <w:r w:rsidRPr="0002003D">
              <w:rPr>
                <w:rFonts w:ascii="Arial" w:hAnsi="Arial" w:cs="Arial"/>
                <w:szCs w:val="22"/>
              </w:rPr>
              <w:t>reassures the casualty at all times</w:t>
            </w:r>
            <w:proofErr w:type="gramEnd"/>
          </w:p>
          <w:p w14:paraId="3ED027E9" w14:textId="77777777" w:rsidR="001409BB" w:rsidRPr="0002003D" w:rsidRDefault="001409BB" w:rsidP="00C17083">
            <w:pPr>
              <w:numPr>
                <w:ilvl w:val="0"/>
                <w:numId w:val="26"/>
              </w:numPr>
              <w:spacing w:before="0" w:after="0"/>
              <w:rPr>
                <w:rFonts w:ascii="Arial" w:hAnsi="Arial" w:cs="Arial"/>
                <w:szCs w:val="22"/>
              </w:rPr>
            </w:pPr>
            <w:r w:rsidRPr="0002003D">
              <w:rPr>
                <w:rFonts w:ascii="Arial" w:hAnsi="Arial" w:cs="Arial"/>
                <w:szCs w:val="22"/>
              </w:rPr>
              <w:t xml:space="preserve">rescue is conducted with the use of two independent load bearing systems </w:t>
            </w:r>
          </w:p>
          <w:p w14:paraId="5297FAB9" w14:textId="77777777" w:rsidR="001409BB" w:rsidRPr="0002003D" w:rsidRDefault="001409BB" w:rsidP="00C17083">
            <w:pPr>
              <w:numPr>
                <w:ilvl w:val="0"/>
                <w:numId w:val="26"/>
              </w:numPr>
              <w:spacing w:before="0" w:after="0"/>
              <w:rPr>
                <w:rFonts w:ascii="Arial" w:hAnsi="Arial" w:cs="Arial"/>
                <w:szCs w:val="22"/>
              </w:rPr>
            </w:pPr>
            <w:r w:rsidRPr="0002003D">
              <w:rPr>
                <w:rFonts w:ascii="Arial" w:hAnsi="Arial" w:cs="Arial"/>
                <w:szCs w:val="22"/>
              </w:rPr>
              <w:t>controlled descent</w:t>
            </w:r>
          </w:p>
          <w:p w14:paraId="2B7A6652" w14:textId="77777777" w:rsidR="001409BB" w:rsidRPr="0002003D" w:rsidRDefault="001409BB" w:rsidP="00C17083">
            <w:pPr>
              <w:numPr>
                <w:ilvl w:val="0"/>
                <w:numId w:val="26"/>
              </w:numPr>
              <w:spacing w:before="0" w:after="0"/>
              <w:rPr>
                <w:rFonts w:ascii="Arial" w:hAnsi="Arial" w:cs="Arial"/>
                <w:szCs w:val="22"/>
              </w:rPr>
            </w:pPr>
            <w:r w:rsidRPr="0002003D">
              <w:rPr>
                <w:rFonts w:ascii="Arial" w:hAnsi="Arial" w:cs="Arial"/>
                <w:szCs w:val="22"/>
              </w:rPr>
              <w:t>casualty is guided past branches if applicable</w:t>
            </w:r>
          </w:p>
          <w:p w14:paraId="11B42CD6" w14:textId="77777777" w:rsidR="001409BB" w:rsidRPr="0002003D" w:rsidRDefault="001409BB" w:rsidP="00C17083">
            <w:pPr>
              <w:numPr>
                <w:ilvl w:val="0"/>
                <w:numId w:val="26"/>
              </w:numPr>
              <w:spacing w:before="0" w:after="0"/>
              <w:rPr>
                <w:rFonts w:ascii="Arial" w:hAnsi="Arial" w:cs="Arial"/>
                <w:szCs w:val="22"/>
              </w:rPr>
            </w:pPr>
            <w:r w:rsidRPr="0002003D">
              <w:rPr>
                <w:rFonts w:ascii="Arial" w:hAnsi="Arial" w:cs="Arial"/>
                <w:szCs w:val="22"/>
              </w:rPr>
              <w:t>correct use of equipment</w:t>
            </w:r>
          </w:p>
          <w:p w14:paraId="4828C770" w14:textId="77777777" w:rsidR="001409BB" w:rsidRPr="0002003D" w:rsidRDefault="001409BB" w:rsidP="00C17083">
            <w:pPr>
              <w:numPr>
                <w:ilvl w:val="0"/>
                <w:numId w:val="26"/>
              </w:numPr>
              <w:spacing w:before="0" w:after="0"/>
              <w:rPr>
                <w:rFonts w:ascii="Arial" w:hAnsi="Arial" w:cs="Arial"/>
                <w:szCs w:val="22"/>
              </w:rPr>
            </w:pPr>
            <w:r w:rsidRPr="0002003D">
              <w:rPr>
                <w:rFonts w:ascii="Arial" w:hAnsi="Arial" w:cs="Arial"/>
                <w:szCs w:val="22"/>
              </w:rPr>
              <w:t>efficiency of the rescue</w:t>
            </w:r>
          </w:p>
        </w:tc>
      </w:tr>
    </w:tbl>
    <w:p w14:paraId="78795F74" w14:textId="77777777" w:rsidR="00246508" w:rsidRDefault="00246508">
      <w:r>
        <w:br w:type="page"/>
      </w:r>
    </w:p>
    <w:tbl>
      <w:tblPr>
        <w:tblW w:w="9344" w:type="dxa"/>
        <w:jc w:val="center"/>
        <w:tblBorders>
          <w:insideH w:val="single" w:sz="4" w:space="0" w:color="auto"/>
          <w:insideV w:val="single" w:sz="48" w:space="0" w:color="FFFFFF"/>
        </w:tblBorders>
        <w:tblLook w:val="01E0" w:firstRow="1" w:lastRow="1" w:firstColumn="1" w:lastColumn="1" w:noHBand="0" w:noVBand="0"/>
      </w:tblPr>
      <w:tblGrid>
        <w:gridCol w:w="988"/>
        <w:gridCol w:w="2268"/>
        <w:gridCol w:w="6088"/>
      </w:tblGrid>
      <w:tr w:rsidR="0002003D" w:rsidRPr="0002003D" w14:paraId="2CFF9ADA" w14:textId="77777777" w:rsidTr="0002003D">
        <w:trPr>
          <w:trHeight w:val="1408"/>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1616EEC5" w14:textId="122A367F" w:rsidR="001409BB" w:rsidRPr="0002003D" w:rsidRDefault="001409BB" w:rsidP="00C17083">
            <w:pPr>
              <w:pStyle w:val="ListParagraph"/>
              <w:numPr>
                <w:ilvl w:val="0"/>
                <w:numId w:val="50"/>
              </w:numPr>
              <w:jc w:val="center"/>
              <w:rPr>
                <w:rFonts w:ascii="Arial" w:hAnsi="Arial" w:cs="Arial"/>
                <w:b/>
                <w:bC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8D2C287" w14:textId="77777777" w:rsidR="001409BB" w:rsidRPr="0002003D" w:rsidRDefault="001409BB" w:rsidP="00590A84">
            <w:pPr>
              <w:spacing w:before="0" w:after="200" w:line="276" w:lineRule="auto"/>
              <w:rPr>
                <w:rFonts w:ascii="Arial" w:hAnsi="Arial" w:cs="Arial"/>
                <w:szCs w:val="22"/>
              </w:rPr>
            </w:pPr>
            <w:r w:rsidRPr="0002003D">
              <w:rPr>
                <w:rFonts w:ascii="Arial" w:hAnsi="Arial" w:cs="Arial"/>
                <w:szCs w:val="22"/>
              </w:rPr>
              <w:t>Carry out a pole rescue</w:t>
            </w:r>
          </w:p>
        </w:tc>
        <w:tc>
          <w:tcPr>
            <w:tcW w:w="6088" w:type="dxa"/>
            <w:tcBorders>
              <w:top w:val="single" w:sz="4" w:space="0" w:color="auto"/>
              <w:left w:val="single" w:sz="4" w:space="0" w:color="auto"/>
              <w:bottom w:val="single" w:sz="4" w:space="0" w:color="auto"/>
              <w:right w:val="single" w:sz="4" w:space="0" w:color="auto"/>
            </w:tcBorders>
            <w:shd w:val="clear" w:color="auto" w:fill="auto"/>
          </w:tcPr>
          <w:p w14:paraId="65632E94" w14:textId="77777777" w:rsidR="001409BB" w:rsidRPr="0002003D" w:rsidRDefault="001409BB" w:rsidP="00590A84">
            <w:pPr>
              <w:tabs>
                <w:tab w:val="left" w:pos="702"/>
              </w:tabs>
              <w:spacing w:before="0" w:after="0"/>
              <w:rPr>
                <w:rFonts w:ascii="Arial" w:hAnsi="Arial" w:cs="Arial"/>
                <w:szCs w:val="22"/>
              </w:rPr>
            </w:pPr>
            <w:r w:rsidRPr="0002003D">
              <w:rPr>
                <w:rFonts w:ascii="Arial" w:hAnsi="Arial" w:cs="Arial"/>
                <w:szCs w:val="22"/>
              </w:rPr>
              <w:t xml:space="preserve">Candidate to undertake a rescue from a ‘pole’ (standing stem) using climbing irons </w:t>
            </w:r>
          </w:p>
          <w:p w14:paraId="28FED74F" w14:textId="77777777" w:rsidR="001409BB" w:rsidRPr="0002003D" w:rsidRDefault="001409BB" w:rsidP="00590A84">
            <w:pPr>
              <w:tabs>
                <w:tab w:val="left" w:pos="702"/>
              </w:tabs>
              <w:spacing w:before="0" w:after="0"/>
              <w:rPr>
                <w:rFonts w:ascii="Arial" w:hAnsi="Arial" w:cs="Arial"/>
                <w:szCs w:val="22"/>
              </w:rPr>
            </w:pPr>
          </w:p>
          <w:p w14:paraId="5396BFA0" w14:textId="77777777" w:rsidR="001409BB" w:rsidRPr="0002003D" w:rsidRDefault="001409BB" w:rsidP="00590A84">
            <w:pPr>
              <w:tabs>
                <w:tab w:val="num" w:pos="0"/>
              </w:tabs>
              <w:spacing w:before="0" w:after="0"/>
              <w:rPr>
                <w:rFonts w:ascii="Arial" w:hAnsi="Arial" w:cs="Arial"/>
                <w:szCs w:val="22"/>
              </w:rPr>
            </w:pPr>
            <w:r w:rsidRPr="0002003D">
              <w:rPr>
                <w:rFonts w:ascii="Arial" w:hAnsi="Arial" w:cs="Arial"/>
                <w:szCs w:val="22"/>
              </w:rPr>
              <w:t xml:space="preserve">The rescue method is observed </w:t>
            </w:r>
            <w:proofErr w:type="gramStart"/>
            <w:r w:rsidRPr="0002003D">
              <w:rPr>
                <w:rFonts w:ascii="Arial" w:hAnsi="Arial" w:cs="Arial"/>
                <w:szCs w:val="22"/>
              </w:rPr>
              <w:t>taking into account</w:t>
            </w:r>
            <w:proofErr w:type="gramEnd"/>
            <w:r w:rsidRPr="0002003D">
              <w:rPr>
                <w:rFonts w:ascii="Arial" w:hAnsi="Arial" w:cs="Arial"/>
                <w:szCs w:val="22"/>
              </w:rPr>
              <w:t>:</w:t>
            </w:r>
          </w:p>
          <w:p w14:paraId="5942335E" w14:textId="77777777" w:rsidR="001409BB" w:rsidRPr="0002003D" w:rsidRDefault="001409BB" w:rsidP="00C17083">
            <w:pPr>
              <w:numPr>
                <w:ilvl w:val="0"/>
                <w:numId w:val="25"/>
              </w:numPr>
              <w:spacing w:before="0" w:after="0"/>
              <w:rPr>
                <w:rFonts w:ascii="Arial" w:hAnsi="Arial" w:cs="Arial"/>
                <w:szCs w:val="22"/>
              </w:rPr>
            </w:pPr>
            <w:r w:rsidRPr="0002003D">
              <w:rPr>
                <w:rFonts w:ascii="Arial" w:hAnsi="Arial" w:cs="Arial"/>
                <w:szCs w:val="22"/>
              </w:rPr>
              <w:t xml:space="preserve">pole accessed and suitable false anchor point installed </w:t>
            </w:r>
          </w:p>
          <w:p w14:paraId="5BB9799C" w14:textId="77777777" w:rsidR="001409BB" w:rsidRPr="0002003D" w:rsidRDefault="001409BB" w:rsidP="00C17083">
            <w:pPr>
              <w:numPr>
                <w:ilvl w:val="0"/>
                <w:numId w:val="25"/>
              </w:numPr>
              <w:spacing w:before="0" w:after="0"/>
              <w:rPr>
                <w:rFonts w:ascii="Arial" w:hAnsi="Arial" w:cs="Arial"/>
                <w:szCs w:val="22"/>
              </w:rPr>
            </w:pPr>
            <w:r w:rsidRPr="0002003D">
              <w:rPr>
                <w:rFonts w:ascii="Arial" w:hAnsi="Arial" w:cs="Arial"/>
                <w:szCs w:val="22"/>
              </w:rPr>
              <w:t xml:space="preserve">rescuer secures the casualty to the rescue system </w:t>
            </w:r>
          </w:p>
          <w:p w14:paraId="757B350D" w14:textId="77777777" w:rsidR="001409BB" w:rsidRPr="0002003D" w:rsidRDefault="001409BB" w:rsidP="00C17083">
            <w:pPr>
              <w:numPr>
                <w:ilvl w:val="0"/>
                <w:numId w:val="25"/>
              </w:numPr>
              <w:spacing w:before="0" w:after="0"/>
              <w:rPr>
                <w:rFonts w:ascii="Arial" w:hAnsi="Arial" w:cs="Arial"/>
                <w:szCs w:val="22"/>
              </w:rPr>
            </w:pPr>
            <w:r w:rsidRPr="0002003D">
              <w:rPr>
                <w:rFonts w:ascii="Arial" w:hAnsi="Arial" w:cs="Arial"/>
                <w:szCs w:val="22"/>
              </w:rPr>
              <w:t>rescuer attaches the casualty to the rescuers harness with a direct attachment, if required</w:t>
            </w:r>
          </w:p>
          <w:p w14:paraId="12AF3CB2" w14:textId="77777777" w:rsidR="001409BB" w:rsidRPr="0002003D" w:rsidRDefault="001409BB" w:rsidP="00C17083">
            <w:pPr>
              <w:numPr>
                <w:ilvl w:val="0"/>
                <w:numId w:val="25"/>
              </w:numPr>
              <w:spacing w:before="0" w:after="0"/>
              <w:rPr>
                <w:rFonts w:ascii="Arial" w:hAnsi="Arial" w:cs="Arial"/>
                <w:szCs w:val="22"/>
              </w:rPr>
            </w:pPr>
            <w:r w:rsidRPr="0002003D">
              <w:rPr>
                <w:rFonts w:ascii="Arial" w:hAnsi="Arial" w:cs="Arial"/>
                <w:szCs w:val="22"/>
              </w:rPr>
              <w:t xml:space="preserve">rescuer </w:t>
            </w:r>
            <w:proofErr w:type="gramStart"/>
            <w:r w:rsidRPr="0002003D">
              <w:rPr>
                <w:rFonts w:ascii="Arial" w:hAnsi="Arial" w:cs="Arial"/>
                <w:szCs w:val="22"/>
              </w:rPr>
              <w:t>reassures the casualty at all times</w:t>
            </w:r>
            <w:proofErr w:type="gramEnd"/>
          </w:p>
          <w:p w14:paraId="67B82DA3" w14:textId="77777777" w:rsidR="001409BB" w:rsidRPr="0002003D" w:rsidRDefault="001409BB" w:rsidP="00C17083">
            <w:pPr>
              <w:numPr>
                <w:ilvl w:val="0"/>
                <w:numId w:val="25"/>
              </w:numPr>
              <w:spacing w:before="0" w:after="0"/>
              <w:rPr>
                <w:rFonts w:ascii="Arial" w:hAnsi="Arial" w:cs="Arial"/>
                <w:szCs w:val="22"/>
              </w:rPr>
            </w:pPr>
            <w:r w:rsidRPr="0002003D">
              <w:rPr>
                <w:rFonts w:ascii="Arial" w:hAnsi="Arial" w:cs="Arial"/>
                <w:szCs w:val="22"/>
              </w:rPr>
              <w:t>rescuer makes use of help from the casualty where appropriate</w:t>
            </w:r>
          </w:p>
          <w:p w14:paraId="1FBBB02A" w14:textId="77777777" w:rsidR="001409BB" w:rsidRPr="0002003D" w:rsidRDefault="001409BB" w:rsidP="00C17083">
            <w:pPr>
              <w:numPr>
                <w:ilvl w:val="0"/>
                <w:numId w:val="25"/>
              </w:numPr>
              <w:spacing w:before="0" w:after="0"/>
              <w:rPr>
                <w:rFonts w:ascii="Arial" w:hAnsi="Arial" w:cs="Arial"/>
                <w:szCs w:val="22"/>
              </w:rPr>
            </w:pPr>
            <w:r w:rsidRPr="0002003D">
              <w:rPr>
                <w:rFonts w:ascii="Arial" w:hAnsi="Arial" w:cs="Arial"/>
                <w:szCs w:val="22"/>
              </w:rPr>
              <w:t>rescuer detaches the casualty from the pole, if applicable</w:t>
            </w:r>
          </w:p>
          <w:p w14:paraId="7E620EF3" w14:textId="77777777" w:rsidR="001409BB" w:rsidRPr="0002003D" w:rsidRDefault="001409BB" w:rsidP="00C17083">
            <w:pPr>
              <w:numPr>
                <w:ilvl w:val="0"/>
                <w:numId w:val="25"/>
              </w:numPr>
              <w:spacing w:before="0" w:after="0"/>
              <w:rPr>
                <w:rFonts w:ascii="Arial" w:hAnsi="Arial" w:cs="Arial"/>
                <w:szCs w:val="22"/>
              </w:rPr>
            </w:pPr>
            <w:r w:rsidRPr="0002003D">
              <w:rPr>
                <w:rFonts w:ascii="Arial" w:hAnsi="Arial" w:cs="Arial"/>
                <w:szCs w:val="22"/>
              </w:rPr>
              <w:t>in the event of a belay rescue, casualty descent is controlled by ground person under the direction of the rescuer using an appropriate fail - safe method</w:t>
            </w:r>
          </w:p>
          <w:p w14:paraId="12E47C5D" w14:textId="77777777" w:rsidR="001409BB" w:rsidRPr="0002003D" w:rsidRDefault="001409BB" w:rsidP="00C17083">
            <w:pPr>
              <w:numPr>
                <w:ilvl w:val="0"/>
                <w:numId w:val="25"/>
              </w:numPr>
              <w:spacing w:before="0" w:after="0"/>
              <w:rPr>
                <w:rFonts w:ascii="Arial" w:hAnsi="Arial" w:cs="Arial"/>
                <w:szCs w:val="22"/>
              </w:rPr>
            </w:pPr>
            <w:r w:rsidRPr="0002003D">
              <w:rPr>
                <w:rFonts w:ascii="Arial" w:hAnsi="Arial" w:cs="Arial"/>
                <w:szCs w:val="22"/>
              </w:rPr>
              <w:t>controlled descent</w:t>
            </w:r>
          </w:p>
          <w:p w14:paraId="6283A777" w14:textId="77777777" w:rsidR="001409BB" w:rsidRPr="0002003D" w:rsidRDefault="001409BB" w:rsidP="00C17083">
            <w:pPr>
              <w:numPr>
                <w:ilvl w:val="0"/>
                <w:numId w:val="25"/>
              </w:numPr>
              <w:spacing w:before="0" w:after="0"/>
              <w:rPr>
                <w:rFonts w:ascii="Arial" w:hAnsi="Arial" w:cs="Arial"/>
                <w:szCs w:val="22"/>
              </w:rPr>
            </w:pPr>
            <w:r w:rsidRPr="0002003D">
              <w:rPr>
                <w:rFonts w:ascii="Arial" w:hAnsi="Arial" w:cs="Arial"/>
                <w:szCs w:val="22"/>
              </w:rPr>
              <w:t>correct use of equipment</w:t>
            </w:r>
          </w:p>
          <w:p w14:paraId="6FBC7C76" w14:textId="77777777" w:rsidR="001409BB" w:rsidRPr="0002003D" w:rsidRDefault="001409BB" w:rsidP="00C17083">
            <w:pPr>
              <w:numPr>
                <w:ilvl w:val="0"/>
                <w:numId w:val="25"/>
              </w:numPr>
              <w:spacing w:before="0" w:after="0"/>
              <w:rPr>
                <w:rFonts w:ascii="Arial" w:hAnsi="Arial" w:cs="Arial"/>
                <w:szCs w:val="22"/>
              </w:rPr>
            </w:pPr>
            <w:r w:rsidRPr="0002003D">
              <w:rPr>
                <w:rFonts w:ascii="Arial" w:hAnsi="Arial" w:cs="Arial"/>
                <w:szCs w:val="22"/>
              </w:rPr>
              <w:t>efficiency of the rescue</w:t>
            </w:r>
          </w:p>
        </w:tc>
      </w:tr>
      <w:tr w:rsidR="0002003D" w:rsidRPr="0002003D" w14:paraId="1E52303B" w14:textId="77777777" w:rsidTr="0002003D">
        <w:trPr>
          <w:trHeight w:val="1443"/>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64E46AE5" w14:textId="022C9713" w:rsidR="001409BB" w:rsidRPr="0002003D" w:rsidRDefault="001409BB" w:rsidP="00C17083">
            <w:pPr>
              <w:pStyle w:val="ListParagraph"/>
              <w:numPr>
                <w:ilvl w:val="0"/>
                <w:numId w:val="50"/>
              </w:numPr>
              <w:jc w:val="center"/>
              <w:rPr>
                <w:rFonts w:ascii="Arial" w:hAnsi="Arial" w:cs="Arial"/>
                <w:b/>
                <w:bC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29E5BAE5" w14:textId="77777777" w:rsidR="001409BB" w:rsidRPr="0002003D" w:rsidRDefault="001409BB" w:rsidP="00590A84">
            <w:pPr>
              <w:spacing w:before="0" w:after="200" w:line="276" w:lineRule="auto"/>
              <w:rPr>
                <w:rFonts w:ascii="Arial" w:hAnsi="Arial" w:cs="Arial"/>
                <w:szCs w:val="22"/>
              </w:rPr>
            </w:pPr>
            <w:r w:rsidRPr="0002003D">
              <w:rPr>
                <w:rFonts w:ascii="Arial" w:hAnsi="Arial" w:cs="Arial"/>
                <w:szCs w:val="22"/>
              </w:rPr>
              <w:t>Explain how to report the incident in line with organisational requirements</w:t>
            </w:r>
          </w:p>
        </w:tc>
        <w:tc>
          <w:tcPr>
            <w:tcW w:w="6088" w:type="dxa"/>
            <w:tcBorders>
              <w:top w:val="single" w:sz="4" w:space="0" w:color="auto"/>
              <w:left w:val="single" w:sz="4" w:space="0" w:color="auto"/>
              <w:bottom w:val="single" w:sz="4" w:space="0" w:color="auto"/>
              <w:right w:val="single" w:sz="4" w:space="0" w:color="auto"/>
            </w:tcBorders>
            <w:shd w:val="clear" w:color="auto" w:fill="auto"/>
          </w:tcPr>
          <w:p w14:paraId="3DC2D5EE" w14:textId="7EA812FE" w:rsidR="001409BB" w:rsidRPr="0002003D" w:rsidRDefault="001409BB" w:rsidP="00590A84">
            <w:pPr>
              <w:spacing w:before="0" w:after="0"/>
              <w:rPr>
                <w:rFonts w:ascii="Arial" w:hAnsi="Arial" w:cs="Arial"/>
                <w:szCs w:val="22"/>
              </w:rPr>
            </w:pPr>
            <w:r w:rsidRPr="0002003D">
              <w:rPr>
                <w:rFonts w:ascii="Arial" w:hAnsi="Arial" w:cs="Arial"/>
                <w:szCs w:val="22"/>
              </w:rPr>
              <w:t>Reporting of the incident in line with an organisation’s requirements may include:</w:t>
            </w:r>
          </w:p>
          <w:p w14:paraId="7695D26A" w14:textId="77777777" w:rsidR="001409BB" w:rsidRPr="0002003D" w:rsidRDefault="001409BB" w:rsidP="00C17083">
            <w:pPr>
              <w:numPr>
                <w:ilvl w:val="0"/>
                <w:numId w:val="38"/>
              </w:numPr>
              <w:spacing w:before="0" w:after="0"/>
              <w:rPr>
                <w:rFonts w:ascii="Arial" w:hAnsi="Arial" w:cs="Arial"/>
                <w:szCs w:val="22"/>
              </w:rPr>
            </w:pPr>
            <w:r w:rsidRPr="0002003D">
              <w:rPr>
                <w:rFonts w:ascii="Arial" w:hAnsi="Arial" w:cs="Arial"/>
                <w:szCs w:val="22"/>
              </w:rPr>
              <w:t>report to supervisor</w:t>
            </w:r>
          </w:p>
          <w:p w14:paraId="6CB62D3B" w14:textId="77777777" w:rsidR="001409BB" w:rsidRPr="0002003D" w:rsidRDefault="001409BB" w:rsidP="00C17083">
            <w:pPr>
              <w:numPr>
                <w:ilvl w:val="0"/>
                <w:numId w:val="38"/>
              </w:numPr>
              <w:spacing w:before="0" w:after="0"/>
              <w:rPr>
                <w:rFonts w:ascii="Arial" w:hAnsi="Arial" w:cs="Arial"/>
                <w:szCs w:val="22"/>
              </w:rPr>
            </w:pPr>
            <w:r w:rsidRPr="0002003D">
              <w:rPr>
                <w:rFonts w:ascii="Arial" w:hAnsi="Arial" w:cs="Arial"/>
                <w:szCs w:val="22"/>
              </w:rPr>
              <w:t>record incident details as appropriate</w:t>
            </w:r>
          </w:p>
          <w:p w14:paraId="23F23309" w14:textId="77777777" w:rsidR="001409BB" w:rsidRPr="0002003D" w:rsidRDefault="001409BB" w:rsidP="00C17083">
            <w:pPr>
              <w:numPr>
                <w:ilvl w:val="0"/>
                <w:numId w:val="38"/>
              </w:numPr>
              <w:spacing w:before="0" w:after="0"/>
              <w:rPr>
                <w:rFonts w:ascii="Arial" w:hAnsi="Arial" w:cs="Arial"/>
                <w:szCs w:val="22"/>
              </w:rPr>
            </w:pPr>
            <w:r w:rsidRPr="0002003D">
              <w:rPr>
                <w:rFonts w:ascii="Arial" w:hAnsi="Arial" w:cs="Arial"/>
                <w:szCs w:val="22"/>
              </w:rPr>
              <w:t>when applicable report to HSE via RIDDOR</w:t>
            </w:r>
          </w:p>
          <w:p w14:paraId="1D9CAAD3" w14:textId="77777777" w:rsidR="001409BB" w:rsidRPr="0002003D" w:rsidRDefault="001409BB" w:rsidP="00590A84">
            <w:pPr>
              <w:spacing w:before="0" w:after="0"/>
              <w:rPr>
                <w:rFonts w:ascii="Arial" w:hAnsi="Arial" w:cs="Arial"/>
                <w:szCs w:val="22"/>
              </w:rPr>
            </w:pPr>
          </w:p>
        </w:tc>
      </w:tr>
      <w:tr w:rsidR="0002003D" w:rsidRPr="0002003D" w14:paraId="3E6EF3C8" w14:textId="77777777" w:rsidTr="0002003D">
        <w:trPr>
          <w:trHeight w:val="1470"/>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5210F72A" w14:textId="03AC6A87" w:rsidR="001409BB" w:rsidRPr="0002003D" w:rsidRDefault="001409BB" w:rsidP="00C17083">
            <w:pPr>
              <w:pStyle w:val="ListParagraph"/>
              <w:numPr>
                <w:ilvl w:val="0"/>
                <w:numId w:val="50"/>
              </w:numPr>
              <w:jc w:val="center"/>
              <w:rPr>
                <w:rFonts w:ascii="Arial" w:hAnsi="Arial" w:cs="Arial"/>
                <w:b/>
                <w:bC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6FE6D4C8" w14:textId="77777777" w:rsidR="001409BB" w:rsidRPr="0002003D" w:rsidRDefault="001409BB" w:rsidP="00590A84">
            <w:pPr>
              <w:tabs>
                <w:tab w:val="left" w:pos="612"/>
              </w:tabs>
              <w:spacing w:before="0" w:after="200" w:line="276" w:lineRule="auto"/>
              <w:rPr>
                <w:rFonts w:ascii="Arial" w:hAnsi="Arial" w:cs="Arial"/>
                <w:szCs w:val="22"/>
              </w:rPr>
            </w:pPr>
            <w:r w:rsidRPr="0002003D">
              <w:rPr>
                <w:rFonts w:ascii="Arial" w:hAnsi="Arial" w:cs="Arial"/>
                <w:szCs w:val="22"/>
              </w:rPr>
              <w:t>Explain the importance of inspecting equipment following aerial rescue</w:t>
            </w:r>
          </w:p>
          <w:p w14:paraId="057DE449" w14:textId="77777777" w:rsidR="001409BB" w:rsidRPr="0002003D" w:rsidRDefault="001409BB" w:rsidP="00590A84">
            <w:pPr>
              <w:rPr>
                <w:rFonts w:ascii="Arial" w:hAnsi="Arial" w:cs="Arial"/>
                <w:szCs w:val="22"/>
              </w:rPr>
            </w:pPr>
          </w:p>
        </w:tc>
        <w:tc>
          <w:tcPr>
            <w:tcW w:w="6088" w:type="dxa"/>
            <w:tcBorders>
              <w:top w:val="single" w:sz="4" w:space="0" w:color="auto"/>
              <w:left w:val="single" w:sz="4" w:space="0" w:color="auto"/>
              <w:bottom w:val="single" w:sz="4" w:space="0" w:color="auto"/>
              <w:right w:val="single" w:sz="4" w:space="0" w:color="auto"/>
            </w:tcBorders>
            <w:shd w:val="clear" w:color="auto" w:fill="auto"/>
          </w:tcPr>
          <w:p w14:paraId="535DB557" w14:textId="77777777" w:rsidR="001409BB" w:rsidRPr="0002003D" w:rsidRDefault="001409BB" w:rsidP="00590A84">
            <w:pPr>
              <w:spacing w:before="0" w:after="0"/>
              <w:rPr>
                <w:rFonts w:ascii="Arial" w:hAnsi="Arial" w:cs="Arial"/>
                <w:szCs w:val="22"/>
              </w:rPr>
            </w:pPr>
            <w:r w:rsidRPr="0002003D">
              <w:rPr>
                <w:rFonts w:ascii="Arial" w:hAnsi="Arial" w:cs="Arial"/>
                <w:szCs w:val="22"/>
              </w:rPr>
              <w:t>Importance of inspecting equipment may include:</w:t>
            </w:r>
          </w:p>
          <w:p w14:paraId="4D02B348" w14:textId="77777777" w:rsidR="001409BB" w:rsidRPr="0002003D" w:rsidRDefault="001409BB" w:rsidP="00C17083">
            <w:pPr>
              <w:numPr>
                <w:ilvl w:val="0"/>
                <w:numId w:val="39"/>
              </w:numPr>
              <w:spacing w:before="0" w:after="0"/>
              <w:rPr>
                <w:rFonts w:ascii="Arial" w:hAnsi="Arial" w:cs="Arial"/>
                <w:szCs w:val="22"/>
              </w:rPr>
            </w:pPr>
            <w:r w:rsidRPr="0002003D">
              <w:rPr>
                <w:rFonts w:ascii="Arial" w:hAnsi="Arial" w:cs="Arial"/>
                <w:szCs w:val="22"/>
              </w:rPr>
              <w:t xml:space="preserve">to establish if it contributed to the accident </w:t>
            </w:r>
          </w:p>
          <w:p w14:paraId="7BA4A17A" w14:textId="07B4ADE3" w:rsidR="001409BB" w:rsidRPr="0002003D" w:rsidRDefault="001409BB" w:rsidP="00C17083">
            <w:pPr>
              <w:numPr>
                <w:ilvl w:val="0"/>
                <w:numId w:val="39"/>
              </w:numPr>
              <w:spacing w:before="0" w:after="0"/>
              <w:rPr>
                <w:rFonts w:ascii="Arial" w:hAnsi="Arial" w:cs="Arial"/>
                <w:szCs w:val="22"/>
              </w:rPr>
            </w:pPr>
            <w:r w:rsidRPr="0002003D">
              <w:rPr>
                <w:rFonts w:ascii="Arial" w:hAnsi="Arial" w:cs="Arial"/>
                <w:szCs w:val="22"/>
              </w:rPr>
              <w:t>ensuring it is still safe to operate</w:t>
            </w:r>
          </w:p>
          <w:p w14:paraId="1C43E33B" w14:textId="397FA074" w:rsidR="001409BB" w:rsidRPr="0002003D" w:rsidRDefault="001409BB" w:rsidP="00C17083">
            <w:pPr>
              <w:numPr>
                <w:ilvl w:val="0"/>
                <w:numId w:val="39"/>
              </w:numPr>
              <w:spacing w:before="0" w:after="0"/>
              <w:rPr>
                <w:rFonts w:ascii="Arial" w:hAnsi="Arial" w:cs="Arial"/>
                <w:szCs w:val="22"/>
              </w:rPr>
            </w:pPr>
            <w:r w:rsidRPr="0002003D">
              <w:rPr>
                <w:rFonts w:ascii="Arial" w:hAnsi="Arial" w:cs="Arial"/>
                <w:szCs w:val="22"/>
              </w:rPr>
              <w:t xml:space="preserve">check for contamination </w:t>
            </w:r>
          </w:p>
          <w:p w14:paraId="75D3BABB" w14:textId="0C3F3249" w:rsidR="001409BB" w:rsidRPr="0002003D" w:rsidRDefault="001409BB" w:rsidP="00C17083">
            <w:pPr>
              <w:numPr>
                <w:ilvl w:val="0"/>
                <w:numId w:val="39"/>
              </w:numPr>
              <w:spacing w:before="0" w:after="0"/>
              <w:rPr>
                <w:rFonts w:ascii="Arial" w:hAnsi="Arial" w:cs="Arial"/>
                <w:szCs w:val="22"/>
              </w:rPr>
            </w:pPr>
            <w:r w:rsidRPr="0002003D">
              <w:rPr>
                <w:rFonts w:ascii="Arial" w:hAnsi="Arial" w:cs="Arial"/>
                <w:szCs w:val="22"/>
              </w:rPr>
              <w:t>quarantine equipment</w:t>
            </w:r>
          </w:p>
          <w:p w14:paraId="56AF8A0C" w14:textId="77777777" w:rsidR="001409BB" w:rsidRPr="0002003D" w:rsidRDefault="001409BB" w:rsidP="00C17083">
            <w:pPr>
              <w:numPr>
                <w:ilvl w:val="0"/>
                <w:numId w:val="39"/>
              </w:numPr>
              <w:spacing w:before="0" w:after="0"/>
              <w:rPr>
                <w:rFonts w:ascii="Arial" w:hAnsi="Arial" w:cs="Arial"/>
                <w:szCs w:val="22"/>
              </w:rPr>
            </w:pPr>
            <w:r w:rsidRPr="0002003D">
              <w:rPr>
                <w:rFonts w:ascii="Arial" w:hAnsi="Arial" w:cs="Arial"/>
                <w:szCs w:val="22"/>
              </w:rPr>
              <w:t xml:space="preserve">other </w:t>
            </w:r>
          </w:p>
          <w:p w14:paraId="274FE0C7" w14:textId="77777777" w:rsidR="001409BB" w:rsidRPr="0002003D" w:rsidRDefault="001409BB" w:rsidP="00590A84">
            <w:pPr>
              <w:spacing w:before="0" w:after="0"/>
              <w:rPr>
                <w:rFonts w:ascii="Arial" w:hAnsi="Arial" w:cs="Arial"/>
                <w:szCs w:val="22"/>
              </w:rPr>
            </w:pPr>
          </w:p>
        </w:tc>
      </w:tr>
      <w:tr w:rsidR="0002003D" w:rsidRPr="0002003D" w14:paraId="22D8E55F" w14:textId="77777777" w:rsidTr="0002003D">
        <w:trPr>
          <w:trHeight w:val="639"/>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418B100E" w14:textId="087F807C" w:rsidR="001409BB" w:rsidRPr="0002003D" w:rsidRDefault="001409BB" w:rsidP="00C17083">
            <w:pPr>
              <w:pStyle w:val="ListParagraph"/>
              <w:numPr>
                <w:ilvl w:val="0"/>
                <w:numId w:val="50"/>
              </w:numPr>
              <w:jc w:val="center"/>
              <w:rPr>
                <w:rFonts w:ascii="Arial" w:hAnsi="Arial" w:cs="Arial"/>
                <w:b/>
                <w:bC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EF3BF1B" w14:textId="77777777" w:rsidR="001409BB" w:rsidRPr="0002003D" w:rsidRDefault="001409BB" w:rsidP="00590A84">
            <w:pPr>
              <w:rPr>
                <w:rFonts w:ascii="Arial" w:hAnsi="Arial" w:cs="Arial"/>
                <w:szCs w:val="22"/>
                <w:lang w:val="en-US"/>
              </w:rPr>
            </w:pPr>
            <w:r w:rsidRPr="0002003D">
              <w:rPr>
                <w:rFonts w:ascii="Arial" w:hAnsi="Arial" w:cs="Arial"/>
                <w:szCs w:val="22"/>
                <w:lang w:val="en-US"/>
              </w:rPr>
              <w:t xml:space="preserve">Communicate appropriately with ground staff </w:t>
            </w:r>
          </w:p>
        </w:tc>
        <w:tc>
          <w:tcPr>
            <w:tcW w:w="6088" w:type="dxa"/>
            <w:tcBorders>
              <w:top w:val="single" w:sz="4" w:space="0" w:color="auto"/>
              <w:left w:val="single" w:sz="4" w:space="0" w:color="auto"/>
              <w:bottom w:val="single" w:sz="4" w:space="0" w:color="auto"/>
              <w:right w:val="single" w:sz="4" w:space="0" w:color="auto"/>
            </w:tcBorders>
            <w:shd w:val="clear" w:color="auto" w:fill="auto"/>
          </w:tcPr>
          <w:p w14:paraId="21ED7989" w14:textId="6620718B" w:rsidR="001409BB" w:rsidRPr="0002003D" w:rsidRDefault="001409BB" w:rsidP="00590A84">
            <w:pPr>
              <w:rPr>
                <w:rFonts w:ascii="Arial" w:hAnsi="Arial" w:cs="Arial"/>
                <w:szCs w:val="22"/>
              </w:rPr>
            </w:pPr>
            <w:r w:rsidRPr="0002003D">
              <w:rPr>
                <w:rFonts w:ascii="Arial" w:hAnsi="Arial" w:cs="Arial"/>
                <w:szCs w:val="22"/>
              </w:rPr>
              <w:t xml:space="preserve">Communication between climber and ground staff maintained when appropriate. </w:t>
            </w:r>
          </w:p>
          <w:p w14:paraId="2E5C37E4" w14:textId="77777777" w:rsidR="001409BB" w:rsidRPr="0002003D" w:rsidRDefault="001409BB" w:rsidP="00590A84">
            <w:pPr>
              <w:rPr>
                <w:rFonts w:ascii="Arial" w:hAnsi="Arial" w:cs="Arial"/>
                <w:szCs w:val="22"/>
              </w:rPr>
            </w:pPr>
          </w:p>
        </w:tc>
      </w:tr>
      <w:tr w:rsidR="0002003D" w:rsidRPr="0002003D" w14:paraId="459351EF" w14:textId="77777777" w:rsidTr="0002003D">
        <w:trPr>
          <w:trHeight w:val="699"/>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75E4222F" w14:textId="1E70CB70" w:rsidR="001409BB" w:rsidRPr="0002003D" w:rsidRDefault="001409BB" w:rsidP="00C17083">
            <w:pPr>
              <w:pStyle w:val="ListParagraph"/>
              <w:numPr>
                <w:ilvl w:val="0"/>
                <w:numId w:val="50"/>
              </w:numPr>
              <w:jc w:val="center"/>
              <w:rPr>
                <w:rFonts w:ascii="Arial" w:hAnsi="Arial" w:cs="Arial"/>
                <w:b/>
                <w:bC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C005983" w14:textId="009ED09F" w:rsidR="001409BB" w:rsidRPr="0002003D" w:rsidRDefault="001409BB" w:rsidP="00590A84">
            <w:pPr>
              <w:rPr>
                <w:rFonts w:ascii="Arial" w:hAnsi="Arial" w:cs="Arial"/>
                <w:szCs w:val="22"/>
              </w:rPr>
            </w:pPr>
            <w:r w:rsidRPr="0002003D">
              <w:rPr>
                <w:rFonts w:ascii="Arial" w:hAnsi="Arial" w:cs="Arial"/>
                <w:szCs w:val="22"/>
              </w:rPr>
              <w:t>Used appropriate equipment and personal protective equipment (PPE)</w:t>
            </w:r>
          </w:p>
        </w:tc>
        <w:tc>
          <w:tcPr>
            <w:tcW w:w="6088" w:type="dxa"/>
            <w:tcBorders>
              <w:top w:val="single" w:sz="4" w:space="0" w:color="auto"/>
              <w:left w:val="single" w:sz="4" w:space="0" w:color="auto"/>
              <w:bottom w:val="single" w:sz="4" w:space="0" w:color="auto"/>
              <w:right w:val="single" w:sz="4" w:space="0" w:color="auto"/>
            </w:tcBorders>
            <w:shd w:val="clear" w:color="auto" w:fill="auto"/>
          </w:tcPr>
          <w:p w14:paraId="1EB94B88" w14:textId="77777777" w:rsidR="001409BB" w:rsidRPr="0002003D" w:rsidRDefault="001409BB" w:rsidP="00590A84">
            <w:pPr>
              <w:rPr>
                <w:rFonts w:ascii="Arial" w:hAnsi="Arial" w:cs="Arial"/>
                <w:szCs w:val="22"/>
              </w:rPr>
            </w:pPr>
            <w:r w:rsidRPr="0002003D">
              <w:rPr>
                <w:rFonts w:ascii="Arial" w:hAnsi="Arial" w:cs="Arial"/>
                <w:szCs w:val="22"/>
              </w:rPr>
              <w:t>All tools, equipment and personal protective equipment is used in line with industry good practice</w:t>
            </w:r>
          </w:p>
        </w:tc>
      </w:tr>
      <w:tr w:rsidR="0002003D" w:rsidRPr="0002003D" w14:paraId="57AC554D" w14:textId="77777777" w:rsidTr="0002003D">
        <w:trPr>
          <w:trHeight w:val="699"/>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3FBB1A23" w14:textId="68394D52" w:rsidR="001409BB" w:rsidRPr="0002003D" w:rsidRDefault="001409BB" w:rsidP="00C17083">
            <w:pPr>
              <w:pStyle w:val="ListParagraph"/>
              <w:numPr>
                <w:ilvl w:val="0"/>
                <w:numId w:val="50"/>
              </w:numPr>
              <w:jc w:val="center"/>
              <w:rPr>
                <w:rFonts w:ascii="Arial" w:hAnsi="Arial" w:cs="Arial"/>
                <w:b/>
                <w:bC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7E6822A" w14:textId="77777777" w:rsidR="001409BB" w:rsidRPr="0002003D" w:rsidRDefault="001409BB" w:rsidP="00590A84">
            <w:pPr>
              <w:rPr>
                <w:rFonts w:ascii="Arial" w:hAnsi="Arial" w:cs="Arial"/>
                <w:szCs w:val="22"/>
              </w:rPr>
            </w:pPr>
            <w:r w:rsidRPr="0002003D">
              <w:rPr>
                <w:rFonts w:ascii="Arial" w:hAnsi="Arial" w:cs="Arial"/>
                <w:szCs w:val="22"/>
              </w:rPr>
              <w:t>Carried out work to minimise environmental damage</w:t>
            </w:r>
          </w:p>
        </w:tc>
        <w:tc>
          <w:tcPr>
            <w:tcW w:w="6088" w:type="dxa"/>
            <w:tcBorders>
              <w:top w:val="single" w:sz="4" w:space="0" w:color="auto"/>
              <w:left w:val="single" w:sz="4" w:space="0" w:color="auto"/>
              <w:bottom w:val="single" w:sz="4" w:space="0" w:color="auto"/>
              <w:right w:val="single" w:sz="4" w:space="0" w:color="auto"/>
            </w:tcBorders>
            <w:shd w:val="clear" w:color="auto" w:fill="auto"/>
          </w:tcPr>
          <w:p w14:paraId="2545D89D" w14:textId="0BC17CC3" w:rsidR="001409BB" w:rsidRPr="0002003D" w:rsidRDefault="001409BB" w:rsidP="00590A84">
            <w:pPr>
              <w:rPr>
                <w:rFonts w:ascii="Arial" w:hAnsi="Arial" w:cs="Arial"/>
                <w:szCs w:val="22"/>
              </w:rPr>
            </w:pPr>
            <w:r w:rsidRPr="0002003D">
              <w:rPr>
                <w:rFonts w:ascii="Arial" w:hAnsi="Arial" w:cs="Arial"/>
                <w:szCs w:val="22"/>
              </w:rPr>
              <w:t xml:space="preserve">It is ensured that any possible environmental damage is </w:t>
            </w:r>
            <w:proofErr w:type="gramStart"/>
            <w:r w:rsidRPr="0002003D">
              <w:rPr>
                <w:rFonts w:ascii="Arial" w:hAnsi="Arial" w:cs="Arial"/>
                <w:szCs w:val="22"/>
              </w:rPr>
              <w:t>minimised at all times</w:t>
            </w:r>
            <w:proofErr w:type="gramEnd"/>
            <w:r w:rsidRPr="0002003D">
              <w:rPr>
                <w:rFonts w:ascii="Arial" w:hAnsi="Arial" w:cs="Arial"/>
                <w:szCs w:val="22"/>
              </w:rPr>
              <w:t xml:space="preserve">. </w:t>
            </w:r>
          </w:p>
          <w:p w14:paraId="0393C9AB" w14:textId="77777777" w:rsidR="001409BB" w:rsidRPr="0002003D" w:rsidRDefault="001409BB" w:rsidP="00590A84">
            <w:pPr>
              <w:rPr>
                <w:rFonts w:ascii="Arial" w:hAnsi="Arial" w:cs="Arial"/>
                <w:szCs w:val="22"/>
              </w:rPr>
            </w:pPr>
          </w:p>
        </w:tc>
      </w:tr>
      <w:tr w:rsidR="0002003D" w:rsidRPr="0002003D" w14:paraId="2069158B" w14:textId="77777777" w:rsidTr="0002003D">
        <w:trPr>
          <w:trHeight w:val="966"/>
          <w:jc w:val="center"/>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09513CF3" w14:textId="79584097" w:rsidR="001409BB" w:rsidRPr="0002003D" w:rsidRDefault="001409BB" w:rsidP="00C17083">
            <w:pPr>
              <w:pStyle w:val="ListParagraph"/>
              <w:numPr>
                <w:ilvl w:val="0"/>
                <w:numId w:val="50"/>
              </w:numPr>
              <w:jc w:val="center"/>
              <w:rPr>
                <w:rFonts w:ascii="Arial" w:hAnsi="Arial" w:cs="Arial"/>
                <w:b/>
                <w:bC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C9BDED1" w14:textId="77777777" w:rsidR="001409BB" w:rsidRPr="0002003D" w:rsidRDefault="001409BB" w:rsidP="00590A84">
            <w:pPr>
              <w:rPr>
                <w:rFonts w:ascii="Arial" w:hAnsi="Arial" w:cs="Arial"/>
                <w:szCs w:val="22"/>
              </w:rPr>
            </w:pPr>
            <w:r w:rsidRPr="0002003D">
              <w:rPr>
                <w:rFonts w:ascii="Arial" w:hAnsi="Arial" w:cs="Arial"/>
                <w:szCs w:val="22"/>
              </w:rPr>
              <w:t>Worked in a way which maintains health and safety and is consistent with relevant legislation and industry good practice</w:t>
            </w:r>
          </w:p>
        </w:tc>
        <w:tc>
          <w:tcPr>
            <w:tcW w:w="6088" w:type="dxa"/>
            <w:tcBorders>
              <w:top w:val="single" w:sz="4" w:space="0" w:color="auto"/>
              <w:left w:val="single" w:sz="4" w:space="0" w:color="auto"/>
              <w:bottom w:val="single" w:sz="4" w:space="0" w:color="auto"/>
              <w:right w:val="single" w:sz="4" w:space="0" w:color="auto"/>
            </w:tcBorders>
            <w:shd w:val="clear" w:color="auto" w:fill="auto"/>
          </w:tcPr>
          <w:p w14:paraId="2138F058" w14:textId="6992A6D3" w:rsidR="001409BB" w:rsidRPr="0002003D" w:rsidRDefault="001409BB" w:rsidP="00590A84">
            <w:pPr>
              <w:rPr>
                <w:rFonts w:ascii="Arial" w:hAnsi="Arial" w:cs="Arial"/>
                <w:szCs w:val="22"/>
              </w:rPr>
            </w:pPr>
            <w:r w:rsidRPr="0002003D">
              <w:rPr>
                <w:rFonts w:ascii="Arial" w:hAnsi="Arial" w:cs="Arial"/>
                <w:szCs w:val="22"/>
              </w:rPr>
              <w:t>All activities must be completed in a way which protects the operator and those around them</w:t>
            </w:r>
          </w:p>
        </w:tc>
      </w:tr>
    </w:tbl>
    <w:p w14:paraId="7A6C4A76" w14:textId="77777777" w:rsidR="006B5543" w:rsidRPr="0002003D" w:rsidRDefault="006B5543">
      <w:pPr>
        <w:rPr>
          <w:rFonts w:ascii="Arial" w:hAnsi="Arial" w:cs="Arial"/>
          <w:b/>
          <w:sz w:val="16"/>
          <w:szCs w:val="16"/>
        </w:rPr>
      </w:pPr>
    </w:p>
    <w:p w14:paraId="16F4EEDD" w14:textId="77777777" w:rsidR="00D374C0" w:rsidRPr="0002003D" w:rsidRDefault="00D374C0" w:rsidP="00D374C0">
      <w:pPr>
        <w:pStyle w:val="H1Appendix"/>
        <w:rPr>
          <w:rFonts w:ascii="Arial" w:hAnsi="Arial"/>
        </w:rPr>
      </w:pPr>
      <w:bookmarkStart w:id="17" w:name="_Toc33104110"/>
      <w:bookmarkStart w:id="18" w:name="_Toc34227537"/>
      <w:bookmarkStart w:id="19" w:name="_Toc66374630"/>
      <w:bookmarkStart w:id="20" w:name="_Toc112072057"/>
      <w:r w:rsidRPr="0002003D">
        <w:rPr>
          <w:rFonts w:ascii="Arial" w:hAnsi="Arial"/>
        </w:rPr>
        <w:lastRenderedPageBreak/>
        <w:t>Practical tables</w:t>
      </w:r>
      <w:bookmarkEnd w:id="17"/>
      <w:bookmarkEnd w:id="18"/>
      <w:bookmarkEnd w:id="19"/>
      <w:bookmarkEnd w:id="20"/>
      <w:r w:rsidRPr="0002003D">
        <w:rPr>
          <w:rFonts w:ascii="Arial" w:hAnsi="Arial"/>
        </w:rPr>
        <w:t xml:space="preserve"> </w:t>
      </w:r>
    </w:p>
    <w:p w14:paraId="233B504A" w14:textId="77777777" w:rsidR="000F5AAF" w:rsidRPr="0002003D" w:rsidRDefault="000F5AAF" w:rsidP="000F5AAF">
      <w:pPr>
        <w:pStyle w:val="Heading3"/>
        <w:rPr>
          <w:rFonts w:ascii="Arial" w:hAnsi="Arial"/>
          <w:noProof/>
          <w:color w:val="auto"/>
          <w:sz w:val="24"/>
          <w:szCs w:val="24"/>
        </w:rPr>
      </w:pPr>
      <w:bookmarkStart w:id="21" w:name="_Toc112072058"/>
      <w:r w:rsidRPr="0002003D">
        <w:rPr>
          <w:rFonts w:ascii="Arial" w:hAnsi="Arial"/>
          <w:noProof/>
          <w:color w:val="auto"/>
          <w:sz w:val="24"/>
          <w:szCs w:val="24"/>
        </w:rPr>
        <w:t>203 Tree climbing and aerial rescue</w:t>
      </w:r>
      <w:bookmarkEnd w:id="21"/>
    </w:p>
    <w:p w14:paraId="3583E90C" w14:textId="77777777" w:rsidR="000F5AAF" w:rsidRPr="0002003D" w:rsidRDefault="000F5AAF" w:rsidP="000F5AAF">
      <w:pPr>
        <w:rPr>
          <w:rFonts w:ascii="Arial" w:hAnsi="Arial" w:cs="Arial"/>
          <w:sz w:val="16"/>
          <w:szCs w:val="16"/>
        </w:rPr>
      </w:pPr>
    </w:p>
    <w:p w14:paraId="0B538888" w14:textId="77777777" w:rsidR="000F5AAF" w:rsidRPr="0002003D" w:rsidRDefault="000F5AAF" w:rsidP="000F5AAF">
      <w:pPr>
        <w:spacing w:after="0"/>
        <w:rPr>
          <w:rFonts w:ascii="Arial" w:hAnsi="Arial" w:cs="Arial"/>
          <w:szCs w:val="22"/>
        </w:rPr>
      </w:pPr>
      <w:r w:rsidRPr="0002003D">
        <w:rPr>
          <w:rFonts w:ascii="Arial" w:hAnsi="Arial" w:cs="Arial"/>
          <w:b/>
          <w:szCs w:val="22"/>
        </w:rPr>
        <w:t>All</w:t>
      </w:r>
      <w:r w:rsidRPr="0002003D">
        <w:rPr>
          <w:rFonts w:ascii="Arial" w:hAnsi="Arial" w:cs="Arial"/>
          <w:szCs w:val="22"/>
        </w:rPr>
        <w:t xml:space="preserve"> criteria must be achieved.</w:t>
      </w:r>
    </w:p>
    <w:p w14:paraId="1EA98AAC" w14:textId="77777777" w:rsidR="000F5AAF" w:rsidRPr="0002003D" w:rsidRDefault="000F5AAF" w:rsidP="000F5AAF">
      <w:pPr>
        <w:rPr>
          <w:rFonts w:ascii="Arial" w:hAnsi="Arial" w:cs="Arial"/>
          <w:szCs w:val="22"/>
        </w:rPr>
      </w:pPr>
    </w:p>
    <w:tbl>
      <w:tblPr>
        <w:tblW w:w="0" w:type="auto"/>
        <w:tblInd w:w="-5" w:type="dxa"/>
        <w:tblBorders>
          <w:insideH w:val="single" w:sz="4" w:space="0" w:color="auto"/>
          <w:insideV w:val="single" w:sz="48" w:space="0" w:color="FFFFFF"/>
        </w:tblBorders>
        <w:tblLook w:val="01E0" w:firstRow="1" w:lastRow="1" w:firstColumn="1" w:lastColumn="1" w:noHBand="0" w:noVBand="0"/>
      </w:tblPr>
      <w:tblGrid>
        <w:gridCol w:w="7977"/>
        <w:gridCol w:w="1195"/>
      </w:tblGrid>
      <w:tr w:rsidR="00C17083" w:rsidRPr="00C17083" w14:paraId="3E2CE153" w14:textId="77777777" w:rsidTr="00C17083">
        <w:trPr>
          <w:trHeight w:val="439"/>
        </w:trPr>
        <w:tc>
          <w:tcPr>
            <w:tcW w:w="0" w:type="auto"/>
            <w:tcBorders>
              <w:top w:val="single" w:sz="4" w:space="0" w:color="000000"/>
              <w:left w:val="single" w:sz="4" w:space="0" w:color="000000"/>
              <w:bottom w:val="single" w:sz="4" w:space="0" w:color="auto"/>
              <w:right w:val="single" w:sz="4" w:space="0" w:color="000000"/>
            </w:tcBorders>
            <w:shd w:val="clear" w:color="auto" w:fill="auto"/>
          </w:tcPr>
          <w:p w14:paraId="6939A3FA" w14:textId="77777777" w:rsidR="000F5AAF" w:rsidRPr="00C17083" w:rsidRDefault="000F5AAF" w:rsidP="004A4414">
            <w:pPr>
              <w:rPr>
                <w:rFonts w:ascii="Arial" w:hAnsi="Arial" w:cs="Arial"/>
                <w:b/>
                <w:szCs w:val="22"/>
              </w:rPr>
            </w:pPr>
            <w:r w:rsidRPr="00C17083">
              <w:rPr>
                <w:rFonts w:ascii="Arial" w:hAnsi="Arial" w:cs="Arial"/>
                <w:b/>
                <w:szCs w:val="22"/>
              </w:rPr>
              <w:t>Activity number and description</w:t>
            </w:r>
          </w:p>
        </w:tc>
        <w:tc>
          <w:tcPr>
            <w:tcW w:w="0" w:type="auto"/>
            <w:tcBorders>
              <w:top w:val="single" w:sz="4" w:space="0" w:color="auto"/>
              <w:left w:val="single" w:sz="4" w:space="0" w:color="000000"/>
              <w:bottom w:val="single" w:sz="4" w:space="0" w:color="auto"/>
              <w:right w:val="single" w:sz="4" w:space="0" w:color="auto"/>
            </w:tcBorders>
            <w:shd w:val="clear" w:color="auto" w:fill="auto"/>
          </w:tcPr>
          <w:p w14:paraId="63549033" w14:textId="77777777" w:rsidR="000F5AAF" w:rsidRPr="00C17083" w:rsidRDefault="000F5AAF" w:rsidP="004A4414">
            <w:pPr>
              <w:jc w:val="center"/>
              <w:rPr>
                <w:rFonts w:ascii="Arial" w:hAnsi="Arial" w:cs="Arial"/>
                <w:b/>
                <w:szCs w:val="22"/>
              </w:rPr>
            </w:pPr>
            <w:r w:rsidRPr="00C17083">
              <w:rPr>
                <w:rFonts w:ascii="Arial" w:hAnsi="Arial" w:cs="Arial"/>
                <w:b/>
                <w:szCs w:val="22"/>
              </w:rPr>
              <w:t xml:space="preserve">Achieved </w:t>
            </w:r>
          </w:p>
        </w:tc>
      </w:tr>
      <w:tr w:rsidR="00C17083" w:rsidRPr="00C17083" w14:paraId="0516A105" w14:textId="77777777" w:rsidTr="00C17083">
        <w:trPr>
          <w:trHeight w:val="439"/>
        </w:trPr>
        <w:tc>
          <w:tcPr>
            <w:tcW w:w="0" w:type="auto"/>
            <w:gridSpan w:val="2"/>
            <w:tcBorders>
              <w:top w:val="single" w:sz="4" w:space="0" w:color="000000"/>
              <w:left w:val="single" w:sz="4" w:space="0" w:color="000000"/>
              <w:bottom w:val="single" w:sz="4" w:space="0" w:color="auto"/>
              <w:right w:val="single" w:sz="4" w:space="0" w:color="auto"/>
            </w:tcBorders>
            <w:shd w:val="clear" w:color="auto" w:fill="auto"/>
            <w:vAlign w:val="center"/>
          </w:tcPr>
          <w:p w14:paraId="5ACCFD19" w14:textId="77777777" w:rsidR="000F5AAF" w:rsidRPr="00C17083" w:rsidRDefault="000F5AAF" w:rsidP="004A4414">
            <w:pPr>
              <w:rPr>
                <w:rFonts w:ascii="Arial" w:hAnsi="Arial" w:cs="Arial"/>
                <w:b/>
                <w:szCs w:val="22"/>
              </w:rPr>
            </w:pPr>
            <w:bookmarkStart w:id="22" w:name="_Hlk62821666"/>
            <w:r w:rsidRPr="00C17083">
              <w:rPr>
                <w:rFonts w:ascii="Arial" w:hAnsi="Arial" w:cs="Arial"/>
                <w:b/>
                <w:szCs w:val="22"/>
              </w:rPr>
              <w:t xml:space="preserve">Climbing </w:t>
            </w:r>
          </w:p>
        </w:tc>
      </w:tr>
      <w:tr w:rsidR="00C17083" w:rsidRPr="00C17083" w14:paraId="0358295D" w14:textId="77777777" w:rsidTr="00C17083">
        <w:trPr>
          <w:trHeight w:val="208"/>
        </w:trPr>
        <w:tc>
          <w:tcPr>
            <w:tcW w:w="0" w:type="auto"/>
            <w:tcBorders>
              <w:top w:val="single" w:sz="4" w:space="0" w:color="auto"/>
              <w:left w:val="single" w:sz="4" w:space="0" w:color="auto"/>
              <w:bottom w:val="single" w:sz="4" w:space="0" w:color="auto"/>
              <w:right w:val="single" w:sz="4" w:space="0" w:color="auto"/>
            </w:tcBorders>
            <w:shd w:val="clear" w:color="auto" w:fill="auto"/>
          </w:tcPr>
          <w:p w14:paraId="502BF6BC" w14:textId="77777777" w:rsidR="000F5AAF" w:rsidRPr="00C17083" w:rsidRDefault="000F5AAF" w:rsidP="00C17083">
            <w:pPr>
              <w:pStyle w:val="ListParagraph"/>
              <w:numPr>
                <w:ilvl w:val="0"/>
                <w:numId w:val="51"/>
              </w:numPr>
              <w:rPr>
                <w:rFonts w:ascii="Arial" w:hAnsi="Arial" w:cs="Arial"/>
              </w:rPr>
            </w:pPr>
            <w:bookmarkStart w:id="23" w:name="_Hlk63176999"/>
            <w:bookmarkEnd w:id="22"/>
            <w:r w:rsidRPr="00C17083">
              <w:rPr>
                <w:rFonts w:ascii="Arial" w:hAnsi="Arial" w:cs="Arial"/>
              </w:rPr>
              <w:t>Explain the risk assessment process</w:t>
            </w:r>
          </w:p>
        </w:tc>
        <w:tc>
          <w:tcPr>
            <w:tcW w:w="0" w:type="auto"/>
            <w:tcBorders>
              <w:left w:val="single" w:sz="4" w:space="0" w:color="auto"/>
              <w:right w:val="single" w:sz="4" w:space="0" w:color="auto"/>
            </w:tcBorders>
            <w:shd w:val="clear" w:color="auto" w:fill="auto"/>
          </w:tcPr>
          <w:p w14:paraId="41A573CC" w14:textId="77777777" w:rsidR="000F5AAF" w:rsidRPr="00C17083" w:rsidRDefault="000F5AAF" w:rsidP="004A4414">
            <w:pPr>
              <w:jc w:val="center"/>
              <w:rPr>
                <w:rFonts w:ascii="Arial" w:hAnsi="Arial" w:cs="Arial"/>
                <w:szCs w:val="22"/>
              </w:rPr>
            </w:pPr>
          </w:p>
        </w:tc>
      </w:tr>
      <w:tr w:rsidR="00C17083" w:rsidRPr="00C17083" w14:paraId="0AD4F865" w14:textId="77777777" w:rsidTr="00C17083">
        <w:trPr>
          <w:trHeight w:val="207"/>
        </w:trPr>
        <w:tc>
          <w:tcPr>
            <w:tcW w:w="0" w:type="auto"/>
            <w:tcBorders>
              <w:top w:val="single" w:sz="4" w:space="0" w:color="auto"/>
              <w:left w:val="single" w:sz="4" w:space="0" w:color="auto"/>
              <w:bottom w:val="single" w:sz="4" w:space="0" w:color="auto"/>
              <w:right w:val="single" w:sz="4" w:space="0" w:color="auto"/>
            </w:tcBorders>
            <w:shd w:val="clear" w:color="auto" w:fill="auto"/>
          </w:tcPr>
          <w:p w14:paraId="68377680" w14:textId="77777777" w:rsidR="000F5AAF" w:rsidRPr="00C17083" w:rsidRDefault="000F5AAF" w:rsidP="00C17083">
            <w:pPr>
              <w:pStyle w:val="ListParagraph"/>
              <w:numPr>
                <w:ilvl w:val="0"/>
                <w:numId w:val="51"/>
              </w:numPr>
              <w:rPr>
                <w:rFonts w:ascii="Arial" w:hAnsi="Arial" w:cs="Arial"/>
              </w:rPr>
            </w:pPr>
            <w:r w:rsidRPr="00C17083">
              <w:rPr>
                <w:rFonts w:ascii="Arial" w:hAnsi="Arial" w:cs="Arial"/>
              </w:rPr>
              <w:t xml:space="preserve">Identify the hazards, risks and controls associated with the site, task </w:t>
            </w:r>
          </w:p>
        </w:tc>
        <w:tc>
          <w:tcPr>
            <w:tcW w:w="0" w:type="auto"/>
            <w:tcBorders>
              <w:left w:val="single" w:sz="4" w:space="0" w:color="auto"/>
              <w:right w:val="single" w:sz="4" w:space="0" w:color="auto"/>
            </w:tcBorders>
            <w:shd w:val="clear" w:color="auto" w:fill="auto"/>
          </w:tcPr>
          <w:p w14:paraId="32CA02AA" w14:textId="77777777" w:rsidR="000F5AAF" w:rsidRPr="00C17083" w:rsidRDefault="000F5AAF" w:rsidP="004A4414">
            <w:pPr>
              <w:jc w:val="center"/>
              <w:rPr>
                <w:rFonts w:ascii="Arial" w:hAnsi="Arial" w:cs="Arial"/>
                <w:szCs w:val="22"/>
              </w:rPr>
            </w:pPr>
          </w:p>
        </w:tc>
      </w:tr>
      <w:tr w:rsidR="00C17083" w:rsidRPr="00C17083" w14:paraId="3AB45E35" w14:textId="77777777" w:rsidTr="00C17083">
        <w:trPr>
          <w:trHeight w:val="208"/>
        </w:trPr>
        <w:tc>
          <w:tcPr>
            <w:tcW w:w="0" w:type="auto"/>
            <w:tcBorders>
              <w:top w:val="single" w:sz="4" w:space="0" w:color="auto"/>
              <w:left w:val="single" w:sz="4" w:space="0" w:color="auto"/>
              <w:bottom w:val="single" w:sz="4" w:space="0" w:color="auto"/>
              <w:right w:val="single" w:sz="4" w:space="0" w:color="auto"/>
            </w:tcBorders>
            <w:shd w:val="clear" w:color="auto" w:fill="auto"/>
          </w:tcPr>
          <w:p w14:paraId="2749FCDB" w14:textId="77777777" w:rsidR="000F5AAF" w:rsidRPr="00C17083" w:rsidRDefault="000F5AAF" w:rsidP="00C17083">
            <w:pPr>
              <w:pStyle w:val="ListParagraph"/>
              <w:numPr>
                <w:ilvl w:val="0"/>
                <w:numId w:val="51"/>
              </w:numPr>
              <w:rPr>
                <w:rFonts w:ascii="Arial" w:hAnsi="Arial" w:cs="Arial"/>
              </w:rPr>
            </w:pPr>
            <w:r w:rsidRPr="00C17083">
              <w:rPr>
                <w:rFonts w:ascii="Arial" w:hAnsi="Arial" w:cs="Arial"/>
              </w:rPr>
              <w:t>Outline emergency planning relevant to the working area</w:t>
            </w:r>
          </w:p>
        </w:tc>
        <w:tc>
          <w:tcPr>
            <w:tcW w:w="0" w:type="auto"/>
            <w:tcBorders>
              <w:left w:val="single" w:sz="4" w:space="0" w:color="auto"/>
              <w:right w:val="single" w:sz="4" w:space="0" w:color="auto"/>
            </w:tcBorders>
            <w:shd w:val="clear" w:color="auto" w:fill="auto"/>
          </w:tcPr>
          <w:p w14:paraId="5C761FF2" w14:textId="77777777" w:rsidR="000F5AAF" w:rsidRPr="00C17083" w:rsidRDefault="000F5AAF" w:rsidP="004A4414">
            <w:pPr>
              <w:jc w:val="center"/>
              <w:rPr>
                <w:rFonts w:ascii="Arial" w:hAnsi="Arial" w:cs="Arial"/>
                <w:szCs w:val="22"/>
              </w:rPr>
            </w:pPr>
          </w:p>
        </w:tc>
      </w:tr>
      <w:tr w:rsidR="00C17083" w:rsidRPr="00C17083" w14:paraId="423A407A" w14:textId="77777777" w:rsidTr="00C17083">
        <w:trPr>
          <w:trHeight w:val="208"/>
        </w:trPr>
        <w:tc>
          <w:tcPr>
            <w:tcW w:w="0" w:type="auto"/>
            <w:tcBorders>
              <w:top w:val="single" w:sz="4" w:space="0" w:color="auto"/>
              <w:left w:val="single" w:sz="4" w:space="0" w:color="auto"/>
              <w:bottom w:val="single" w:sz="4" w:space="0" w:color="auto"/>
              <w:right w:val="single" w:sz="4" w:space="0" w:color="auto"/>
            </w:tcBorders>
            <w:shd w:val="clear" w:color="auto" w:fill="auto"/>
          </w:tcPr>
          <w:p w14:paraId="348EE22F" w14:textId="77777777" w:rsidR="000F5AAF" w:rsidRPr="00C17083" w:rsidRDefault="000F5AAF" w:rsidP="00C17083">
            <w:pPr>
              <w:pStyle w:val="ListParagraph"/>
              <w:numPr>
                <w:ilvl w:val="0"/>
                <w:numId w:val="51"/>
              </w:numPr>
              <w:rPr>
                <w:rFonts w:ascii="Arial" w:hAnsi="Arial" w:cs="Arial"/>
              </w:rPr>
            </w:pPr>
            <w:r w:rsidRPr="00C17083">
              <w:rPr>
                <w:rFonts w:ascii="Arial" w:hAnsi="Arial" w:cs="Arial"/>
              </w:rPr>
              <w:t xml:space="preserve">Outline responsibilities as an operator under the following </w:t>
            </w:r>
          </w:p>
        </w:tc>
        <w:tc>
          <w:tcPr>
            <w:tcW w:w="0" w:type="auto"/>
            <w:tcBorders>
              <w:left w:val="single" w:sz="4" w:space="0" w:color="auto"/>
              <w:right w:val="single" w:sz="4" w:space="0" w:color="auto"/>
            </w:tcBorders>
            <w:shd w:val="clear" w:color="auto" w:fill="auto"/>
          </w:tcPr>
          <w:p w14:paraId="6887F120" w14:textId="77777777" w:rsidR="000F5AAF" w:rsidRPr="00C17083" w:rsidRDefault="000F5AAF" w:rsidP="004A4414">
            <w:pPr>
              <w:jc w:val="center"/>
              <w:rPr>
                <w:rFonts w:ascii="Arial" w:hAnsi="Arial" w:cs="Arial"/>
                <w:szCs w:val="22"/>
              </w:rPr>
            </w:pPr>
          </w:p>
        </w:tc>
      </w:tr>
      <w:tr w:rsidR="00C17083" w:rsidRPr="00C17083" w14:paraId="2D90C5D8" w14:textId="77777777" w:rsidTr="00C17083">
        <w:trPr>
          <w:trHeight w:val="208"/>
        </w:trPr>
        <w:tc>
          <w:tcPr>
            <w:tcW w:w="0" w:type="auto"/>
            <w:tcBorders>
              <w:top w:val="single" w:sz="4" w:space="0" w:color="auto"/>
              <w:left w:val="single" w:sz="4" w:space="0" w:color="auto"/>
              <w:bottom w:val="single" w:sz="4" w:space="0" w:color="auto"/>
              <w:right w:val="single" w:sz="4" w:space="0" w:color="auto"/>
            </w:tcBorders>
            <w:shd w:val="clear" w:color="auto" w:fill="auto"/>
          </w:tcPr>
          <w:p w14:paraId="4FC858B8" w14:textId="77777777" w:rsidR="000F5AAF" w:rsidRPr="00C17083" w:rsidRDefault="000F5AAF" w:rsidP="00C17083">
            <w:pPr>
              <w:pStyle w:val="ListParagraph"/>
              <w:numPr>
                <w:ilvl w:val="0"/>
                <w:numId w:val="51"/>
              </w:numPr>
              <w:rPr>
                <w:rFonts w:ascii="Arial" w:hAnsi="Arial" w:cs="Arial"/>
              </w:rPr>
            </w:pPr>
            <w:r w:rsidRPr="00C17083">
              <w:rPr>
                <w:rFonts w:ascii="Arial" w:hAnsi="Arial" w:cs="Arial"/>
              </w:rPr>
              <w:t>State key point from the work at height regulations</w:t>
            </w:r>
          </w:p>
        </w:tc>
        <w:tc>
          <w:tcPr>
            <w:tcW w:w="0" w:type="auto"/>
            <w:tcBorders>
              <w:left w:val="single" w:sz="4" w:space="0" w:color="auto"/>
              <w:right w:val="single" w:sz="4" w:space="0" w:color="auto"/>
            </w:tcBorders>
            <w:shd w:val="clear" w:color="auto" w:fill="auto"/>
          </w:tcPr>
          <w:p w14:paraId="540060DC" w14:textId="77777777" w:rsidR="000F5AAF" w:rsidRPr="00C17083" w:rsidRDefault="000F5AAF" w:rsidP="004A4414">
            <w:pPr>
              <w:jc w:val="center"/>
              <w:rPr>
                <w:rFonts w:ascii="Arial" w:hAnsi="Arial" w:cs="Arial"/>
                <w:szCs w:val="22"/>
              </w:rPr>
            </w:pPr>
          </w:p>
        </w:tc>
      </w:tr>
      <w:tr w:rsidR="00C17083" w:rsidRPr="00C17083" w14:paraId="607E02C0" w14:textId="77777777" w:rsidTr="00C17083">
        <w:trPr>
          <w:trHeight w:val="208"/>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02B4DB" w14:textId="77777777" w:rsidR="000F5AAF" w:rsidRPr="00C17083" w:rsidRDefault="000F5AAF" w:rsidP="00C17083">
            <w:pPr>
              <w:pStyle w:val="ListParagraph"/>
              <w:numPr>
                <w:ilvl w:val="0"/>
                <w:numId w:val="51"/>
              </w:numPr>
              <w:rPr>
                <w:rFonts w:ascii="Arial" w:hAnsi="Arial" w:cs="Arial"/>
              </w:rPr>
            </w:pPr>
            <w:r w:rsidRPr="00C17083">
              <w:rPr>
                <w:rFonts w:ascii="Arial" w:hAnsi="Arial" w:cs="Arial"/>
              </w:rPr>
              <w:t>State industry guide relevant to tree climbing and aerial rescue</w:t>
            </w:r>
          </w:p>
        </w:tc>
        <w:tc>
          <w:tcPr>
            <w:tcW w:w="0" w:type="auto"/>
            <w:tcBorders>
              <w:left w:val="single" w:sz="4" w:space="0" w:color="auto"/>
              <w:right w:val="single" w:sz="4" w:space="0" w:color="auto"/>
            </w:tcBorders>
            <w:shd w:val="clear" w:color="auto" w:fill="auto"/>
          </w:tcPr>
          <w:p w14:paraId="50E0F0AD" w14:textId="77777777" w:rsidR="000F5AAF" w:rsidRPr="00C17083" w:rsidRDefault="000F5AAF" w:rsidP="004A4414">
            <w:pPr>
              <w:jc w:val="center"/>
              <w:rPr>
                <w:rFonts w:ascii="Arial" w:hAnsi="Arial" w:cs="Arial"/>
                <w:szCs w:val="22"/>
              </w:rPr>
            </w:pPr>
          </w:p>
        </w:tc>
      </w:tr>
      <w:tr w:rsidR="00C17083" w:rsidRPr="00C17083" w14:paraId="476AFDAF" w14:textId="77777777" w:rsidTr="00C17083">
        <w:trPr>
          <w:trHeight w:val="208"/>
        </w:trPr>
        <w:tc>
          <w:tcPr>
            <w:tcW w:w="0" w:type="auto"/>
            <w:tcBorders>
              <w:top w:val="single" w:sz="4" w:space="0" w:color="auto"/>
              <w:left w:val="single" w:sz="4" w:space="0" w:color="auto"/>
              <w:bottom w:val="single" w:sz="4" w:space="0" w:color="auto"/>
              <w:right w:val="single" w:sz="4" w:space="0" w:color="auto"/>
            </w:tcBorders>
            <w:shd w:val="clear" w:color="auto" w:fill="auto"/>
          </w:tcPr>
          <w:p w14:paraId="5D3C5AC9" w14:textId="77777777" w:rsidR="000F5AAF" w:rsidRPr="00C17083" w:rsidRDefault="000F5AAF" w:rsidP="00C17083">
            <w:pPr>
              <w:pStyle w:val="ListParagraph"/>
              <w:numPr>
                <w:ilvl w:val="0"/>
                <w:numId w:val="51"/>
              </w:numPr>
              <w:rPr>
                <w:rFonts w:ascii="Arial" w:hAnsi="Arial" w:cs="Arial"/>
              </w:rPr>
            </w:pPr>
            <w:r w:rsidRPr="00C17083">
              <w:rPr>
                <w:rFonts w:ascii="Arial" w:hAnsi="Arial" w:cs="Arial"/>
              </w:rPr>
              <w:t>State personal fall protection performance criteria to consider when tree climbing in accordance with AA guide TG1</w:t>
            </w:r>
          </w:p>
        </w:tc>
        <w:tc>
          <w:tcPr>
            <w:tcW w:w="0" w:type="auto"/>
            <w:tcBorders>
              <w:left w:val="single" w:sz="4" w:space="0" w:color="auto"/>
              <w:right w:val="single" w:sz="4" w:space="0" w:color="auto"/>
            </w:tcBorders>
            <w:shd w:val="clear" w:color="auto" w:fill="auto"/>
          </w:tcPr>
          <w:p w14:paraId="6F73C575" w14:textId="77777777" w:rsidR="000F5AAF" w:rsidRPr="00C17083" w:rsidRDefault="000F5AAF" w:rsidP="004A4414">
            <w:pPr>
              <w:jc w:val="center"/>
              <w:rPr>
                <w:rFonts w:ascii="Arial" w:hAnsi="Arial" w:cs="Arial"/>
                <w:szCs w:val="22"/>
              </w:rPr>
            </w:pPr>
          </w:p>
        </w:tc>
      </w:tr>
      <w:tr w:rsidR="00C17083" w:rsidRPr="00C17083" w14:paraId="30526231" w14:textId="77777777" w:rsidTr="00C17083">
        <w:trPr>
          <w:trHeight w:val="161"/>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92F6DE" w14:textId="77777777" w:rsidR="000F5AAF" w:rsidRPr="00C17083" w:rsidRDefault="000F5AAF" w:rsidP="00C17083">
            <w:pPr>
              <w:pStyle w:val="ListParagraph"/>
              <w:numPr>
                <w:ilvl w:val="0"/>
                <w:numId w:val="51"/>
              </w:numPr>
              <w:rPr>
                <w:rFonts w:ascii="Arial" w:hAnsi="Arial" w:cs="Arial"/>
              </w:rPr>
            </w:pPr>
            <w:r w:rsidRPr="00C17083">
              <w:rPr>
                <w:rFonts w:ascii="Arial" w:hAnsi="Arial" w:cs="Arial"/>
              </w:rPr>
              <w:t>State working considerations in relation to tree climbing</w:t>
            </w:r>
          </w:p>
        </w:tc>
        <w:tc>
          <w:tcPr>
            <w:tcW w:w="0" w:type="auto"/>
            <w:tcBorders>
              <w:left w:val="single" w:sz="4" w:space="0" w:color="auto"/>
              <w:right w:val="single" w:sz="4" w:space="0" w:color="auto"/>
            </w:tcBorders>
            <w:shd w:val="clear" w:color="auto" w:fill="auto"/>
          </w:tcPr>
          <w:p w14:paraId="171589C1" w14:textId="77777777" w:rsidR="000F5AAF" w:rsidRPr="00C17083" w:rsidRDefault="000F5AAF" w:rsidP="004A4414">
            <w:pPr>
              <w:jc w:val="center"/>
              <w:rPr>
                <w:rFonts w:ascii="Arial" w:hAnsi="Arial" w:cs="Arial"/>
                <w:szCs w:val="22"/>
              </w:rPr>
            </w:pPr>
          </w:p>
        </w:tc>
      </w:tr>
      <w:tr w:rsidR="00C17083" w:rsidRPr="00C17083" w14:paraId="394A2410" w14:textId="77777777" w:rsidTr="00C17083">
        <w:trPr>
          <w:trHeight w:val="208"/>
        </w:trPr>
        <w:tc>
          <w:tcPr>
            <w:tcW w:w="0" w:type="auto"/>
            <w:tcBorders>
              <w:top w:val="single" w:sz="4" w:space="0" w:color="auto"/>
              <w:left w:val="single" w:sz="4" w:space="0" w:color="auto"/>
              <w:bottom w:val="single" w:sz="4" w:space="0" w:color="auto"/>
              <w:right w:val="single" w:sz="4" w:space="0" w:color="auto"/>
            </w:tcBorders>
            <w:shd w:val="clear" w:color="auto" w:fill="auto"/>
          </w:tcPr>
          <w:p w14:paraId="638DCAAA" w14:textId="77777777" w:rsidR="000F5AAF" w:rsidRPr="00C17083" w:rsidRDefault="000F5AAF" w:rsidP="00C17083">
            <w:pPr>
              <w:pStyle w:val="ListParagraph"/>
              <w:numPr>
                <w:ilvl w:val="0"/>
                <w:numId w:val="51"/>
              </w:numPr>
              <w:rPr>
                <w:rFonts w:ascii="Arial" w:hAnsi="Arial" w:cs="Arial"/>
              </w:rPr>
            </w:pPr>
            <w:r w:rsidRPr="00C17083">
              <w:rPr>
                <w:rFonts w:ascii="Arial" w:hAnsi="Arial" w:cs="Arial"/>
              </w:rPr>
              <w:t xml:space="preserve">State the basic legal and environmental factors and how they impact on the work </w:t>
            </w:r>
          </w:p>
        </w:tc>
        <w:tc>
          <w:tcPr>
            <w:tcW w:w="0" w:type="auto"/>
            <w:tcBorders>
              <w:left w:val="single" w:sz="4" w:space="0" w:color="auto"/>
              <w:right w:val="single" w:sz="4" w:space="0" w:color="auto"/>
            </w:tcBorders>
            <w:shd w:val="clear" w:color="auto" w:fill="auto"/>
          </w:tcPr>
          <w:p w14:paraId="51A4C5EE" w14:textId="77777777" w:rsidR="000F5AAF" w:rsidRPr="00C17083" w:rsidRDefault="000F5AAF" w:rsidP="004A4414">
            <w:pPr>
              <w:jc w:val="center"/>
              <w:rPr>
                <w:rFonts w:ascii="Arial" w:hAnsi="Arial" w:cs="Arial"/>
                <w:szCs w:val="22"/>
              </w:rPr>
            </w:pPr>
          </w:p>
        </w:tc>
      </w:tr>
      <w:tr w:rsidR="00C17083" w:rsidRPr="00C17083" w14:paraId="09748634" w14:textId="77777777" w:rsidTr="00C17083">
        <w:trPr>
          <w:trHeight w:val="208"/>
        </w:trPr>
        <w:tc>
          <w:tcPr>
            <w:tcW w:w="0" w:type="auto"/>
            <w:tcBorders>
              <w:top w:val="single" w:sz="4" w:space="0" w:color="auto"/>
              <w:left w:val="single" w:sz="4" w:space="0" w:color="auto"/>
              <w:bottom w:val="single" w:sz="4" w:space="0" w:color="auto"/>
              <w:right w:val="single" w:sz="4" w:space="0" w:color="auto"/>
            </w:tcBorders>
            <w:shd w:val="clear" w:color="auto" w:fill="auto"/>
          </w:tcPr>
          <w:p w14:paraId="6C56432A" w14:textId="77777777" w:rsidR="000F5AAF" w:rsidRPr="00C17083" w:rsidRDefault="000F5AAF" w:rsidP="00C17083">
            <w:pPr>
              <w:pStyle w:val="ListParagraph"/>
              <w:numPr>
                <w:ilvl w:val="0"/>
                <w:numId w:val="51"/>
              </w:numPr>
              <w:rPr>
                <w:rFonts w:ascii="Arial" w:hAnsi="Arial" w:cs="Arial"/>
              </w:rPr>
            </w:pPr>
            <w:r w:rsidRPr="00C17083">
              <w:rPr>
                <w:rFonts w:ascii="Arial" w:hAnsi="Arial" w:cs="Arial"/>
              </w:rPr>
              <w:t>Describe the potential environmental damage that could occur and how to respond appropriately</w:t>
            </w:r>
          </w:p>
        </w:tc>
        <w:tc>
          <w:tcPr>
            <w:tcW w:w="0" w:type="auto"/>
            <w:tcBorders>
              <w:left w:val="single" w:sz="4" w:space="0" w:color="auto"/>
              <w:right w:val="single" w:sz="4" w:space="0" w:color="auto"/>
            </w:tcBorders>
            <w:shd w:val="clear" w:color="auto" w:fill="auto"/>
          </w:tcPr>
          <w:p w14:paraId="445B9BCB" w14:textId="77777777" w:rsidR="000F5AAF" w:rsidRPr="00C17083" w:rsidRDefault="000F5AAF" w:rsidP="004A4414">
            <w:pPr>
              <w:jc w:val="center"/>
              <w:rPr>
                <w:rFonts w:ascii="Arial" w:hAnsi="Arial" w:cs="Arial"/>
                <w:szCs w:val="22"/>
              </w:rPr>
            </w:pPr>
          </w:p>
        </w:tc>
      </w:tr>
      <w:tr w:rsidR="00C17083" w:rsidRPr="00C17083" w14:paraId="1FEF2B9A" w14:textId="77777777" w:rsidTr="00C17083">
        <w:trPr>
          <w:trHeight w:val="208"/>
        </w:trPr>
        <w:tc>
          <w:tcPr>
            <w:tcW w:w="0" w:type="auto"/>
            <w:tcBorders>
              <w:top w:val="single" w:sz="4" w:space="0" w:color="auto"/>
              <w:left w:val="single" w:sz="4" w:space="0" w:color="auto"/>
              <w:bottom w:val="single" w:sz="4" w:space="0" w:color="auto"/>
              <w:right w:val="single" w:sz="4" w:space="0" w:color="auto"/>
            </w:tcBorders>
            <w:shd w:val="clear" w:color="auto" w:fill="auto"/>
          </w:tcPr>
          <w:p w14:paraId="564D28FE" w14:textId="77777777" w:rsidR="000F5AAF" w:rsidRPr="00C17083" w:rsidRDefault="000F5AAF" w:rsidP="00C17083">
            <w:pPr>
              <w:pStyle w:val="ListParagraph"/>
              <w:numPr>
                <w:ilvl w:val="0"/>
                <w:numId w:val="51"/>
              </w:numPr>
              <w:tabs>
                <w:tab w:val="left" w:pos="792"/>
              </w:tabs>
              <w:spacing w:before="0" w:after="0" w:line="276" w:lineRule="auto"/>
              <w:rPr>
                <w:rFonts w:ascii="Arial" w:hAnsi="Arial" w:cs="Arial"/>
              </w:rPr>
            </w:pPr>
            <w:r w:rsidRPr="00C17083">
              <w:rPr>
                <w:rFonts w:ascii="Arial" w:hAnsi="Arial" w:cs="Arial"/>
              </w:rPr>
              <w:t xml:space="preserve">Perform a tree condition assessment of the tree and work at height assessment prior to commencing the work </w:t>
            </w:r>
          </w:p>
        </w:tc>
        <w:tc>
          <w:tcPr>
            <w:tcW w:w="0" w:type="auto"/>
            <w:tcBorders>
              <w:left w:val="single" w:sz="4" w:space="0" w:color="auto"/>
              <w:bottom w:val="single" w:sz="4" w:space="0" w:color="auto"/>
              <w:right w:val="single" w:sz="4" w:space="0" w:color="auto"/>
            </w:tcBorders>
            <w:shd w:val="clear" w:color="auto" w:fill="auto"/>
          </w:tcPr>
          <w:p w14:paraId="692A89A3" w14:textId="77777777" w:rsidR="000F5AAF" w:rsidRPr="00C17083" w:rsidRDefault="000F5AAF" w:rsidP="004A4414">
            <w:pPr>
              <w:jc w:val="center"/>
              <w:rPr>
                <w:rFonts w:ascii="Arial" w:hAnsi="Arial" w:cs="Arial"/>
                <w:szCs w:val="22"/>
              </w:rPr>
            </w:pPr>
          </w:p>
        </w:tc>
      </w:tr>
      <w:tr w:rsidR="00C17083" w:rsidRPr="00C17083" w14:paraId="3B4D4D3D" w14:textId="77777777" w:rsidTr="00C17083">
        <w:trPr>
          <w:trHeight w:val="208"/>
        </w:trPr>
        <w:tc>
          <w:tcPr>
            <w:tcW w:w="0" w:type="auto"/>
            <w:tcBorders>
              <w:top w:val="single" w:sz="4" w:space="0" w:color="auto"/>
              <w:left w:val="single" w:sz="4" w:space="0" w:color="auto"/>
              <w:bottom w:val="single" w:sz="4" w:space="0" w:color="auto"/>
              <w:right w:val="single" w:sz="4" w:space="0" w:color="auto"/>
            </w:tcBorders>
            <w:shd w:val="clear" w:color="auto" w:fill="auto"/>
          </w:tcPr>
          <w:p w14:paraId="35687050" w14:textId="77777777" w:rsidR="000F5AAF" w:rsidRPr="00C17083" w:rsidRDefault="000F5AAF" w:rsidP="00C17083">
            <w:pPr>
              <w:pStyle w:val="ListParagraph"/>
              <w:numPr>
                <w:ilvl w:val="0"/>
                <w:numId w:val="51"/>
              </w:numPr>
              <w:tabs>
                <w:tab w:val="left" w:pos="792"/>
              </w:tabs>
              <w:spacing w:before="0" w:after="0" w:line="288" w:lineRule="auto"/>
              <w:rPr>
                <w:rFonts w:ascii="Arial" w:hAnsi="Arial" w:cs="Arial"/>
              </w:rPr>
            </w:pPr>
            <w:r w:rsidRPr="00C17083">
              <w:rPr>
                <w:rFonts w:ascii="Arial" w:hAnsi="Arial" w:cs="Arial"/>
              </w:rPr>
              <w:t>Discuss a working at height assessment</w:t>
            </w:r>
          </w:p>
        </w:tc>
        <w:tc>
          <w:tcPr>
            <w:tcW w:w="0" w:type="auto"/>
            <w:tcBorders>
              <w:left w:val="single" w:sz="4" w:space="0" w:color="auto"/>
              <w:bottom w:val="single" w:sz="4" w:space="0" w:color="auto"/>
              <w:right w:val="single" w:sz="4" w:space="0" w:color="auto"/>
            </w:tcBorders>
            <w:shd w:val="clear" w:color="auto" w:fill="auto"/>
          </w:tcPr>
          <w:p w14:paraId="02A97DD7" w14:textId="77777777" w:rsidR="000F5AAF" w:rsidRPr="00C17083" w:rsidRDefault="000F5AAF" w:rsidP="004A4414">
            <w:pPr>
              <w:jc w:val="center"/>
              <w:rPr>
                <w:rFonts w:ascii="Arial" w:hAnsi="Arial" w:cs="Arial"/>
                <w:szCs w:val="22"/>
              </w:rPr>
            </w:pPr>
          </w:p>
        </w:tc>
      </w:tr>
      <w:tr w:rsidR="00C17083" w:rsidRPr="00C17083" w14:paraId="5BCF0EEF" w14:textId="77777777" w:rsidTr="00C17083">
        <w:trPr>
          <w:trHeight w:val="208"/>
        </w:trPr>
        <w:tc>
          <w:tcPr>
            <w:tcW w:w="0" w:type="auto"/>
            <w:tcBorders>
              <w:top w:val="single" w:sz="4" w:space="0" w:color="auto"/>
              <w:left w:val="single" w:sz="4" w:space="0" w:color="auto"/>
              <w:bottom w:val="single" w:sz="4" w:space="0" w:color="auto"/>
              <w:right w:val="single" w:sz="4" w:space="0" w:color="auto"/>
            </w:tcBorders>
            <w:shd w:val="clear" w:color="auto" w:fill="auto"/>
          </w:tcPr>
          <w:p w14:paraId="1F98F67B" w14:textId="77777777" w:rsidR="000F5AAF" w:rsidRPr="00C17083" w:rsidRDefault="000F5AAF" w:rsidP="00C17083">
            <w:pPr>
              <w:pStyle w:val="ListParagraph"/>
              <w:numPr>
                <w:ilvl w:val="0"/>
                <w:numId w:val="51"/>
              </w:numPr>
              <w:tabs>
                <w:tab w:val="left" w:pos="792"/>
              </w:tabs>
              <w:spacing w:before="0" w:after="0" w:line="288" w:lineRule="auto"/>
              <w:rPr>
                <w:rFonts w:ascii="Arial" w:hAnsi="Arial" w:cs="Arial"/>
              </w:rPr>
            </w:pPr>
            <w:r w:rsidRPr="00C17083">
              <w:rPr>
                <w:rFonts w:ascii="Arial" w:hAnsi="Arial" w:cs="Arial"/>
              </w:rPr>
              <w:t>Explain how the species, condition of trees and time of year affect the work</w:t>
            </w:r>
          </w:p>
        </w:tc>
        <w:tc>
          <w:tcPr>
            <w:tcW w:w="0" w:type="auto"/>
            <w:tcBorders>
              <w:left w:val="single" w:sz="4" w:space="0" w:color="auto"/>
              <w:bottom w:val="single" w:sz="4" w:space="0" w:color="auto"/>
              <w:right w:val="single" w:sz="4" w:space="0" w:color="auto"/>
            </w:tcBorders>
            <w:shd w:val="clear" w:color="auto" w:fill="auto"/>
          </w:tcPr>
          <w:p w14:paraId="4A348494" w14:textId="77777777" w:rsidR="000F5AAF" w:rsidRPr="00C17083" w:rsidRDefault="000F5AAF" w:rsidP="004A4414">
            <w:pPr>
              <w:jc w:val="center"/>
              <w:rPr>
                <w:rFonts w:ascii="Arial" w:hAnsi="Arial" w:cs="Arial"/>
                <w:szCs w:val="22"/>
              </w:rPr>
            </w:pPr>
          </w:p>
        </w:tc>
      </w:tr>
      <w:tr w:rsidR="00C17083" w:rsidRPr="00C17083" w14:paraId="4D7311F1" w14:textId="77777777" w:rsidTr="00C17083">
        <w:trPr>
          <w:trHeight w:val="208"/>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7CD99E" w14:textId="77777777" w:rsidR="000F5AAF" w:rsidRPr="00C17083" w:rsidRDefault="000F5AAF" w:rsidP="00C17083">
            <w:pPr>
              <w:pStyle w:val="ListParagraph"/>
              <w:numPr>
                <w:ilvl w:val="0"/>
                <w:numId w:val="51"/>
              </w:numPr>
              <w:tabs>
                <w:tab w:val="left" w:pos="792"/>
              </w:tabs>
              <w:spacing w:before="0" w:after="0" w:line="288" w:lineRule="auto"/>
              <w:rPr>
                <w:rFonts w:ascii="Arial" w:hAnsi="Arial" w:cs="Arial"/>
              </w:rPr>
            </w:pPr>
            <w:r w:rsidRPr="00C17083">
              <w:rPr>
                <w:rFonts w:ascii="Arial" w:hAnsi="Arial" w:cs="Arial"/>
              </w:rPr>
              <w:t xml:space="preserve">Describe how to ensure that access equipment and systems are in safe working order  </w:t>
            </w:r>
          </w:p>
        </w:tc>
        <w:tc>
          <w:tcPr>
            <w:tcW w:w="0" w:type="auto"/>
            <w:tcBorders>
              <w:left w:val="single" w:sz="4" w:space="0" w:color="auto"/>
              <w:bottom w:val="single" w:sz="4" w:space="0" w:color="auto"/>
              <w:right w:val="single" w:sz="4" w:space="0" w:color="auto"/>
            </w:tcBorders>
            <w:shd w:val="clear" w:color="auto" w:fill="auto"/>
          </w:tcPr>
          <w:p w14:paraId="1DB5405E" w14:textId="77777777" w:rsidR="000F5AAF" w:rsidRPr="00C17083" w:rsidRDefault="000F5AAF" w:rsidP="004A4414">
            <w:pPr>
              <w:jc w:val="center"/>
              <w:rPr>
                <w:rFonts w:ascii="Arial" w:hAnsi="Arial" w:cs="Arial"/>
                <w:szCs w:val="22"/>
              </w:rPr>
            </w:pPr>
          </w:p>
        </w:tc>
      </w:tr>
      <w:tr w:rsidR="00C17083" w:rsidRPr="00C17083" w14:paraId="15E8323C" w14:textId="77777777" w:rsidTr="00C17083">
        <w:trPr>
          <w:trHeight w:val="208"/>
        </w:trPr>
        <w:tc>
          <w:tcPr>
            <w:tcW w:w="0" w:type="auto"/>
            <w:tcBorders>
              <w:top w:val="single" w:sz="4" w:space="0" w:color="auto"/>
              <w:left w:val="single" w:sz="4" w:space="0" w:color="auto"/>
              <w:bottom w:val="single" w:sz="4" w:space="0" w:color="auto"/>
              <w:right w:val="single" w:sz="4" w:space="0" w:color="auto"/>
            </w:tcBorders>
            <w:shd w:val="clear" w:color="auto" w:fill="auto"/>
          </w:tcPr>
          <w:p w14:paraId="52842271" w14:textId="77777777" w:rsidR="000F5AAF" w:rsidRPr="00C17083" w:rsidRDefault="000F5AAF" w:rsidP="00C17083">
            <w:pPr>
              <w:pStyle w:val="ListParagraph"/>
              <w:numPr>
                <w:ilvl w:val="0"/>
                <w:numId w:val="51"/>
              </w:numPr>
              <w:tabs>
                <w:tab w:val="left" w:pos="792"/>
              </w:tabs>
              <w:spacing w:before="0" w:after="0" w:line="288" w:lineRule="auto"/>
              <w:rPr>
                <w:rFonts w:ascii="Arial" w:hAnsi="Arial" w:cs="Arial"/>
              </w:rPr>
            </w:pPr>
            <w:r w:rsidRPr="00C17083">
              <w:rPr>
                <w:rFonts w:ascii="Arial" w:hAnsi="Arial" w:cs="Arial"/>
              </w:rPr>
              <w:t xml:space="preserve">Inspect all access/tree climbing equipment to ensure it is safe and fit for use under manufacturer’s instructions and relevant legislation </w:t>
            </w:r>
          </w:p>
        </w:tc>
        <w:tc>
          <w:tcPr>
            <w:tcW w:w="0" w:type="auto"/>
            <w:tcBorders>
              <w:left w:val="single" w:sz="4" w:space="0" w:color="auto"/>
              <w:bottom w:val="single" w:sz="4" w:space="0" w:color="auto"/>
              <w:right w:val="single" w:sz="4" w:space="0" w:color="auto"/>
            </w:tcBorders>
            <w:shd w:val="clear" w:color="auto" w:fill="auto"/>
          </w:tcPr>
          <w:p w14:paraId="322A255D" w14:textId="77777777" w:rsidR="000F5AAF" w:rsidRPr="00C17083" w:rsidRDefault="000F5AAF" w:rsidP="004A4414">
            <w:pPr>
              <w:jc w:val="center"/>
              <w:rPr>
                <w:rFonts w:ascii="Arial" w:hAnsi="Arial" w:cs="Arial"/>
                <w:szCs w:val="22"/>
              </w:rPr>
            </w:pPr>
          </w:p>
        </w:tc>
      </w:tr>
      <w:tr w:rsidR="00C17083" w:rsidRPr="00C17083" w14:paraId="12004A05" w14:textId="77777777" w:rsidTr="00C17083">
        <w:trPr>
          <w:trHeight w:val="208"/>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DBEC49" w14:textId="77777777" w:rsidR="000F5AAF" w:rsidRPr="00C17083" w:rsidRDefault="000F5AAF" w:rsidP="00C17083">
            <w:pPr>
              <w:pStyle w:val="ListParagraph"/>
              <w:numPr>
                <w:ilvl w:val="0"/>
                <w:numId w:val="51"/>
              </w:numPr>
              <w:rPr>
                <w:rFonts w:ascii="Arial" w:hAnsi="Arial" w:cs="Arial"/>
              </w:rPr>
            </w:pPr>
            <w:r w:rsidRPr="00C17083">
              <w:rPr>
                <w:rFonts w:ascii="Arial" w:hAnsi="Arial" w:cs="Arial"/>
              </w:rPr>
              <w:t>State why it is important to read and understand manufactures information</w:t>
            </w:r>
          </w:p>
        </w:tc>
        <w:tc>
          <w:tcPr>
            <w:tcW w:w="0" w:type="auto"/>
            <w:tcBorders>
              <w:left w:val="single" w:sz="4" w:space="0" w:color="auto"/>
              <w:bottom w:val="single" w:sz="4" w:space="0" w:color="auto"/>
              <w:right w:val="single" w:sz="4" w:space="0" w:color="auto"/>
            </w:tcBorders>
            <w:shd w:val="clear" w:color="auto" w:fill="auto"/>
          </w:tcPr>
          <w:p w14:paraId="1B0460BF" w14:textId="77777777" w:rsidR="000F5AAF" w:rsidRPr="00C17083" w:rsidRDefault="000F5AAF" w:rsidP="004A4414">
            <w:pPr>
              <w:jc w:val="center"/>
              <w:rPr>
                <w:rFonts w:ascii="Arial" w:hAnsi="Arial" w:cs="Arial"/>
                <w:szCs w:val="22"/>
              </w:rPr>
            </w:pPr>
          </w:p>
        </w:tc>
      </w:tr>
      <w:tr w:rsidR="00C17083" w:rsidRPr="00C17083" w14:paraId="1B2EB093" w14:textId="77777777" w:rsidTr="00C17083">
        <w:trPr>
          <w:trHeight w:val="208"/>
        </w:trPr>
        <w:tc>
          <w:tcPr>
            <w:tcW w:w="0" w:type="auto"/>
            <w:tcBorders>
              <w:top w:val="single" w:sz="4" w:space="0" w:color="auto"/>
              <w:left w:val="single" w:sz="4" w:space="0" w:color="auto"/>
              <w:bottom w:val="single" w:sz="4" w:space="0" w:color="auto"/>
              <w:right w:val="single" w:sz="4" w:space="0" w:color="auto"/>
            </w:tcBorders>
            <w:shd w:val="clear" w:color="auto" w:fill="auto"/>
          </w:tcPr>
          <w:p w14:paraId="302451FF" w14:textId="77777777" w:rsidR="000F5AAF" w:rsidRPr="00C17083" w:rsidRDefault="000F5AAF" w:rsidP="00C17083">
            <w:pPr>
              <w:pStyle w:val="ListParagraph"/>
              <w:numPr>
                <w:ilvl w:val="0"/>
                <w:numId w:val="51"/>
              </w:numPr>
              <w:tabs>
                <w:tab w:val="left" w:pos="792"/>
              </w:tabs>
              <w:spacing w:before="0" w:after="0" w:line="288" w:lineRule="auto"/>
              <w:rPr>
                <w:rFonts w:ascii="Arial" w:hAnsi="Arial" w:cs="Arial"/>
              </w:rPr>
            </w:pPr>
            <w:r w:rsidRPr="00C17083">
              <w:rPr>
                <w:rFonts w:ascii="Arial" w:hAnsi="Arial" w:cs="Arial"/>
              </w:rPr>
              <w:t>State different methods used to safely access a tree</w:t>
            </w:r>
          </w:p>
        </w:tc>
        <w:tc>
          <w:tcPr>
            <w:tcW w:w="0" w:type="auto"/>
            <w:tcBorders>
              <w:left w:val="single" w:sz="4" w:space="0" w:color="auto"/>
              <w:bottom w:val="single" w:sz="4" w:space="0" w:color="auto"/>
              <w:right w:val="single" w:sz="4" w:space="0" w:color="auto"/>
            </w:tcBorders>
            <w:shd w:val="clear" w:color="auto" w:fill="auto"/>
          </w:tcPr>
          <w:p w14:paraId="7C6A759B" w14:textId="77777777" w:rsidR="000F5AAF" w:rsidRPr="00C17083" w:rsidRDefault="000F5AAF" w:rsidP="004A4414">
            <w:pPr>
              <w:jc w:val="center"/>
              <w:rPr>
                <w:rFonts w:ascii="Arial" w:hAnsi="Arial" w:cs="Arial"/>
                <w:szCs w:val="22"/>
              </w:rPr>
            </w:pPr>
          </w:p>
        </w:tc>
      </w:tr>
      <w:tr w:rsidR="00C17083" w:rsidRPr="00C17083" w14:paraId="1E4EE973" w14:textId="77777777" w:rsidTr="00C17083">
        <w:trPr>
          <w:trHeight w:val="208"/>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38B537" w14:textId="77777777" w:rsidR="000F5AAF" w:rsidRPr="00C17083" w:rsidRDefault="000F5AAF" w:rsidP="00C17083">
            <w:pPr>
              <w:pStyle w:val="ListParagraph"/>
              <w:numPr>
                <w:ilvl w:val="0"/>
                <w:numId w:val="51"/>
              </w:numPr>
              <w:rPr>
                <w:rFonts w:ascii="Arial" w:hAnsi="Arial" w:cs="Arial"/>
              </w:rPr>
            </w:pPr>
            <w:r w:rsidRPr="00C17083">
              <w:rPr>
                <w:rFonts w:ascii="Arial" w:hAnsi="Arial" w:cs="Arial"/>
              </w:rPr>
              <w:t>State the difference between a personal fall protection anchor and a positioning anchor</w:t>
            </w:r>
          </w:p>
        </w:tc>
        <w:tc>
          <w:tcPr>
            <w:tcW w:w="0" w:type="auto"/>
            <w:tcBorders>
              <w:left w:val="single" w:sz="4" w:space="0" w:color="auto"/>
              <w:bottom w:val="single" w:sz="4" w:space="0" w:color="auto"/>
              <w:right w:val="single" w:sz="4" w:space="0" w:color="auto"/>
            </w:tcBorders>
            <w:shd w:val="clear" w:color="auto" w:fill="auto"/>
          </w:tcPr>
          <w:p w14:paraId="3F8CF990" w14:textId="77777777" w:rsidR="000F5AAF" w:rsidRPr="00C17083" w:rsidRDefault="000F5AAF" w:rsidP="004A4414">
            <w:pPr>
              <w:jc w:val="center"/>
              <w:rPr>
                <w:rFonts w:ascii="Arial" w:hAnsi="Arial" w:cs="Arial"/>
                <w:szCs w:val="22"/>
              </w:rPr>
            </w:pPr>
          </w:p>
        </w:tc>
      </w:tr>
      <w:tr w:rsidR="00C17083" w:rsidRPr="00C17083" w14:paraId="315D7465" w14:textId="77777777" w:rsidTr="00C17083">
        <w:trPr>
          <w:trHeight w:val="208"/>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5E95FA" w14:textId="77777777" w:rsidR="000F5AAF" w:rsidRPr="00C17083" w:rsidRDefault="000F5AAF" w:rsidP="00C17083">
            <w:pPr>
              <w:pStyle w:val="ListParagraph"/>
              <w:numPr>
                <w:ilvl w:val="0"/>
                <w:numId w:val="51"/>
              </w:numPr>
              <w:tabs>
                <w:tab w:val="left" w:pos="602"/>
              </w:tabs>
              <w:spacing w:before="0" w:after="0"/>
              <w:rPr>
                <w:rFonts w:ascii="Arial" w:hAnsi="Arial" w:cs="Arial"/>
                <w:lang w:eastAsia="en-GB"/>
              </w:rPr>
            </w:pPr>
            <w:r w:rsidRPr="00C17083">
              <w:rPr>
                <w:rFonts w:ascii="Arial" w:hAnsi="Arial" w:cs="Arial"/>
                <w:lang w:eastAsia="en-GB"/>
              </w:rPr>
              <w:t xml:space="preserve"> Select access and tree climbing equipment and personal protective equipment (PPE) </w:t>
            </w:r>
          </w:p>
        </w:tc>
        <w:tc>
          <w:tcPr>
            <w:tcW w:w="0" w:type="auto"/>
            <w:tcBorders>
              <w:left w:val="single" w:sz="4" w:space="0" w:color="auto"/>
              <w:bottom w:val="single" w:sz="4" w:space="0" w:color="auto"/>
              <w:right w:val="single" w:sz="4" w:space="0" w:color="auto"/>
            </w:tcBorders>
            <w:shd w:val="clear" w:color="auto" w:fill="auto"/>
          </w:tcPr>
          <w:p w14:paraId="4BAC704F" w14:textId="77777777" w:rsidR="000F5AAF" w:rsidRPr="00C17083" w:rsidRDefault="000F5AAF" w:rsidP="004A4414">
            <w:pPr>
              <w:jc w:val="center"/>
              <w:rPr>
                <w:rFonts w:ascii="Arial" w:hAnsi="Arial" w:cs="Arial"/>
                <w:szCs w:val="22"/>
              </w:rPr>
            </w:pPr>
          </w:p>
        </w:tc>
      </w:tr>
      <w:tr w:rsidR="00C17083" w:rsidRPr="00C17083" w14:paraId="3428F408" w14:textId="77777777" w:rsidTr="00C17083">
        <w:trPr>
          <w:trHeight w:val="208"/>
        </w:trPr>
        <w:tc>
          <w:tcPr>
            <w:tcW w:w="0" w:type="auto"/>
            <w:tcBorders>
              <w:top w:val="single" w:sz="4" w:space="0" w:color="auto"/>
              <w:left w:val="single" w:sz="4" w:space="0" w:color="auto"/>
              <w:bottom w:val="single" w:sz="4" w:space="0" w:color="auto"/>
              <w:right w:val="single" w:sz="4" w:space="0" w:color="auto"/>
            </w:tcBorders>
            <w:shd w:val="clear" w:color="auto" w:fill="auto"/>
          </w:tcPr>
          <w:p w14:paraId="69471D88" w14:textId="77777777" w:rsidR="000F5AAF" w:rsidRPr="00C17083" w:rsidRDefault="000F5AAF" w:rsidP="00C17083">
            <w:pPr>
              <w:pStyle w:val="ListParagraph"/>
              <w:numPr>
                <w:ilvl w:val="0"/>
                <w:numId w:val="51"/>
              </w:numPr>
              <w:tabs>
                <w:tab w:val="left" w:pos="792"/>
              </w:tabs>
              <w:spacing w:before="0" w:after="0"/>
              <w:ind w:right="288"/>
              <w:rPr>
                <w:rFonts w:ascii="Arial" w:hAnsi="Arial" w:cs="Arial"/>
                <w:lang w:val="en-US"/>
              </w:rPr>
            </w:pPr>
            <w:r w:rsidRPr="00C17083">
              <w:rPr>
                <w:rFonts w:ascii="Arial" w:hAnsi="Arial" w:cs="Arial"/>
                <w:lang w:eastAsia="en-GB"/>
              </w:rPr>
              <w:t>Tie and set a three-knot climbing system</w:t>
            </w:r>
          </w:p>
        </w:tc>
        <w:tc>
          <w:tcPr>
            <w:tcW w:w="0" w:type="auto"/>
            <w:tcBorders>
              <w:left w:val="single" w:sz="4" w:space="0" w:color="auto"/>
              <w:bottom w:val="single" w:sz="4" w:space="0" w:color="auto"/>
              <w:right w:val="single" w:sz="4" w:space="0" w:color="auto"/>
            </w:tcBorders>
            <w:shd w:val="clear" w:color="auto" w:fill="auto"/>
          </w:tcPr>
          <w:p w14:paraId="6844D840" w14:textId="77777777" w:rsidR="000F5AAF" w:rsidRPr="00C17083" w:rsidRDefault="000F5AAF" w:rsidP="004A4414">
            <w:pPr>
              <w:jc w:val="center"/>
              <w:rPr>
                <w:rFonts w:ascii="Arial" w:hAnsi="Arial" w:cs="Arial"/>
                <w:szCs w:val="22"/>
              </w:rPr>
            </w:pPr>
          </w:p>
        </w:tc>
      </w:tr>
      <w:bookmarkEnd w:id="23"/>
      <w:tr w:rsidR="00C17083" w:rsidRPr="00C17083" w14:paraId="648E7EA7" w14:textId="77777777" w:rsidTr="00C17083">
        <w:trPr>
          <w:trHeight w:val="208"/>
        </w:trPr>
        <w:tc>
          <w:tcPr>
            <w:tcW w:w="0" w:type="auto"/>
            <w:tcBorders>
              <w:top w:val="single" w:sz="4" w:space="0" w:color="auto"/>
              <w:left w:val="single" w:sz="4" w:space="0" w:color="auto"/>
              <w:bottom w:val="single" w:sz="4" w:space="0" w:color="auto"/>
              <w:right w:val="single" w:sz="4" w:space="0" w:color="auto"/>
            </w:tcBorders>
            <w:shd w:val="clear" w:color="auto" w:fill="auto"/>
          </w:tcPr>
          <w:p w14:paraId="22269626" w14:textId="77777777" w:rsidR="000F5AAF" w:rsidRPr="00C17083" w:rsidRDefault="000F5AAF" w:rsidP="00C17083">
            <w:pPr>
              <w:pStyle w:val="NoSpacing"/>
              <w:numPr>
                <w:ilvl w:val="0"/>
                <w:numId w:val="51"/>
              </w:numPr>
              <w:rPr>
                <w:rFonts w:ascii="Arial" w:hAnsi="Arial" w:cs="Arial"/>
                <w:szCs w:val="22"/>
              </w:rPr>
            </w:pPr>
            <w:r w:rsidRPr="00C17083">
              <w:rPr>
                <w:rFonts w:ascii="Arial" w:hAnsi="Arial" w:cs="Arial"/>
                <w:szCs w:val="22"/>
              </w:rPr>
              <w:t>Use access and positioning methods appropriate to the tree</w:t>
            </w:r>
          </w:p>
        </w:tc>
        <w:tc>
          <w:tcPr>
            <w:tcW w:w="0" w:type="auto"/>
            <w:tcBorders>
              <w:left w:val="single" w:sz="4" w:space="0" w:color="auto"/>
              <w:bottom w:val="single" w:sz="4" w:space="0" w:color="auto"/>
              <w:right w:val="single" w:sz="4" w:space="0" w:color="auto"/>
            </w:tcBorders>
            <w:shd w:val="clear" w:color="auto" w:fill="auto"/>
          </w:tcPr>
          <w:p w14:paraId="3D5AEEF8" w14:textId="77777777" w:rsidR="000F5AAF" w:rsidRPr="00C17083" w:rsidRDefault="000F5AAF" w:rsidP="004A4414">
            <w:pPr>
              <w:jc w:val="center"/>
              <w:rPr>
                <w:rFonts w:ascii="Arial" w:hAnsi="Arial" w:cs="Arial"/>
                <w:szCs w:val="22"/>
              </w:rPr>
            </w:pPr>
          </w:p>
        </w:tc>
      </w:tr>
      <w:tr w:rsidR="00C17083" w:rsidRPr="00C17083" w14:paraId="1FFD120B" w14:textId="77777777" w:rsidTr="00C17083">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tcPr>
          <w:p w14:paraId="499DAF59" w14:textId="77777777" w:rsidR="000F5AAF" w:rsidRPr="00C17083" w:rsidRDefault="000F5AAF" w:rsidP="00C17083">
            <w:pPr>
              <w:pStyle w:val="ListParagraph"/>
              <w:numPr>
                <w:ilvl w:val="0"/>
                <w:numId w:val="51"/>
              </w:numPr>
              <w:tabs>
                <w:tab w:val="left" w:pos="792"/>
              </w:tabs>
              <w:spacing w:before="0" w:after="0"/>
              <w:ind w:right="288"/>
              <w:rPr>
                <w:rFonts w:ascii="Arial" w:hAnsi="Arial" w:cs="Arial"/>
                <w:lang w:val="en-US"/>
              </w:rPr>
            </w:pPr>
            <w:r w:rsidRPr="00C17083">
              <w:rPr>
                <w:rFonts w:ascii="Arial" w:hAnsi="Arial" w:cs="Arial"/>
                <w:lang w:val="en-US"/>
              </w:rPr>
              <w:t>Use appropriate positioning techniques within the crown</w:t>
            </w:r>
          </w:p>
        </w:tc>
        <w:tc>
          <w:tcPr>
            <w:tcW w:w="0" w:type="auto"/>
            <w:tcBorders>
              <w:left w:val="single" w:sz="4" w:space="0" w:color="auto"/>
              <w:bottom w:val="single" w:sz="4" w:space="0" w:color="auto"/>
              <w:right w:val="single" w:sz="4" w:space="0" w:color="auto"/>
            </w:tcBorders>
            <w:shd w:val="clear" w:color="auto" w:fill="auto"/>
          </w:tcPr>
          <w:p w14:paraId="415CCBA3" w14:textId="77777777" w:rsidR="000F5AAF" w:rsidRPr="00C17083" w:rsidRDefault="000F5AAF" w:rsidP="004A4414">
            <w:pPr>
              <w:spacing w:after="0"/>
              <w:jc w:val="center"/>
              <w:rPr>
                <w:rFonts w:ascii="Arial" w:hAnsi="Arial" w:cs="Arial"/>
                <w:szCs w:val="22"/>
              </w:rPr>
            </w:pPr>
          </w:p>
        </w:tc>
      </w:tr>
      <w:tr w:rsidR="00C17083" w:rsidRPr="00C17083" w14:paraId="58156A51" w14:textId="77777777" w:rsidTr="00C17083">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tcPr>
          <w:p w14:paraId="4AAA0411" w14:textId="77777777" w:rsidR="000F5AAF" w:rsidRPr="00C17083" w:rsidRDefault="000F5AAF" w:rsidP="00C17083">
            <w:pPr>
              <w:pStyle w:val="ListParagraph"/>
              <w:numPr>
                <w:ilvl w:val="0"/>
                <w:numId w:val="51"/>
              </w:numPr>
              <w:tabs>
                <w:tab w:val="left" w:pos="792"/>
              </w:tabs>
              <w:spacing w:before="0" w:after="0"/>
              <w:ind w:right="288"/>
              <w:rPr>
                <w:rFonts w:ascii="Arial" w:hAnsi="Arial" w:cs="Arial"/>
                <w:lang w:val="en-US"/>
              </w:rPr>
            </w:pPr>
            <w:r w:rsidRPr="00C17083">
              <w:rPr>
                <w:rFonts w:ascii="Arial" w:hAnsi="Arial" w:cs="Arial"/>
                <w:lang w:val="en-US"/>
              </w:rPr>
              <w:t>Descend tree in a controlled manner and remove equipment appropriately</w:t>
            </w:r>
          </w:p>
        </w:tc>
        <w:tc>
          <w:tcPr>
            <w:tcW w:w="0" w:type="auto"/>
            <w:tcBorders>
              <w:left w:val="single" w:sz="4" w:space="0" w:color="auto"/>
              <w:bottom w:val="single" w:sz="4" w:space="0" w:color="auto"/>
              <w:right w:val="single" w:sz="4" w:space="0" w:color="auto"/>
            </w:tcBorders>
            <w:shd w:val="clear" w:color="auto" w:fill="auto"/>
          </w:tcPr>
          <w:p w14:paraId="776AD25E" w14:textId="77777777" w:rsidR="000F5AAF" w:rsidRPr="00C17083" w:rsidRDefault="000F5AAF" w:rsidP="004A4414">
            <w:pPr>
              <w:spacing w:after="0"/>
              <w:jc w:val="center"/>
              <w:rPr>
                <w:rFonts w:ascii="Arial" w:hAnsi="Arial" w:cs="Arial"/>
                <w:szCs w:val="22"/>
              </w:rPr>
            </w:pPr>
          </w:p>
        </w:tc>
      </w:tr>
    </w:tbl>
    <w:p w14:paraId="207B0CE3" w14:textId="77777777" w:rsidR="00C17083" w:rsidRDefault="00C17083">
      <w:bookmarkStart w:id="24" w:name="_Hlk63177021"/>
      <w:r>
        <w:br w:type="page"/>
      </w:r>
    </w:p>
    <w:tbl>
      <w:tblPr>
        <w:tblW w:w="9214" w:type="dxa"/>
        <w:tblInd w:w="-5" w:type="dxa"/>
        <w:tblBorders>
          <w:insideH w:val="single" w:sz="4" w:space="0" w:color="auto"/>
          <w:insideV w:val="single" w:sz="48" w:space="0" w:color="FFFFFF"/>
        </w:tblBorders>
        <w:tblLook w:val="01E0" w:firstRow="1" w:lastRow="1" w:firstColumn="1" w:lastColumn="1" w:noHBand="0" w:noVBand="0"/>
      </w:tblPr>
      <w:tblGrid>
        <w:gridCol w:w="7938"/>
        <w:gridCol w:w="1276"/>
      </w:tblGrid>
      <w:tr w:rsidR="00C17083" w:rsidRPr="00C17083" w14:paraId="367AA8FF" w14:textId="77777777" w:rsidTr="00C17083">
        <w:trPr>
          <w:trHeight w:val="236"/>
        </w:trPr>
        <w:tc>
          <w:tcPr>
            <w:tcW w:w="9214" w:type="dxa"/>
            <w:gridSpan w:val="2"/>
            <w:tcBorders>
              <w:top w:val="single" w:sz="4" w:space="0" w:color="000000"/>
              <w:left w:val="single" w:sz="4" w:space="0" w:color="000000"/>
              <w:bottom w:val="single" w:sz="4" w:space="0" w:color="auto"/>
              <w:right w:val="single" w:sz="4" w:space="0" w:color="auto"/>
            </w:tcBorders>
            <w:shd w:val="clear" w:color="auto" w:fill="auto"/>
            <w:vAlign w:val="center"/>
          </w:tcPr>
          <w:p w14:paraId="489C7D2B" w14:textId="78B3B030" w:rsidR="000F5AAF" w:rsidRPr="00C17083" w:rsidRDefault="000F5AAF" w:rsidP="004A4414">
            <w:pPr>
              <w:rPr>
                <w:rFonts w:ascii="Arial" w:hAnsi="Arial" w:cs="Arial"/>
                <w:b/>
                <w:szCs w:val="22"/>
              </w:rPr>
            </w:pPr>
            <w:r w:rsidRPr="00C17083">
              <w:rPr>
                <w:rFonts w:ascii="Arial" w:hAnsi="Arial" w:cs="Arial"/>
                <w:b/>
                <w:szCs w:val="22"/>
              </w:rPr>
              <w:lastRenderedPageBreak/>
              <w:t xml:space="preserve">Aerial rescue </w:t>
            </w:r>
          </w:p>
        </w:tc>
      </w:tr>
      <w:tr w:rsidR="00C17083" w:rsidRPr="00C17083" w14:paraId="103502E3" w14:textId="77777777" w:rsidTr="00C17083">
        <w:trPr>
          <w:trHeight w:val="214"/>
        </w:trPr>
        <w:tc>
          <w:tcPr>
            <w:tcW w:w="7938" w:type="dxa"/>
            <w:tcBorders>
              <w:top w:val="single" w:sz="4" w:space="0" w:color="auto"/>
              <w:left w:val="single" w:sz="4" w:space="0" w:color="auto"/>
              <w:bottom w:val="single" w:sz="4" w:space="0" w:color="auto"/>
              <w:right w:val="single" w:sz="4" w:space="0" w:color="auto"/>
            </w:tcBorders>
            <w:shd w:val="clear" w:color="auto" w:fill="auto"/>
          </w:tcPr>
          <w:p w14:paraId="1AB21854" w14:textId="77777777" w:rsidR="000F5AAF" w:rsidRPr="00C17083" w:rsidRDefault="000F5AAF" w:rsidP="00C17083">
            <w:pPr>
              <w:pStyle w:val="ListParagraph"/>
              <w:numPr>
                <w:ilvl w:val="0"/>
                <w:numId w:val="51"/>
              </w:numPr>
              <w:spacing w:before="0" w:after="0" w:line="276" w:lineRule="auto"/>
              <w:rPr>
                <w:rFonts w:ascii="Arial" w:hAnsi="Arial" w:cs="Arial"/>
              </w:rPr>
            </w:pPr>
            <w:r w:rsidRPr="00C17083">
              <w:rPr>
                <w:rFonts w:ascii="Arial" w:hAnsi="Arial" w:cs="Arial"/>
              </w:rPr>
              <w:t>Describe when aerial rescue by climbing would not be appropriate</w:t>
            </w:r>
          </w:p>
        </w:tc>
        <w:tc>
          <w:tcPr>
            <w:tcW w:w="1276" w:type="dxa"/>
            <w:tcBorders>
              <w:left w:val="single" w:sz="4" w:space="0" w:color="auto"/>
              <w:bottom w:val="single" w:sz="4" w:space="0" w:color="auto"/>
              <w:right w:val="single" w:sz="4" w:space="0" w:color="auto"/>
            </w:tcBorders>
            <w:shd w:val="clear" w:color="auto" w:fill="auto"/>
          </w:tcPr>
          <w:p w14:paraId="3D5C1240" w14:textId="77777777" w:rsidR="000F5AAF" w:rsidRPr="00C17083" w:rsidRDefault="000F5AAF" w:rsidP="004A4414">
            <w:pPr>
              <w:spacing w:after="0"/>
              <w:rPr>
                <w:rFonts w:ascii="Arial" w:hAnsi="Arial" w:cs="Arial"/>
                <w:szCs w:val="22"/>
              </w:rPr>
            </w:pPr>
          </w:p>
        </w:tc>
      </w:tr>
      <w:tr w:rsidR="00C17083" w:rsidRPr="00C17083" w14:paraId="6A55B023" w14:textId="77777777" w:rsidTr="00C17083">
        <w:trPr>
          <w:trHeight w:val="63"/>
        </w:trPr>
        <w:tc>
          <w:tcPr>
            <w:tcW w:w="7938" w:type="dxa"/>
            <w:tcBorders>
              <w:top w:val="single" w:sz="4" w:space="0" w:color="auto"/>
              <w:left w:val="single" w:sz="4" w:space="0" w:color="auto"/>
              <w:bottom w:val="single" w:sz="4" w:space="0" w:color="auto"/>
              <w:right w:val="single" w:sz="4" w:space="0" w:color="auto"/>
            </w:tcBorders>
            <w:shd w:val="clear" w:color="auto" w:fill="auto"/>
          </w:tcPr>
          <w:p w14:paraId="5CBC6593" w14:textId="77777777" w:rsidR="000F5AAF" w:rsidRPr="00C17083" w:rsidRDefault="000F5AAF" w:rsidP="00C17083">
            <w:pPr>
              <w:pStyle w:val="ListParagraph"/>
              <w:numPr>
                <w:ilvl w:val="0"/>
                <w:numId w:val="51"/>
              </w:numPr>
              <w:spacing w:before="0" w:after="0" w:line="276" w:lineRule="auto"/>
              <w:rPr>
                <w:rFonts w:ascii="Arial" w:hAnsi="Arial" w:cs="Arial"/>
              </w:rPr>
            </w:pPr>
            <w:r w:rsidRPr="00C17083">
              <w:rPr>
                <w:rFonts w:ascii="Arial" w:hAnsi="Arial" w:cs="Arial"/>
              </w:rPr>
              <w:t>Explain the key elements of a rescue plan prior to starting work</w:t>
            </w:r>
          </w:p>
        </w:tc>
        <w:tc>
          <w:tcPr>
            <w:tcW w:w="1276" w:type="dxa"/>
            <w:tcBorders>
              <w:left w:val="single" w:sz="4" w:space="0" w:color="auto"/>
              <w:bottom w:val="single" w:sz="4" w:space="0" w:color="auto"/>
              <w:right w:val="single" w:sz="4" w:space="0" w:color="auto"/>
            </w:tcBorders>
            <w:shd w:val="clear" w:color="auto" w:fill="auto"/>
          </w:tcPr>
          <w:p w14:paraId="4291B190" w14:textId="77777777" w:rsidR="000F5AAF" w:rsidRPr="00C17083" w:rsidRDefault="000F5AAF" w:rsidP="004A4414">
            <w:pPr>
              <w:spacing w:after="0"/>
              <w:jc w:val="center"/>
              <w:rPr>
                <w:rFonts w:ascii="Arial" w:hAnsi="Arial" w:cs="Arial"/>
                <w:szCs w:val="22"/>
              </w:rPr>
            </w:pPr>
          </w:p>
        </w:tc>
      </w:tr>
      <w:tr w:rsidR="00C17083" w:rsidRPr="00C17083" w14:paraId="14634DB5" w14:textId="77777777" w:rsidTr="00C17083">
        <w:tc>
          <w:tcPr>
            <w:tcW w:w="7938" w:type="dxa"/>
            <w:tcBorders>
              <w:top w:val="single" w:sz="4" w:space="0" w:color="auto"/>
              <w:left w:val="single" w:sz="4" w:space="0" w:color="auto"/>
              <w:bottom w:val="single" w:sz="4" w:space="0" w:color="auto"/>
              <w:right w:val="single" w:sz="4" w:space="0" w:color="auto"/>
            </w:tcBorders>
            <w:shd w:val="clear" w:color="auto" w:fill="auto"/>
          </w:tcPr>
          <w:p w14:paraId="74530BD9" w14:textId="77777777" w:rsidR="000F5AAF" w:rsidRPr="00C17083" w:rsidRDefault="000F5AAF" w:rsidP="00C17083">
            <w:pPr>
              <w:pStyle w:val="ListParagraph"/>
              <w:numPr>
                <w:ilvl w:val="0"/>
                <w:numId w:val="51"/>
              </w:numPr>
              <w:spacing w:before="0" w:after="0" w:line="276" w:lineRule="auto"/>
              <w:rPr>
                <w:rFonts w:ascii="Arial" w:hAnsi="Arial" w:cs="Arial"/>
              </w:rPr>
            </w:pPr>
            <w:r w:rsidRPr="00C17083">
              <w:rPr>
                <w:rFonts w:ascii="Arial" w:hAnsi="Arial" w:cs="Arial"/>
              </w:rPr>
              <w:t>Prepare a rescue plan</w:t>
            </w:r>
          </w:p>
        </w:tc>
        <w:tc>
          <w:tcPr>
            <w:tcW w:w="1276" w:type="dxa"/>
            <w:tcBorders>
              <w:left w:val="single" w:sz="4" w:space="0" w:color="auto"/>
              <w:bottom w:val="single" w:sz="4" w:space="0" w:color="auto"/>
              <w:right w:val="single" w:sz="4" w:space="0" w:color="auto"/>
            </w:tcBorders>
            <w:shd w:val="clear" w:color="auto" w:fill="auto"/>
          </w:tcPr>
          <w:p w14:paraId="30FA7B92" w14:textId="77777777" w:rsidR="000F5AAF" w:rsidRPr="00C17083" w:rsidRDefault="000F5AAF" w:rsidP="004A4414">
            <w:pPr>
              <w:spacing w:after="0"/>
              <w:jc w:val="center"/>
              <w:rPr>
                <w:rFonts w:ascii="Arial" w:hAnsi="Arial" w:cs="Arial"/>
                <w:szCs w:val="22"/>
              </w:rPr>
            </w:pPr>
          </w:p>
        </w:tc>
      </w:tr>
      <w:tr w:rsidR="00C17083" w:rsidRPr="00C17083" w14:paraId="5F3348C1" w14:textId="77777777" w:rsidTr="00C17083">
        <w:tc>
          <w:tcPr>
            <w:tcW w:w="7938" w:type="dxa"/>
            <w:tcBorders>
              <w:top w:val="single" w:sz="4" w:space="0" w:color="auto"/>
              <w:left w:val="single" w:sz="4" w:space="0" w:color="auto"/>
              <w:bottom w:val="single" w:sz="4" w:space="0" w:color="auto"/>
              <w:right w:val="single" w:sz="4" w:space="0" w:color="auto"/>
            </w:tcBorders>
            <w:shd w:val="clear" w:color="auto" w:fill="auto"/>
          </w:tcPr>
          <w:p w14:paraId="40A8DF09" w14:textId="77777777" w:rsidR="000F5AAF" w:rsidRPr="00C17083" w:rsidRDefault="000F5AAF" w:rsidP="00C17083">
            <w:pPr>
              <w:pStyle w:val="ListParagraph"/>
              <w:numPr>
                <w:ilvl w:val="0"/>
                <w:numId w:val="51"/>
              </w:numPr>
              <w:tabs>
                <w:tab w:val="left" w:pos="764"/>
              </w:tabs>
              <w:spacing w:before="0" w:after="0" w:line="276" w:lineRule="auto"/>
              <w:rPr>
                <w:rFonts w:ascii="Arial" w:hAnsi="Arial" w:cs="Arial"/>
              </w:rPr>
            </w:pPr>
            <w:r w:rsidRPr="00C17083">
              <w:rPr>
                <w:rFonts w:ascii="Arial" w:hAnsi="Arial" w:cs="Arial"/>
              </w:rPr>
              <w:t>Describe different rescue methods</w:t>
            </w:r>
          </w:p>
        </w:tc>
        <w:tc>
          <w:tcPr>
            <w:tcW w:w="1276" w:type="dxa"/>
            <w:tcBorders>
              <w:left w:val="single" w:sz="4" w:space="0" w:color="auto"/>
              <w:bottom w:val="single" w:sz="4" w:space="0" w:color="auto"/>
              <w:right w:val="single" w:sz="4" w:space="0" w:color="auto"/>
            </w:tcBorders>
            <w:shd w:val="clear" w:color="auto" w:fill="auto"/>
          </w:tcPr>
          <w:p w14:paraId="298144A5" w14:textId="77777777" w:rsidR="000F5AAF" w:rsidRPr="00C17083" w:rsidRDefault="000F5AAF" w:rsidP="004A4414">
            <w:pPr>
              <w:spacing w:after="0"/>
              <w:jc w:val="center"/>
              <w:rPr>
                <w:rFonts w:ascii="Arial" w:hAnsi="Arial" w:cs="Arial"/>
                <w:szCs w:val="22"/>
              </w:rPr>
            </w:pPr>
          </w:p>
        </w:tc>
      </w:tr>
      <w:tr w:rsidR="00C17083" w:rsidRPr="00C17083" w14:paraId="76F9F524" w14:textId="77777777" w:rsidTr="00C17083">
        <w:tc>
          <w:tcPr>
            <w:tcW w:w="7938" w:type="dxa"/>
            <w:tcBorders>
              <w:top w:val="single" w:sz="4" w:space="0" w:color="auto"/>
              <w:left w:val="single" w:sz="4" w:space="0" w:color="auto"/>
              <w:bottom w:val="single" w:sz="4" w:space="0" w:color="auto"/>
              <w:right w:val="single" w:sz="4" w:space="0" w:color="auto"/>
            </w:tcBorders>
            <w:shd w:val="clear" w:color="auto" w:fill="auto"/>
          </w:tcPr>
          <w:p w14:paraId="4D7AF3A5" w14:textId="38273EE4" w:rsidR="000F5AAF" w:rsidRPr="00C17083" w:rsidRDefault="006925BE" w:rsidP="00C17083">
            <w:pPr>
              <w:pStyle w:val="ListParagraph"/>
              <w:numPr>
                <w:ilvl w:val="0"/>
                <w:numId w:val="51"/>
              </w:numPr>
              <w:spacing w:before="0" w:after="0" w:line="276" w:lineRule="auto"/>
              <w:rPr>
                <w:rFonts w:ascii="Arial" w:hAnsi="Arial" w:cs="Arial"/>
              </w:rPr>
            </w:pPr>
            <w:r w:rsidRPr="00C17083">
              <w:rPr>
                <w:rFonts w:ascii="Arial" w:hAnsi="Arial" w:cs="Arial"/>
              </w:rPr>
              <w:t>Carry out a crown rescue</w:t>
            </w:r>
          </w:p>
        </w:tc>
        <w:tc>
          <w:tcPr>
            <w:tcW w:w="1276" w:type="dxa"/>
            <w:tcBorders>
              <w:left w:val="single" w:sz="4" w:space="0" w:color="auto"/>
              <w:bottom w:val="single" w:sz="4" w:space="0" w:color="auto"/>
              <w:right w:val="single" w:sz="4" w:space="0" w:color="auto"/>
            </w:tcBorders>
            <w:shd w:val="clear" w:color="auto" w:fill="auto"/>
          </w:tcPr>
          <w:p w14:paraId="00E1F17D" w14:textId="77777777" w:rsidR="000F5AAF" w:rsidRPr="00C17083" w:rsidRDefault="000F5AAF" w:rsidP="004A4414">
            <w:pPr>
              <w:spacing w:after="0"/>
              <w:jc w:val="center"/>
              <w:rPr>
                <w:rFonts w:ascii="Arial" w:hAnsi="Arial" w:cs="Arial"/>
                <w:szCs w:val="22"/>
              </w:rPr>
            </w:pPr>
          </w:p>
        </w:tc>
      </w:tr>
      <w:tr w:rsidR="00C17083" w:rsidRPr="00C17083" w14:paraId="0ED7F8F2" w14:textId="77777777" w:rsidTr="00C17083">
        <w:tc>
          <w:tcPr>
            <w:tcW w:w="7938" w:type="dxa"/>
            <w:tcBorders>
              <w:top w:val="single" w:sz="4" w:space="0" w:color="auto"/>
              <w:left w:val="single" w:sz="4" w:space="0" w:color="auto"/>
              <w:bottom w:val="single" w:sz="4" w:space="0" w:color="auto"/>
              <w:right w:val="single" w:sz="4" w:space="0" w:color="auto"/>
            </w:tcBorders>
            <w:shd w:val="clear" w:color="auto" w:fill="auto"/>
          </w:tcPr>
          <w:p w14:paraId="6E3E50C6" w14:textId="77777777" w:rsidR="000F5AAF" w:rsidRPr="00C17083" w:rsidRDefault="000F5AAF" w:rsidP="00C17083">
            <w:pPr>
              <w:pStyle w:val="ListParagraph"/>
              <w:numPr>
                <w:ilvl w:val="0"/>
                <w:numId w:val="51"/>
              </w:numPr>
              <w:spacing w:after="0"/>
              <w:rPr>
                <w:rFonts w:ascii="Arial" w:hAnsi="Arial" w:cs="Arial"/>
              </w:rPr>
            </w:pPr>
            <w:r w:rsidRPr="00C17083">
              <w:rPr>
                <w:rFonts w:ascii="Arial" w:hAnsi="Arial" w:cs="Arial"/>
              </w:rPr>
              <w:t>Carry out a pole rescue</w:t>
            </w:r>
          </w:p>
        </w:tc>
        <w:tc>
          <w:tcPr>
            <w:tcW w:w="1276" w:type="dxa"/>
            <w:tcBorders>
              <w:left w:val="single" w:sz="4" w:space="0" w:color="auto"/>
              <w:bottom w:val="single" w:sz="4" w:space="0" w:color="auto"/>
              <w:right w:val="single" w:sz="4" w:space="0" w:color="auto"/>
            </w:tcBorders>
            <w:shd w:val="clear" w:color="auto" w:fill="auto"/>
          </w:tcPr>
          <w:p w14:paraId="67ADBA7B" w14:textId="77777777" w:rsidR="000F5AAF" w:rsidRPr="00C17083" w:rsidRDefault="000F5AAF" w:rsidP="004A4414">
            <w:pPr>
              <w:spacing w:after="0"/>
              <w:jc w:val="center"/>
              <w:rPr>
                <w:rFonts w:ascii="Arial" w:hAnsi="Arial" w:cs="Arial"/>
                <w:szCs w:val="22"/>
              </w:rPr>
            </w:pPr>
          </w:p>
        </w:tc>
      </w:tr>
      <w:tr w:rsidR="00C17083" w:rsidRPr="00C17083" w14:paraId="6296628A" w14:textId="77777777" w:rsidTr="00C17083">
        <w:tc>
          <w:tcPr>
            <w:tcW w:w="7938" w:type="dxa"/>
            <w:tcBorders>
              <w:top w:val="single" w:sz="4" w:space="0" w:color="auto"/>
              <w:left w:val="single" w:sz="4" w:space="0" w:color="auto"/>
              <w:bottom w:val="single" w:sz="4" w:space="0" w:color="auto"/>
              <w:right w:val="single" w:sz="4" w:space="0" w:color="auto"/>
            </w:tcBorders>
            <w:shd w:val="clear" w:color="auto" w:fill="auto"/>
          </w:tcPr>
          <w:p w14:paraId="0E7623D9" w14:textId="77777777" w:rsidR="000F5AAF" w:rsidRPr="00C17083" w:rsidRDefault="000F5AAF" w:rsidP="00C17083">
            <w:pPr>
              <w:pStyle w:val="ListParagraph"/>
              <w:numPr>
                <w:ilvl w:val="0"/>
                <w:numId w:val="51"/>
              </w:numPr>
              <w:tabs>
                <w:tab w:val="left" w:pos="719"/>
              </w:tabs>
              <w:spacing w:before="0" w:after="0" w:line="276" w:lineRule="auto"/>
              <w:rPr>
                <w:rFonts w:ascii="Arial" w:hAnsi="Arial" w:cs="Arial"/>
              </w:rPr>
            </w:pPr>
            <w:r w:rsidRPr="00C17083">
              <w:rPr>
                <w:rFonts w:ascii="Arial" w:hAnsi="Arial" w:cs="Arial"/>
              </w:rPr>
              <w:t>Explain how to report the incident in line with organisational requirements</w:t>
            </w:r>
          </w:p>
        </w:tc>
        <w:tc>
          <w:tcPr>
            <w:tcW w:w="1276" w:type="dxa"/>
            <w:tcBorders>
              <w:left w:val="single" w:sz="4" w:space="0" w:color="auto"/>
              <w:bottom w:val="single" w:sz="4" w:space="0" w:color="auto"/>
              <w:right w:val="single" w:sz="4" w:space="0" w:color="auto"/>
            </w:tcBorders>
            <w:shd w:val="clear" w:color="auto" w:fill="auto"/>
          </w:tcPr>
          <w:p w14:paraId="6549FDB1" w14:textId="77777777" w:rsidR="000F5AAF" w:rsidRPr="00C17083" w:rsidRDefault="000F5AAF" w:rsidP="004A4414">
            <w:pPr>
              <w:spacing w:after="0"/>
              <w:jc w:val="center"/>
              <w:rPr>
                <w:rFonts w:ascii="Arial" w:hAnsi="Arial" w:cs="Arial"/>
                <w:szCs w:val="22"/>
              </w:rPr>
            </w:pPr>
          </w:p>
        </w:tc>
      </w:tr>
      <w:tr w:rsidR="00C17083" w:rsidRPr="00C17083" w14:paraId="02FAFE0C" w14:textId="77777777" w:rsidTr="00C17083">
        <w:tc>
          <w:tcPr>
            <w:tcW w:w="7938" w:type="dxa"/>
            <w:tcBorders>
              <w:top w:val="single" w:sz="4" w:space="0" w:color="auto"/>
              <w:left w:val="single" w:sz="4" w:space="0" w:color="auto"/>
              <w:bottom w:val="single" w:sz="4" w:space="0" w:color="auto"/>
              <w:right w:val="single" w:sz="4" w:space="0" w:color="auto"/>
            </w:tcBorders>
            <w:shd w:val="clear" w:color="auto" w:fill="auto"/>
          </w:tcPr>
          <w:p w14:paraId="3E4F2FE9" w14:textId="77777777" w:rsidR="000F5AAF" w:rsidRPr="00C17083" w:rsidRDefault="000F5AAF" w:rsidP="00C17083">
            <w:pPr>
              <w:pStyle w:val="ListParagraph"/>
              <w:numPr>
                <w:ilvl w:val="0"/>
                <w:numId w:val="51"/>
              </w:numPr>
              <w:tabs>
                <w:tab w:val="left" w:pos="612"/>
              </w:tabs>
              <w:spacing w:before="0" w:after="0" w:line="276" w:lineRule="auto"/>
              <w:rPr>
                <w:rFonts w:ascii="Arial" w:hAnsi="Arial" w:cs="Arial"/>
              </w:rPr>
            </w:pPr>
            <w:r w:rsidRPr="00C17083">
              <w:rPr>
                <w:rFonts w:ascii="Arial" w:hAnsi="Arial" w:cs="Arial"/>
              </w:rPr>
              <w:t>Explain the importance of inspecting equipment following aerial rescue</w:t>
            </w:r>
          </w:p>
        </w:tc>
        <w:tc>
          <w:tcPr>
            <w:tcW w:w="1276" w:type="dxa"/>
            <w:tcBorders>
              <w:left w:val="single" w:sz="4" w:space="0" w:color="auto"/>
              <w:bottom w:val="single" w:sz="4" w:space="0" w:color="auto"/>
              <w:right w:val="single" w:sz="4" w:space="0" w:color="auto"/>
            </w:tcBorders>
            <w:shd w:val="clear" w:color="auto" w:fill="auto"/>
          </w:tcPr>
          <w:p w14:paraId="7EEDC712" w14:textId="77777777" w:rsidR="000F5AAF" w:rsidRPr="00C17083" w:rsidRDefault="000F5AAF" w:rsidP="004A4414">
            <w:pPr>
              <w:spacing w:after="0"/>
              <w:jc w:val="center"/>
              <w:rPr>
                <w:rFonts w:ascii="Arial" w:hAnsi="Arial" w:cs="Arial"/>
                <w:szCs w:val="22"/>
              </w:rPr>
            </w:pPr>
          </w:p>
        </w:tc>
      </w:tr>
      <w:tr w:rsidR="00C17083" w:rsidRPr="00C17083" w14:paraId="02626218" w14:textId="77777777" w:rsidTr="00C17083">
        <w:tc>
          <w:tcPr>
            <w:tcW w:w="7938" w:type="dxa"/>
            <w:tcBorders>
              <w:top w:val="single" w:sz="4" w:space="0" w:color="auto"/>
              <w:left w:val="single" w:sz="4" w:space="0" w:color="auto"/>
              <w:bottom w:val="single" w:sz="4" w:space="0" w:color="auto"/>
              <w:right w:val="single" w:sz="4" w:space="0" w:color="auto"/>
            </w:tcBorders>
            <w:shd w:val="clear" w:color="auto" w:fill="auto"/>
          </w:tcPr>
          <w:p w14:paraId="71F0B340" w14:textId="77777777" w:rsidR="000F5AAF" w:rsidRPr="00C17083" w:rsidRDefault="000F5AAF" w:rsidP="00C17083">
            <w:pPr>
              <w:pStyle w:val="ListParagraph"/>
              <w:numPr>
                <w:ilvl w:val="0"/>
                <w:numId w:val="51"/>
              </w:numPr>
              <w:spacing w:before="0" w:after="0"/>
              <w:rPr>
                <w:rFonts w:ascii="Arial" w:hAnsi="Arial" w:cs="Arial"/>
              </w:rPr>
            </w:pPr>
            <w:r w:rsidRPr="00C17083">
              <w:rPr>
                <w:rFonts w:ascii="Arial" w:hAnsi="Arial" w:cs="Arial"/>
                <w:lang w:val="en-US"/>
              </w:rPr>
              <w:t xml:space="preserve">Communicate appropriately with ground staff </w:t>
            </w:r>
          </w:p>
        </w:tc>
        <w:tc>
          <w:tcPr>
            <w:tcW w:w="1276" w:type="dxa"/>
            <w:tcBorders>
              <w:left w:val="single" w:sz="4" w:space="0" w:color="auto"/>
              <w:bottom w:val="single" w:sz="4" w:space="0" w:color="auto"/>
              <w:right w:val="single" w:sz="4" w:space="0" w:color="auto"/>
            </w:tcBorders>
            <w:shd w:val="clear" w:color="auto" w:fill="auto"/>
          </w:tcPr>
          <w:p w14:paraId="3A19947D" w14:textId="77777777" w:rsidR="000F5AAF" w:rsidRPr="00C17083" w:rsidRDefault="000F5AAF" w:rsidP="004A4414">
            <w:pPr>
              <w:spacing w:before="0" w:after="0"/>
              <w:jc w:val="center"/>
              <w:rPr>
                <w:rFonts w:ascii="Arial" w:hAnsi="Arial" w:cs="Arial"/>
                <w:szCs w:val="22"/>
              </w:rPr>
            </w:pPr>
          </w:p>
        </w:tc>
      </w:tr>
      <w:tr w:rsidR="00C17083" w:rsidRPr="00C17083" w14:paraId="4CC008C7" w14:textId="77777777" w:rsidTr="00C17083">
        <w:trPr>
          <w:trHeight w:val="208"/>
        </w:trPr>
        <w:tc>
          <w:tcPr>
            <w:tcW w:w="7938" w:type="dxa"/>
            <w:tcBorders>
              <w:top w:val="single" w:sz="4" w:space="0" w:color="auto"/>
              <w:left w:val="single" w:sz="4" w:space="0" w:color="auto"/>
              <w:bottom w:val="single" w:sz="4" w:space="0" w:color="auto"/>
              <w:right w:val="single" w:sz="4" w:space="0" w:color="auto"/>
            </w:tcBorders>
            <w:shd w:val="clear" w:color="auto" w:fill="auto"/>
          </w:tcPr>
          <w:p w14:paraId="1359EEAA" w14:textId="77777777" w:rsidR="000F5AAF" w:rsidRPr="00C17083" w:rsidRDefault="000F5AAF" w:rsidP="00C17083">
            <w:pPr>
              <w:pStyle w:val="ListParagraph"/>
              <w:numPr>
                <w:ilvl w:val="0"/>
                <w:numId w:val="51"/>
              </w:numPr>
              <w:spacing w:before="0"/>
              <w:rPr>
                <w:rFonts w:ascii="Arial" w:hAnsi="Arial" w:cs="Arial"/>
              </w:rPr>
            </w:pPr>
            <w:r w:rsidRPr="00C17083">
              <w:rPr>
                <w:rFonts w:ascii="Arial" w:hAnsi="Arial" w:cs="Arial"/>
              </w:rPr>
              <w:t>Used appropriate equipment and personal protective equipment (PPE)</w:t>
            </w:r>
          </w:p>
        </w:tc>
        <w:tc>
          <w:tcPr>
            <w:tcW w:w="1276" w:type="dxa"/>
            <w:tcBorders>
              <w:left w:val="single" w:sz="4" w:space="0" w:color="auto"/>
              <w:bottom w:val="single" w:sz="4" w:space="0" w:color="auto"/>
              <w:right w:val="single" w:sz="4" w:space="0" w:color="auto"/>
            </w:tcBorders>
            <w:shd w:val="clear" w:color="auto" w:fill="auto"/>
          </w:tcPr>
          <w:p w14:paraId="7C25AF39" w14:textId="77777777" w:rsidR="000F5AAF" w:rsidRPr="00C17083" w:rsidRDefault="000F5AAF" w:rsidP="004A4414">
            <w:pPr>
              <w:spacing w:before="0"/>
              <w:jc w:val="center"/>
              <w:rPr>
                <w:rFonts w:ascii="Arial" w:hAnsi="Arial" w:cs="Arial"/>
                <w:szCs w:val="22"/>
              </w:rPr>
            </w:pPr>
          </w:p>
        </w:tc>
      </w:tr>
      <w:tr w:rsidR="00C17083" w:rsidRPr="00C17083" w14:paraId="4C8CE9DC" w14:textId="77777777" w:rsidTr="00C17083">
        <w:trPr>
          <w:trHeight w:val="250"/>
        </w:trPr>
        <w:tc>
          <w:tcPr>
            <w:tcW w:w="7938" w:type="dxa"/>
            <w:tcBorders>
              <w:top w:val="single" w:sz="4" w:space="0" w:color="auto"/>
              <w:left w:val="single" w:sz="4" w:space="0" w:color="auto"/>
              <w:bottom w:val="single" w:sz="4" w:space="0" w:color="auto"/>
              <w:right w:val="single" w:sz="4" w:space="0" w:color="auto"/>
            </w:tcBorders>
            <w:shd w:val="clear" w:color="auto" w:fill="auto"/>
          </w:tcPr>
          <w:p w14:paraId="7E1DA9DC" w14:textId="77777777" w:rsidR="000F5AAF" w:rsidRPr="00C17083" w:rsidRDefault="000F5AAF" w:rsidP="00C17083">
            <w:pPr>
              <w:pStyle w:val="ListParagraph"/>
              <w:numPr>
                <w:ilvl w:val="0"/>
                <w:numId w:val="51"/>
              </w:numPr>
              <w:spacing w:before="0" w:after="0"/>
              <w:ind w:right="122"/>
              <w:rPr>
                <w:rFonts w:ascii="Arial" w:hAnsi="Arial" w:cs="Arial"/>
              </w:rPr>
            </w:pPr>
            <w:r w:rsidRPr="00C17083">
              <w:rPr>
                <w:rFonts w:ascii="Arial" w:hAnsi="Arial" w:cs="Arial"/>
              </w:rPr>
              <w:t>Carried out work to minimise environmental damage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30A4885" w14:textId="77777777" w:rsidR="000F5AAF" w:rsidRPr="00C17083" w:rsidRDefault="000F5AAF" w:rsidP="004A4414">
            <w:pPr>
              <w:spacing w:before="0"/>
              <w:rPr>
                <w:rFonts w:ascii="Arial" w:hAnsi="Arial" w:cs="Arial"/>
                <w:szCs w:val="22"/>
              </w:rPr>
            </w:pPr>
          </w:p>
        </w:tc>
      </w:tr>
      <w:tr w:rsidR="00C17083" w:rsidRPr="00C17083" w14:paraId="2C7ADB5A" w14:textId="77777777" w:rsidTr="00C17083">
        <w:trPr>
          <w:trHeight w:val="345"/>
        </w:trPr>
        <w:tc>
          <w:tcPr>
            <w:tcW w:w="7938" w:type="dxa"/>
            <w:tcBorders>
              <w:top w:val="single" w:sz="4" w:space="0" w:color="auto"/>
              <w:left w:val="single" w:sz="4" w:space="0" w:color="auto"/>
              <w:bottom w:val="single" w:sz="4" w:space="0" w:color="auto"/>
              <w:right w:val="single" w:sz="4" w:space="0" w:color="auto"/>
            </w:tcBorders>
            <w:shd w:val="clear" w:color="auto" w:fill="auto"/>
          </w:tcPr>
          <w:p w14:paraId="54F48B11" w14:textId="77777777" w:rsidR="000F5AAF" w:rsidRPr="00C17083" w:rsidRDefault="000F5AAF" w:rsidP="00C17083">
            <w:pPr>
              <w:pStyle w:val="ListParagraph"/>
              <w:numPr>
                <w:ilvl w:val="0"/>
                <w:numId w:val="51"/>
              </w:numPr>
              <w:spacing w:before="0"/>
              <w:ind w:right="122"/>
              <w:rPr>
                <w:rFonts w:ascii="Arial" w:hAnsi="Arial" w:cs="Arial"/>
              </w:rPr>
            </w:pPr>
            <w:r w:rsidRPr="00C17083">
              <w:rPr>
                <w:rFonts w:ascii="Arial" w:hAnsi="Arial" w:cs="Arial"/>
              </w:rPr>
              <w:t>Worked in a way which maintains health and safety and is consistent with relevant legislation and industry good practice</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87E577" w14:textId="77777777" w:rsidR="000F5AAF" w:rsidRPr="00C17083" w:rsidRDefault="000F5AAF" w:rsidP="004A4414">
            <w:pPr>
              <w:spacing w:before="0"/>
              <w:rPr>
                <w:rFonts w:ascii="Arial" w:hAnsi="Arial" w:cs="Arial"/>
                <w:szCs w:val="22"/>
              </w:rPr>
            </w:pPr>
          </w:p>
        </w:tc>
      </w:tr>
      <w:bookmarkEnd w:id="24"/>
    </w:tbl>
    <w:p w14:paraId="003DCC5D" w14:textId="77777777" w:rsidR="000F5AAF" w:rsidRPr="0002003D" w:rsidRDefault="000F5AAF" w:rsidP="000F5AAF">
      <w:pPr>
        <w:rPr>
          <w:rFonts w:ascii="Arial" w:hAnsi="Arial" w:cs="Arial"/>
          <w:szCs w:val="22"/>
        </w:rPr>
      </w:pPr>
    </w:p>
    <w:p w14:paraId="4823B738" w14:textId="77777777" w:rsidR="000F5AAF" w:rsidRPr="0002003D" w:rsidRDefault="000F5AAF" w:rsidP="000F5AAF">
      <w:pPr>
        <w:rPr>
          <w:rFonts w:ascii="Arial" w:hAnsi="Arial" w:cs="Arial"/>
          <w:sz w:val="16"/>
          <w:szCs w:val="16"/>
        </w:rPr>
      </w:pPr>
    </w:p>
    <w:p w14:paraId="1D38AFE5" w14:textId="77777777" w:rsidR="000F5AAF" w:rsidRPr="0002003D" w:rsidRDefault="000F5AAF" w:rsidP="000F5AAF">
      <w:pPr>
        <w:rPr>
          <w:rFonts w:ascii="Arial" w:hAnsi="Arial" w:cs="Arial"/>
          <w:sz w:val="16"/>
          <w:szCs w:val="16"/>
        </w:rPr>
      </w:pPr>
    </w:p>
    <w:p w14:paraId="22C0A1C9" w14:textId="77777777" w:rsidR="000F5AAF" w:rsidRPr="0002003D" w:rsidRDefault="000F5AAF" w:rsidP="000F5AAF">
      <w:pPr>
        <w:spacing w:before="0" w:after="160" w:line="259" w:lineRule="auto"/>
        <w:rPr>
          <w:rFonts w:ascii="Arial" w:hAnsi="Arial" w:cs="Arial"/>
          <w:b/>
          <w:noProof/>
          <w:color w:val="E60000"/>
          <w:sz w:val="16"/>
          <w:szCs w:val="16"/>
        </w:rPr>
      </w:pPr>
      <w:r w:rsidRPr="0002003D">
        <w:rPr>
          <w:rFonts w:ascii="Arial" w:hAnsi="Arial" w:cs="Arial"/>
          <w:b/>
          <w:noProof/>
          <w:color w:val="E60000"/>
          <w:sz w:val="16"/>
          <w:szCs w:val="16"/>
        </w:rPr>
        <w:br w:type="page"/>
      </w:r>
    </w:p>
    <w:p w14:paraId="658F2DB5" w14:textId="77777777" w:rsidR="00E23E64" w:rsidRPr="0002003D" w:rsidRDefault="00A23285" w:rsidP="00E66D84">
      <w:pPr>
        <w:pStyle w:val="H1Appendix"/>
        <w:rPr>
          <w:rFonts w:ascii="Arial" w:hAnsi="Arial"/>
        </w:rPr>
      </w:pPr>
      <w:bookmarkStart w:id="25" w:name="_Toc368398139"/>
      <w:bookmarkStart w:id="26" w:name="_Toc368398161"/>
      <w:bookmarkStart w:id="27" w:name="_Toc368398162"/>
      <w:bookmarkStart w:id="28" w:name="_Toc368398163"/>
      <w:bookmarkStart w:id="29" w:name="_Toc368398164"/>
      <w:bookmarkStart w:id="30" w:name="_Toc368398165"/>
      <w:bookmarkStart w:id="31" w:name="_Toc368398166"/>
      <w:bookmarkStart w:id="32" w:name="_Toc368398167"/>
      <w:bookmarkStart w:id="33" w:name="_Toc368398168"/>
      <w:bookmarkStart w:id="34" w:name="_Toc368398169"/>
      <w:bookmarkStart w:id="35" w:name="_Toc368398170"/>
      <w:bookmarkStart w:id="36" w:name="_Toc368398171"/>
      <w:bookmarkStart w:id="37" w:name="_Toc368398172"/>
      <w:bookmarkStart w:id="38" w:name="_Toc368398173"/>
      <w:bookmarkStart w:id="39" w:name="_Toc368398174"/>
      <w:bookmarkStart w:id="40" w:name="_Toc368398175"/>
      <w:bookmarkStart w:id="41" w:name="_Toc368398176"/>
      <w:bookmarkStart w:id="42" w:name="_Toc368398177"/>
      <w:bookmarkStart w:id="43" w:name="_Toc368398178"/>
      <w:bookmarkStart w:id="44" w:name="_Toc368398179"/>
      <w:bookmarkStart w:id="45" w:name="_Toc368398180"/>
      <w:bookmarkStart w:id="46" w:name="_Toc368398181"/>
      <w:bookmarkStart w:id="47" w:name="_Toc368398182"/>
      <w:bookmarkStart w:id="48" w:name="_Toc368398183"/>
      <w:bookmarkStart w:id="49" w:name="_Toc368398184"/>
      <w:bookmarkStart w:id="50" w:name="_Toc368398185"/>
      <w:bookmarkStart w:id="51" w:name="_Toc368398186"/>
      <w:bookmarkStart w:id="52" w:name="_Toc368398187"/>
      <w:bookmarkStart w:id="53" w:name="_Toc368398188"/>
      <w:bookmarkStart w:id="54" w:name="_Toc368398189"/>
      <w:bookmarkStart w:id="55" w:name="_Toc368398190"/>
      <w:bookmarkStart w:id="56" w:name="_Toc368398191"/>
      <w:bookmarkStart w:id="57" w:name="_Toc368398192"/>
      <w:bookmarkStart w:id="58" w:name="_Toc368398193"/>
      <w:bookmarkStart w:id="59" w:name="_Toc368398194"/>
      <w:bookmarkStart w:id="60" w:name="_Toc368398195"/>
      <w:bookmarkStart w:id="61" w:name="_Toc368398196"/>
      <w:bookmarkStart w:id="62" w:name="_Toc368398197"/>
      <w:bookmarkStart w:id="63" w:name="_Toc368398198"/>
      <w:bookmarkStart w:id="64" w:name="_Toc368398199"/>
      <w:bookmarkStart w:id="65" w:name="_Toc368398200"/>
      <w:bookmarkStart w:id="66" w:name="_Toc368398201"/>
      <w:bookmarkStart w:id="67" w:name="_Toc368398202"/>
      <w:bookmarkStart w:id="68" w:name="_Toc368398203"/>
      <w:bookmarkStart w:id="69" w:name="_Toc368398204"/>
      <w:bookmarkStart w:id="70" w:name="_Toc368398226"/>
      <w:bookmarkStart w:id="71" w:name="_Toc368398229"/>
      <w:bookmarkStart w:id="72" w:name="_Toc368398239"/>
      <w:bookmarkStart w:id="73" w:name="_Toc368398240"/>
      <w:bookmarkStart w:id="74" w:name="_Toc368398241"/>
      <w:bookmarkStart w:id="75" w:name="_Toc368398242"/>
      <w:bookmarkStart w:id="76" w:name="_Toc368398243"/>
      <w:bookmarkStart w:id="77" w:name="_Toc368398244"/>
      <w:bookmarkStart w:id="78" w:name="_Toc368398245"/>
      <w:bookmarkStart w:id="79" w:name="_Toc368398246"/>
      <w:bookmarkStart w:id="80" w:name="_Toc368398247"/>
      <w:bookmarkStart w:id="81" w:name="_Toc368398248"/>
      <w:bookmarkStart w:id="82" w:name="_Toc368398249"/>
      <w:bookmarkStart w:id="83" w:name="_Toc368398250"/>
      <w:bookmarkStart w:id="84" w:name="_Toc368398251"/>
      <w:bookmarkStart w:id="85" w:name="_Toc368398252"/>
      <w:bookmarkStart w:id="86" w:name="_Toc368398253"/>
      <w:bookmarkStart w:id="87" w:name="_Toc368398254"/>
      <w:bookmarkStart w:id="88" w:name="_Toc368398255"/>
      <w:bookmarkStart w:id="89" w:name="_Toc368398256"/>
      <w:bookmarkStart w:id="90" w:name="_Toc368398257"/>
      <w:bookmarkStart w:id="91" w:name="_Toc368398258"/>
      <w:bookmarkStart w:id="92" w:name="_Toc368398259"/>
      <w:bookmarkStart w:id="93" w:name="_Toc368398260"/>
      <w:bookmarkStart w:id="94" w:name="_Toc368398261"/>
      <w:bookmarkStart w:id="95" w:name="_Toc368398262"/>
      <w:bookmarkStart w:id="96" w:name="_Toc368398263"/>
      <w:bookmarkStart w:id="97" w:name="_Toc368398264"/>
      <w:bookmarkStart w:id="98" w:name="_Toc368398265"/>
      <w:bookmarkStart w:id="99" w:name="_Toc368398266"/>
      <w:bookmarkStart w:id="100" w:name="_Toc368398267"/>
      <w:bookmarkStart w:id="101" w:name="_Toc368398268"/>
      <w:bookmarkStart w:id="102" w:name="_Toc368398269"/>
      <w:bookmarkStart w:id="103" w:name="_Toc368398270"/>
      <w:bookmarkStart w:id="104" w:name="_Toc368398271"/>
      <w:bookmarkStart w:id="105" w:name="_Toc368398272"/>
      <w:bookmarkStart w:id="106" w:name="_Toc368398273"/>
      <w:bookmarkStart w:id="107" w:name="_Toc368398274"/>
      <w:bookmarkStart w:id="108" w:name="_Toc368398275"/>
      <w:bookmarkStart w:id="109" w:name="_Toc368398276"/>
      <w:bookmarkStart w:id="110" w:name="_Toc368398277"/>
      <w:bookmarkStart w:id="111" w:name="_Toc368398278"/>
      <w:bookmarkStart w:id="112" w:name="_Toc368398279"/>
      <w:bookmarkStart w:id="113" w:name="_Toc368398280"/>
      <w:bookmarkStart w:id="114" w:name="_Toc368398281"/>
      <w:bookmarkStart w:id="115" w:name="_Toc368398282"/>
      <w:bookmarkStart w:id="116" w:name="_Toc368398283"/>
      <w:bookmarkStart w:id="117" w:name="_Toc368398284"/>
      <w:bookmarkStart w:id="118" w:name="_Toc368398285"/>
      <w:bookmarkStart w:id="119" w:name="_Toc368398286"/>
      <w:bookmarkStart w:id="120" w:name="_Toc368398287"/>
      <w:bookmarkStart w:id="121" w:name="_Toc368398288"/>
      <w:bookmarkStart w:id="122" w:name="_Toc368398289"/>
      <w:bookmarkStart w:id="123" w:name="_Toc368398290"/>
      <w:bookmarkStart w:id="124" w:name="_Toc368398291"/>
      <w:bookmarkStart w:id="125" w:name="_Toc368398292"/>
      <w:bookmarkStart w:id="126" w:name="_Toc368398293"/>
      <w:bookmarkStart w:id="127" w:name="_Toc368398294"/>
      <w:bookmarkStart w:id="128" w:name="_Toc368398295"/>
      <w:bookmarkStart w:id="129" w:name="_Toc368398296"/>
      <w:bookmarkStart w:id="130" w:name="_Toc368398297"/>
      <w:bookmarkStart w:id="131" w:name="_Toc368398298"/>
      <w:bookmarkStart w:id="132" w:name="_Toc368398299"/>
      <w:bookmarkStart w:id="133" w:name="_Toc368398300"/>
      <w:bookmarkStart w:id="134" w:name="_Toc368398301"/>
      <w:bookmarkStart w:id="135" w:name="_Toc368398302"/>
      <w:bookmarkStart w:id="136" w:name="_Toc368398324"/>
      <w:bookmarkStart w:id="137" w:name="_Toc368398327"/>
      <w:bookmarkStart w:id="138" w:name="_Toc368398328"/>
      <w:bookmarkStart w:id="139" w:name="_Toc368398329"/>
      <w:bookmarkStart w:id="140" w:name="_Toc368398330"/>
      <w:bookmarkStart w:id="141" w:name="_Toc368398331"/>
      <w:bookmarkStart w:id="142" w:name="_Toc368398332"/>
      <w:bookmarkStart w:id="143" w:name="_Toc112072059"/>
      <w:bookmarkEnd w:id="11"/>
      <w:bookmarkEnd w:id="12"/>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r w:rsidRPr="0002003D">
        <w:rPr>
          <w:rFonts w:ascii="Arial" w:hAnsi="Arial"/>
        </w:rPr>
        <w:lastRenderedPageBreak/>
        <w:t>Sources of general information</w:t>
      </w:r>
      <w:bookmarkEnd w:id="143"/>
    </w:p>
    <w:p w14:paraId="658F2DB6" w14:textId="77777777" w:rsidR="00D9247C" w:rsidRPr="0002003D" w:rsidRDefault="00D9247C">
      <w:pPr>
        <w:rPr>
          <w:rFonts w:ascii="Arial" w:hAnsi="Arial" w:cs="Arial"/>
        </w:rPr>
      </w:pPr>
    </w:p>
    <w:p w14:paraId="3C2E75EC" w14:textId="77777777" w:rsidR="00C17083" w:rsidRPr="00F82F99" w:rsidRDefault="00C17083" w:rsidP="00C17083">
      <w:pPr>
        <w:spacing w:after="0"/>
        <w:rPr>
          <w:rFonts w:ascii="Arial" w:hAnsi="Arial" w:cs="Arial"/>
        </w:rPr>
      </w:pPr>
      <w:bookmarkStart w:id="144" w:name="_Hlk109829036"/>
      <w:r w:rsidRPr="00F82F99">
        <w:rPr>
          <w:rFonts w:ascii="Arial" w:hAnsi="Arial" w:cs="Arial"/>
        </w:rPr>
        <w:t xml:space="preserve">The following documents contain essential information for centres delivering City &amp; Guilds qualifications. To download the documents and to find other useful documents, go to the </w:t>
      </w:r>
      <w:hyperlink r:id="rId21" w:history="1">
        <w:r w:rsidRPr="000922A9">
          <w:rPr>
            <w:rStyle w:val="Hyperlink"/>
            <w:rFonts w:ascii="Arial" w:hAnsi="Arial" w:cs="Arial"/>
            <w:b w:val="0"/>
            <w:bCs w:val="0"/>
            <w:i/>
            <w:iCs/>
          </w:rPr>
          <w:t>Centre Document Library</w:t>
        </w:r>
      </w:hyperlink>
      <w:r w:rsidRPr="00F82F99">
        <w:rPr>
          <w:rFonts w:ascii="Arial" w:hAnsi="Arial" w:cs="Arial"/>
          <w:b/>
          <w:bCs/>
        </w:rPr>
        <w:t xml:space="preserve"> </w:t>
      </w:r>
      <w:r w:rsidRPr="00F82F99">
        <w:rPr>
          <w:rFonts w:ascii="Arial" w:hAnsi="Arial" w:cs="Arial"/>
        </w:rPr>
        <w:t xml:space="preserve">on </w:t>
      </w:r>
      <w:hyperlink r:id="rId22" w:history="1">
        <w:r w:rsidRPr="000922A9">
          <w:rPr>
            <w:rStyle w:val="Hyperlink"/>
            <w:rFonts w:ascii="Arial" w:hAnsi="Arial" w:cs="Arial"/>
            <w:b w:val="0"/>
            <w:bCs w:val="0"/>
            <w:i/>
            <w:iCs/>
          </w:rPr>
          <w:t>www.cityandguilds.com</w:t>
        </w:r>
      </w:hyperlink>
      <w:r w:rsidRPr="00F82F99">
        <w:rPr>
          <w:rFonts w:ascii="Arial" w:hAnsi="Arial" w:cs="Arial"/>
        </w:rPr>
        <w:t xml:space="preserve"> or click on the links below:</w:t>
      </w:r>
    </w:p>
    <w:p w14:paraId="5D6EB9D9" w14:textId="77777777" w:rsidR="00C17083" w:rsidRPr="00F82F99" w:rsidRDefault="00C17083" w:rsidP="00C17083">
      <w:pPr>
        <w:spacing w:after="0"/>
        <w:rPr>
          <w:rFonts w:ascii="Arial" w:hAnsi="Arial" w:cs="Arial"/>
        </w:rPr>
      </w:pPr>
    </w:p>
    <w:p w14:paraId="7BDC8EDF" w14:textId="77777777" w:rsidR="00C17083" w:rsidRPr="00A04201" w:rsidRDefault="00C17083" w:rsidP="00C17083">
      <w:pPr>
        <w:tabs>
          <w:tab w:val="left" w:pos="5175"/>
        </w:tabs>
        <w:spacing w:after="0"/>
        <w:rPr>
          <w:rStyle w:val="Hyperlink"/>
          <w:rFonts w:ascii="Arial" w:hAnsi="Arial" w:cs="Arial"/>
        </w:rPr>
      </w:pPr>
      <w:r w:rsidRPr="00F82F99">
        <w:rPr>
          <w:rFonts w:ascii="Arial" w:hAnsi="Arial" w:cs="Arial"/>
          <w:b/>
          <w:bCs/>
          <w:i/>
          <w:iCs/>
        </w:rPr>
        <w:fldChar w:fldCharType="begin"/>
      </w:r>
      <w:r w:rsidRPr="00F82F99">
        <w:rPr>
          <w:rFonts w:ascii="Arial" w:hAnsi="Arial" w:cs="Arial"/>
          <w:b/>
          <w:bCs/>
          <w:i/>
          <w:iCs/>
        </w:rPr>
        <w:instrText xml:space="preserve"> HYPERLINK "https://www.cityandguilds.com/-/media/ilm-website/sharepoint-documents/_published-documents/qas-centre-handbook-pdf.ashx?la=en&amp;hash=4A5447E601FBB9B560AAE285C5ECD56173ED22DA" </w:instrText>
      </w:r>
      <w:r w:rsidRPr="00F82F99">
        <w:rPr>
          <w:rFonts w:ascii="Arial" w:hAnsi="Arial" w:cs="Arial"/>
          <w:b/>
          <w:bCs/>
          <w:i/>
          <w:iCs/>
        </w:rPr>
      </w:r>
      <w:r w:rsidRPr="00F82F99">
        <w:rPr>
          <w:rFonts w:ascii="Arial" w:hAnsi="Arial" w:cs="Arial"/>
          <w:b/>
          <w:bCs/>
          <w:i/>
          <w:iCs/>
        </w:rPr>
        <w:fldChar w:fldCharType="separate"/>
      </w:r>
      <w:r w:rsidRPr="00F82F99">
        <w:rPr>
          <w:rStyle w:val="Hyperlink"/>
          <w:rFonts w:ascii="Arial" w:hAnsi="Arial" w:cs="Arial"/>
          <w:b w:val="0"/>
          <w:bCs w:val="0"/>
          <w:i/>
          <w:iCs/>
        </w:rPr>
        <w:t>Quality Assurance Standards: Centre Handbook</w:t>
      </w:r>
      <w:r w:rsidRPr="00A04201">
        <w:rPr>
          <w:rStyle w:val="Hyperlink"/>
          <w:rFonts w:ascii="Arial" w:hAnsi="Arial" w:cs="Arial"/>
        </w:rPr>
        <w:t xml:space="preserve"> </w:t>
      </w:r>
      <w:r>
        <w:rPr>
          <w:rStyle w:val="Hyperlink"/>
          <w:rFonts w:ascii="Arial" w:hAnsi="Arial" w:cs="Arial"/>
        </w:rPr>
        <w:tab/>
      </w:r>
    </w:p>
    <w:p w14:paraId="5762076F" w14:textId="77777777" w:rsidR="00C17083" w:rsidRPr="00F82F99" w:rsidRDefault="00C17083" w:rsidP="00C17083">
      <w:pPr>
        <w:spacing w:after="0"/>
        <w:rPr>
          <w:rFonts w:ascii="Arial" w:hAnsi="Arial" w:cs="Arial"/>
        </w:rPr>
      </w:pPr>
      <w:r w:rsidRPr="00F82F99">
        <w:rPr>
          <w:rFonts w:ascii="Arial" w:hAnsi="Arial" w:cs="Arial"/>
          <w:b/>
          <w:bCs/>
          <w:i/>
          <w:iCs/>
        </w:rPr>
        <w:fldChar w:fldCharType="end"/>
      </w:r>
      <w:r w:rsidRPr="00F82F99">
        <w:rPr>
          <w:rFonts w:ascii="Arial" w:hAnsi="Arial" w:cs="Arial"/>
        </w:rPr>
        <w:t xml:space="preserve">This document is for all approved centres and provides guidance to support their delivery of our qualifications. It includes information on  </w:t>
      </w:r>
    </w:p>
    <w:p w14:paraId="66C40211" w14:textId="77777777" w:rsidR="00C17083" w:rsidRPr="00F82F99" w:rsidRDefault="00C17083" w:rsidP="00C17083">
      <w:pPr>
        <w:pStyle w:val="ListParagraph"/>
        <w:numPr>
          <w:ilvl w:val="0"/>
          <w:numId w:val="54"/>
        </w:numPr>
        <w:spacing w:before="0" w:after="0"/>
        <w:rPr>
          <w:rFonts w:ascii="Arial" w:hAnsi="Arial" w:cs="Arial"/>
        </w:rPr>
      </w:pPr>
      <w:r w:rsidRPr="00F82F99">
        <w:rPr>
          <w:rFonts w:ascii="Arial" w:hAnsi="Arial" w:cs="Arial"/>
        </w:rPr>
        <w:t xml:space="preserve">Centre quality assurance criteria and monitoring activities </w:t>
      </w:r>
    </w:p>
    <w:p w14:paraId="089030BA" w14:textId="77777777" w:rsidR="00C17083" w:rsidRPr="00F82F99" w:rsidRDefault="00C17083" w:rsidP="00C17083">
      <w:pPr>
        <w:pStyle w:val="ListParagraph"/>
        <w:numPr>
          <w:ilvl w:val="0"/>
          <w:numId w:val="54"/>
        </w:numPr>
        <w:spacing w:before="0" w:after="0"/>
        <w:rPr>
          <w:rFonts w:ascii="Arial" w:hAnsi="Arial" w:cs="Arial"/>
        </w:rPr>
      </w:pPr>
      <w:r w:rsidRPr="00F82F99">
        <w:rPr>
          <w:rFonts w:ascii="Arial" w:hAnsi="Arial" w:cs="Arial"/>
        </w:rPr>
        <w:t xml:space="preserve">Administration and assessment systems </w:t>
      </w:r>
    </w:p>
    <w:p w14:paraId="1EAA0E4A" w14:textId="77777777" w:rsidR="00C17083" w:rsidRPr="00ED5D9E" w:rsidRDefault="00C17083" w:rsidP="00C17083">
      <w:pPr>
        <w:pStyle w:val="ListParagraph"/>
        <w:numPr>
          <w:ilvl w:val="0"/>
          <w:numId w:val="54"/>
        </w:numPr>
        <w:spacing w:before="0" w:after="0"/>
        <w:rPr>
          <w:rFonts w:ascii="Arial" w:hAnsi="Arial" w:cs="Arial"/>
        </w:rPr>
      </w:pPr>
      <w:r w:rsidRPr="00F82F99">
        <w:rPr>
          <w:rFonts w:ascii="Arial" w:hAnsi="Arial" w:cs="Arial"/>
        </w:rPr>
        <w:t>Centre-facing support</w:t>
      </w:r>
      <w:r w:rsidRPr="00ED5D9E">
        <w:rPr>
          <w:rFonts w:ascii="Arial" w:hAnsi="Arial" w:cs="Arial"/>
        </w:rPr>
        <w:t xml:space="preserve"> teams at City &amp; Guilds / ILM </w:t>
      </w:r>
    </w:p>
    <w:p w14:paraId="7CF2E1A1" w14:textId="77777777" w:rsidR="00C17083" w:rsidRPr="00ED5D9E" w:rsidRDefault="00C17083" w:rsidP="00C17083">
      <w:pPr>
        <w:pStyle w:val="ListParagraph"/>
        <w:numPr>
          <w:ilvl w:val="0"/>
          <w:numId w:val="54"/>
        </w:numPr>
        <w:spacing w:before="0" w:after="120"/>
        <w:ind w:left="714" w:hanging="357"/>
        <w:rPr>
          <w:rFonts w:ascii="Arial" w:hAnsi="Arial" w:cs="Arial"/>
        </w:rPr>
      </w:pPr>
      <w:r w:rsidRPr="00ED5D9E">
        <w:rPr>
          <w:rFonts w:ascii="Arial" w:hAnsi="Arial" w:cs="Arial"/>
        </w:rPr>
        <w:t>Centre quality assurance roles and responsibilities.</w:t>
      </w:r>
    </w:p>
    <w:p w14:paraId="0CC6D8E6" w14:textId="77777777" w:rsidR="00C17083" w:rsidRPr="00ED5D9E" w:rsidRDefault="00C17083" w:rsidP="00C17083">
      <w:pPr>
        <w:spacing w:after="120"/>
        <w:textAlignment w:val="baseline"/>
        <w:rPr>
          <w:rFonts w:ascii="Arial" w:hAnsi="Arial" w:cs="Arial"/>
          <w:sz w:val="24"/>
          <w:lang w:val="en-US" w:eastAsia="en-GB"/>
        </w:rPr>
      </w:pPr>
      <w:r w:rsidRPr="00ED5D9E">
        <w:rPr>
          <w:rFonts w:ascii="Arial" w:hAnsi="Arial" w:cs="Arial"/>
          <w:lang w:eastAsia="en-GB"/>
        </w:rPr>
        <w:t>The Centre Handbook should be used to ensure compliance with the terms and conditions of the Centre Contract. </w:t>
      </w:r>
      <w:r w:rsidRPr="00ED5D9E">
        <w:rPr>
          <w:rFonts w:ascii="Arial" w:hAnsi="Arial" w:cs="Arial"/>
          <w:lang w:val="en-US" w:eastAsia="en-GB"/>
        </w:rPr>
        <w:t> </w:t>
      </w:r>
    </w:p>
    <w:p w14:paraId="437BA953" w14:textId="77777777" w:rsidR="00C17083" w:rsidRPr="00ED5D9E" w:rsidRDefault="00C17083" w:rsidP="00C17083">
      <w:pPr>
        <w:spacing w:after="0"/>
        <w:rPr>
          <w:rFonts w:ascii="Arial" w:hAnsi="Arial" w:cs="Arial"/>
        </w:rPr>
      </w:pPr>
    </w:p>
    <w:p w14:paraId="7A1BB0B6" w14:textId="77777777" w:rsidR="00C17083" w:rsidRPr="00ED5D9E" w:rsidRDefault="00C17083" w:rsidP="00C17083">
      <w:pPr>
        <w:pStyle w:val="ListBullet"/>
        <w:numPr>
          <w:ilvl w:val="0"/>
          <w:numId w:val="0"/>
        </w:numPr>
        <w:rPr>
          <w:rFonts w:ascii="Arial" w:hAnsi="Arial" w:cs="Arial"/>
          <w:b/>
          <w:i/>
          <w:iCs/>
          <w:szCs w:val="22"/>
          <w:u w:val="single"/>
        </w:rPr>
      </w:pPr>
      <w:hyperlink r:id="rId23" w:history="1">
        <w:r w:rsidRPr="00ED5D9E">
          <w:rPr>
            <w:rStyle w:val="Hyperlink"/>
            <w:rFonts w:ascii="Arial" w:hAnsi="Arial" w:cs="Arial"/>
            <w:b w:val="0"/>
            <w:i/>
            <w:iCs/>
            <w:szCs w:val="22"/>
          </w:rPr>
          <w:t>Quality Assurance Standards: Centre Assessment</w:t>
        </w:r>
      </w:hyperlink>
    </w:p>
    <w:p w14:paraId="135734F9" w14:textId="77777777" w:rsidR="00C17083" w:rsidRPr="00ED5D9E" w:rsidRDefault="00C17083" w:rsidP="00C17083">
      <w:pPr>
        <w:spacing w:after="0"/>
        <w:rPr>
          <w:rFonts w:ascii="Arial" w:hAnsi="Arial" w:cs="Arial"/>
        </w:rPr>
      </w:pPr>
      <w:r w:rsidRPr="00ED5D9E">
        <w:rPr>
          <w:rFonts w:ascii="Arial" w:hAnsi="Arial" w:cs="Arial"/>
        </w:rPr>
        <w:t xml:space="preserve">This document sets out the minimum common quality assurance requirements for our regulated and non-regulated qualifications that feature centre assessed components. Specific guidance will also be included in relevant qualification handbooks and/or assessment documentation. </w:t>
      </w:r>
    </w:p>
    <w:p w14:paraId="1397FBDE" w14:textId="77777777" w:rsidR="00C17083" w:rsidRPr="00ED5D9E" w:rsidRDefault="00C17083" w:rsidP="00C17083">
      <w:pPr>
        <w:spacing w:after="0"/>
        <w:rPr>
          <w:rFonts w:ascii="Arial" w:hAnsi="Arial" w:cs="Arial"/>
        </w:rPr>
      </w:pPr>
    </w:p>
    <w:p w14:paraId="48A62B18" w14:textId="77777777" w:rsidR="00C17083" w:rsidRPr="00ED5D9E" w:rsidRDefault="00C17083" w:rsidP="00C17083">
      <w:pPr>
        <w:spacing w:after="0"/>
        <w:rPr>
          <w:rFonts w:ascii="Arial" w:hAnsi="Arial" w:cs="Arial"/>
        </w:rPr>
      </w:pPr>
      <w:r w:rsidRPr="00ED5D9E">
        <w:rPr>
          <w:rFonts w:ascii="Arial" w:hAnsi="Arial" w:cs="Arial"/>
        </w:rPr>
        <w:t>It incorporates our expectations for centre internal quality assurance and the external quality assurance methods we use to ensure that assessment standards are met and upheld. It also details the range of sanctions that may be put in place when centres do not comply with our requirements, or actions that will be taken to align centre marking/assessment to required standards. Additionally, it provides detailed guidance on the secure and valid administration of centre-assessments.</w:t>
      </w:r>
    </w:p>
    <w:p w14:paraId="29D02172" w14:textId="77777777" w:rsidR="00C17083" w:rsidRPr="00ED5D9E" w:rsidRDefault="00C17083" w:rsidP="00C17083">
      <w:pPr>
        <w:pStyle w:val="ListBullet"/>
        <w:numPr>
          <w:ilvl w:val="0"/>
          <w:numId w:val="0"/>
        </w:numPr>
        <w:rPr>
          <w:rFonts w:ascii="Arial" w:hAnsi="Arial" w:cs="Arial"/>
          <w:b/>
        </w:rPr>
      </w:pPr>
    </w:p>
    <w:p w14:paraId="309FD135" w14:textId="77777777" w:rsidR="00C17083" w:rsidRPr="00ED5D9E" w:rsidRDefault="00C17083" w:rsidP="00C17083">
      <w:pPr>
        <w:pStyle w:val="paragraph"/>
        <w:spacing w:before="0" w:beforeAutospacing="0" w:after="0" w:afterAutospacing="0"/>
        <w:textAlignment w:val="baseline"/>
        <w:rPr>
          <w:rFonts w:ascii="Arial" w:hAnsi="Arial" w:cs="Arial"/>
          <w:sz w:val="22"/>
          <w:szCs w:val="22"/>
        </w:rPr>
      </w:pPr>
      <w:hyperlink r:id="rId24" w:history="1">
        <w:r w:rsidRPr="00ED5D9E">
          <w:rPr>
            <w:rStyle w:val="Hyperlink"/>
            <w:rFonts w:ascii="Arial" w:hAnsi="Arial" w:cs="Arial"/>
            <w:b w:val="0"/>
            <w:i/>
            <w:iCs/>
            <w:sz w:val="22"/>
            <w:szCs w:val="22"/>
            <w:lang w:eastAsia="en-US"/>
          </w:rPr>
          <w:t>Access arrangements - When and how applications need to be made to City &amp; Guilds</w:t>
        </w:r>
      </w:hyperlink>
      <w:r w:rsidRPr="00ED5D9E">
        <w:rPr>
          <w:rStyle w:val="normaltextrun"/>
          <w:rFonts w:ascii="Arial" w:hAnsi="Arial" w:cs="Arial"/>
          <w:b/>
          <w:bCs/>
          <w:i/>
          <w:iCs/>
          <w:sz w:val="22"/>
          <w:szCs w:val="22"/>
        </w:rPr>
        <w:t xml:space="preserve"> </w:t>
      </w:r>
      <w:r w:rsidRPr="00ED5D9E">
        <w:rPr>
          <w:rStyle w:val="normaltextrun"/>
          <w:rFonts w:ascii="Arial" w:hAnsi="Arial" w:cs="Arial"/>
          <w:sz w:val="22"/>
          <w:szCs w:val="22"/>
        </w:rPr>
        <w:t>provides full details of the arrangements that may be made to facilitate access to assessments and qualifications for candidates who are eligible for adjustments in assessment.</w:t>
      </w:r>
      <w:r w:rsidRPr="00ED5D9E">
        <w:rPr>
          <w:rStyle w:val="eop"/>
          <w:rFonts w:ascii="Arial" w:hAnsi="Arial" w:cs="Arial"/>
        </w:rPr>
        <w:t> </w:t>
      </w:r>
    </w:p>
    <w:p w14:paraId="7E2999F8" w14:textId="77777777" w:rsidR="00C17083" w:rsidRPr="00ED5D9E" w:rsidRDefault="00C17083" w:rsidP="00C17083">
      <w:pPr>
        <w:pStyle w:val="paragraph"/>
        <w:spacing w:before="0" w:beforeAutospacing="0" w:after="0" w:afterAutospacing="0"/>
        <w:textAlignment w:val="baseline"/>
        <w:rPr>
          <w:rStyle w:val="normaltextrun"/>
          <w:rFonts w:ascii="Arial" w:hAnsi="Arial" w:cs="Arial"/>
          <w:sz w:val="22"/>
          <w:szCs w:val="22"/>
        </w:rPr>
      </w:pPr>
    </w:p>
    <w:p w14:paraId="1D04B662" w14:textId="77777777" w:rsidR="00C17083" w:rsidRPr="00ED5D9E" w:rsidRDefault="00C17083" w:rsidP="00C17083">
      <w:pPr>
        <w:pStyle w:val="paragraph"/>
        <w:spacing w:before="0" w:beforeAutospacing="0" w:after="0" w:afterAutospacing="0"/>
        <w:textAlignment w:val="baseline"/>
        <w:rPr>
          <w:rStyle w:val="eop"/>
          <w:rFonts w:ascii="Arial" w:hAnsi="Arial" w:cs="Arial"/>
        </w:rPr>
      </w:pPr>
      <w:r w:rsidRPr="00ED5D9E">
        <w:rPr>
          <w:rStyle w:val="normaltextrun"/>
          <w:rFonts w:ascii="Arial" w:hAnsi="Arial" w:cs="Arial"/>
          <w:sz w:val="22"/>
          <w:szCs w:val="22"/>
        </w:rPr>
        <w:t xml:space="preserve">The </w:t>
      </w:r>
      <w:hyperlink r:id="rId25" w:history="1">
        <w:r w:rsidRPr="00ED5D9E">
          <w:rPr>
            <w:rStyle w:val="Hyperlink"/>
            <w:rFonts w:ascii="Arial" w:hAnsi="Arial" w:cs="Arial"/>
            <w:b w:val="0"/>
            <w:bCs w:val="0"/>
            <w:i/>
            <w:iCs/>
            <w:sz w:val="22"/>
            <w:szCs w:val="22"/>
          </w:rPr>
          <w:t>Centre Document Library</w:t>
        </w:r>
      </w:hyperlink>
      <w:r w:rsidRPr="00ED5D9E">
        <w:rPr>
          <w:rStyle w:val="Hyperlink"/>
          <w:rFonts w:ascii="Arial" w:hAnsi="Arial" w:cs="Arial"/>
          <w:b w:val="0"/>
          <w:bCs w:val="0"/>
        </w:rPr>
        <w:t xml:space="preserve"> </w:t>
      </w:r>
      <w:r w:rsidRPr="00ED5D9E">
        <w:rPr>
          <w:rStyle w:val="normaltextrun"/>
          <w:rFonts w:ascii="Arial" w:hAnsi="Arial" w:cs="Arial"/>
          <w:sz w:val="22"/>
          <w:szCs w:val="22"/>
        </w:rPr>
        <w:t>also contains useful information on such things as:</w:t>
      </w:r>
      <w:r w:rsidRPr="00ED5D9E">
        <w:rPr>
          <w:rStyle w:val="eop"/>
          <w:rFonts w:ascii="Arial" w:hAnsi="Arial" w:cs="Arial"/>
        </w:rPr>
        <w:t> </w:t>
      </w:r>
    </w:p>
    <w:p w14:paraId="58D587AB" w14:textId="77777777" w:rsidR="00C17083" w:rsidRPr="00ED5D9E" w:rsidRDefault="00C17083" w:rsidP="00C17083">
      <w:pPr>
        <w:pStyle w:val="paragraph"/>
        <w:spacing w:before="0" w:beforeAutospacing="0" w:after="0" w:afterAutospacing="0"/>
        <w:textAlignment w:val="baseline"/>
        <w:rPr>
          <w:rFonts w:ascii="Arial" w:hAnsi="Arial" w:cs="Arial"/>
          <w:sz w:val="18"/>
          <w:szCs w:val="18"/>
        </w:rPr>
      </w:pPr>
    </w:p>
    <w:p w14:paraId="12C2A28F" w14:textId="77777777" w:rsidR="00C17083" w:rsidRPr="00ED5D9E" w:rsidRDefault="00C17083" w:rsidP="00C17083">
      <w:pPr>
        <w:pStyle w:val="paragraph"/>
        <w:numPr>
          <w:ilvl w:val="0"/>
          <w:numId w:val="55"/>
        </w:numPr>
        <w:spacing w:before="0" w:beforeAutospacing="0" w:after="0" w:afterAutospacing="0"/>
        <w:textAlignment w:val="baseline"/>
        <w:rPr>
          <w:rStyle w:val="normaltextrun"/>
          <w:rFonts w:ascii="Arial" w:hAnsi="Arial" w:cs="Arial"/>
          <w:sz w:val="22"/>
          <w:szCs w:val="22"/>
        </w:rPr>
      </w:pPr>
      <w:r w:rsidRPr="00ED5D9E">
        <w:rPr>
          <w:rStyle w:val="normaltextrun"/>
          <w:rFonts w:ascii="Arial" w:hAnsi="Arial" w:cs="Arial"/>
          <w:sz w:val="22"/>
          <w:szCs w:val="22"/>
        </w:rPr>
        <w:t>Conducting examinations</w:t>
      </w:r>
    </w:p>
    <w:p w14:paraId="4FE30FF4" w14:textId="77777777" w:rsidR="00C17083" w:rsidRPr="00ED5D9E" w:rsidRDefault="00C17083" w:rsidP="00C17083">
      <w:pPr>
        <w:pStyle w:val="paragraph"/>
        <w:numPr>
          <w:ilvl w:val="0"/>
          <w:numId w:val="55"/>
        </w:numPr>
        <w:spacing w:before="0" w:beforeAutospacing="0" w:after="0" w:afterAutospacing="0"/>
        <w:textAlignment w:val="baseline"/>
        <w:rPr>
          <w:rStyle w:val="normaltextrun"/>
          <w:rFonts w:ascii="Arial" w:hAnsi="Arial" w:cs="Arial"/>
          <w:sz w:val="22"/>
          <w:szCs w:val="22"/>
        </w:rPr>
      </w:pPr>
      <w:r w:rsidRPr="00ED5D9E">
        <w:rPr>
          <w:rStyle w:val="normaltextrun"/>
          <w:rFonts w:ascii="Arial" w:hAnsi="Arial" w:cs="Arial"/>
          <w:sz w:val="22"/>
          <w:szCs w:val="22"/>
        </w:rPr>
        <w:t>Registering learners</w:t>
      </w:r>
    </w:p>
    <w:p w14:paraId="54E7F2D5" w14:textId="77777777" w:rsidR="00C17083" w:rsidRPr="00ED5D9E" w:rsidRDefault="00C17083" w:rsidP="00C17083">
      <w:pPr>
        <w:pStyle w:val="paragraph"/>
        <w:numPr>
          <w:ilvl w:val="0"/>
          <w:numId w:val="55"/>
        </w:numPr>
        <w:spacing w:before="0" w:beforeAutospacing="0" w:after="0" w:afterAutospacing="0"/>
        <w:textAlignment w:val="baseline"/>
        <w:rPr>
          <w:rFonts w:ascii="Arial" w:hAnsi="Arial" w:cs="Arial"/>
        </w:rPr>
      </w:pPr>
      <w:r w:rsidRPr="00ED5D9E">
        <w:rPr>
          <w:rStyle w:val="normaltextrun"/>
          <w:rFonts w:ascii="Arial" w:hAnsi="Arial" w:cs="Arial"/>
          <w:sz w:val="22"/>
          <w:szCs w:val="22"/>
        </w:rPr>
        <w:t>Appeals and malpractice</w:t>
      </w:r>
    </w:p>
    <w:p w14:paraId="615BC47F" w14:textId="77777777" w:rsidR="00C17083" w:rsidRPr="00ED5D9E" w:rsidRDefault="00C17083" w:rsidP="00C17083">
      <w:pPr>
        <w:pStyle w:val="ListBullet"/>
        <w:numPr>
          <w:ilvl w:val="0"/>
          <w:numId w:val="0"/>
        </w:numPr>
        <w:rPr>
          <w:rFonts w:ascii="Arial" w:hAnsi="Arial" w:cs="Arial"/>
          <w:b/>
        </w:rPr>
      </w:pPr>
    </w:p>
    <w:p w14:paraId="188E244A" w14:textId="77777777" w:rsidR="00C17083" w:rsidRPr="00ED5D9E" w:rsidRDefault="00C17083" w:rsidP="00C17083">
      <w:pPr>
        <w:rPr>
          <w:rFonts w:ascii="Arial" w:hAnsi="Arial" w:cs="Arial"/>
          <w:b/>
        </w:rPr>
      </w:pPr>
      <w:bookmarkStart w:id="145" w:name="_Toc93500765"/>
      <w:r w:rsidRPr="00ED5D9E">
        <w:rPr>
          <w:rFonts w:ascii="Arial" w:hAnsi="Arial" w:cs="Arial"/>
          <w:b/>
        </w:rPr>
        <w:t>Useful contacts</w:t>
      </w:r>
      <w:bookmarkEnd w:id="145"/>
    </w:p>
    <w:p w14:paraId="2012F0CB" w14:textId="77777777" w:rsidR="00C17083" w:rsidRPr="00ED5D9E" w:rsidRDefault="00C17083" w:rsidP="00C17083">
      <w:pPr>
        <w:pStyle w:val="ListBullet"/>
        <w:numPr>
          <w:ilvl w:val="0"/>
          <w:numId w:val="0"/>
        </w:numPr>
        <w:rPr>
          <w:rFonts w:ascii="Arial" w:hAnsi="Arial" w:cs="Arial"/>
          <w:b/>
        </w:rPr>
      </w:pPr>
      <w:r w:rsidRPr="00ED5D9E">
        <w:rPr>
          <w:rFonts w:ascii="Arial" w:hAnsi="Arial" w:cs="Arial"/>
        </w:rPr>
        <w:t xml:space="preserve">Please visit the Contact Us section of the City &amp; Guilds website, </w:t>
      </w:r>
      <w:hyperlink r:id="rId26" w:history="1">
        <w:r w:rsidRPr="00ED5D9E">
          <w:rPr>
            <w:rStyle w:val="Hyperlink"/>
            <w:rFonts w:ascii="Arial" w:hAnsi="Arial" w:cs="Arial"/>
            <w:b w:val="0"/>
            <w:bCs w:val="0"/>
            <w:i/>
            <w:iCs/>
          </w:rPr>
          <w:t>Contact us</w:t>
        </w:r>
      </w:hyperlink>
    </w:p>
    <w:bookmarkEnd w:id="144"/>
    <w:p w14:paraId="11AC6148" w14:textId="77777777" w:rsidR="00C17083" w:rsidRDefault="00C17083" w:rsidP="00C17083">
      <w:pPr>
        <w:pStyle w:val="BodyText"/>
        <w:rPr>
          <w:rFonts w:ascii="Arial" w:hAnsi="Arial" w:cs="Arial"/>
        </w:rPr>
        <w:sectPr w:rsidR="00C17083" w:rsidSect="00F015EB">
          <w:footerReference w:type="default" r:id="rId27"/>
          <w:pgSz w:w="11899" w:h="16838"/>
          <w:pgMar w:top="1134" w:right="1361" w:bottom="1361" w:left="1361" w:header="340" w:footer="709" w:gutter="0"/>
          <w:cols w:space="708"/>
          <w:titlePg/>
          <w:docGrid w:linePitch="299"/>
        </w:sectPr>
      </w:pPr>
    </w:p>
    <w:p w14:paraId="1D1CD037" w14:textId="77777777" w:rsidR="00C17083" w:rsidRPr="00ED5D9E" w:rsidRDefault="00C17083" w:rsidP="00C17083">
      <w:pPr>
        <w:rPr>
          <w:rFonts w:ascii="Arial" w:hAnsi="Arial" w:cs="Arial"/>
          <w:b/>
        </w:rPr>
      </w:pPr>
      <w:bookmarkStart w:id="146" w:name="_Hlk109829003"/>
      <w:r w:rsidRPr="00ED5D9E">
        <w:rPr>
          <w:rFonts w:ascii="Arial" w:hAnsi="Arial" w:cs="Arial"/>
          <w:b/>
        </w:rPr>
        <w:lastRenderedPageBreak/>
        <w:t>About City &amp; Guilds</w:t>
      </w:r>
    </w:p>
    <w:p w14:paraId="756C8546" w14:textId="77777777" w:rsidR="00C17083" w:rsidRPr="00ED5D9E" w:rsidRDefault="00C17083" w:rsidP="00C17083">
      <w:pPr>
        <w:pStyle w:val="RichText-XY"/>
        <w:rPr>
          <w:rFonts w:cs="Arial"/>
        </w:rPr>
      </w:pPr>
      <w:r w:rsidRPr="00ED5D9E">
        <w:rPr>
          <w:rFonts w:cs="Arial"/>
        </w:rPr>
        <w:t xml:space="preserve">As the UK’s leading vocational education organisation, City &amp; Guilds is leading the talent revolution by inspiring people to unlock their potential and develop their skills. We offer over 500 qualifications across 28 industries through 8500 centres worldwide and award around two million certificates every year. City &amp; Guilds is recognised and respected by employers across the world as a sign of quality and exceptional training. </w:t>
      </w:r>
    </w:p>
    <w:p w14:paraId="5F41D094" w14:textId="77777777" w:rsidR="00C17083" w:rsidRPr="00ED5D9E" w:rsidRDefault="00C17083" w:rsidP="00C17083">
      <w:pPr>
        <w:rPr>
          <w:rFonts w:ascii="Arial" w:hAnsi="Arial" w:cs="Arial"/>
          <w:b/>
        </w:rPr>
      </w:pPr>
    </w:p>
    <w:p w14:paraId="7AEBAB3C" w14:textId="77777777" w:rsidR="00C17083" w:rsidRPr="00ED5D9E" w:rsidRDefault="00C17083" w:rsidP="00C17083">
      <w:pPr>
        <w:rPr>
          <w:rFonts w:ascii="Arial" w:hAnsi="Arial" w:cs="Arial"/>
          <w:b/>
        </w:rPr>
      </w:pPr>
      <w:r w:rsidRPr="00ED5D9E">
        <w:rPr>
          <w:rFonts w:ascii="Arial" w:hAnsi="Arial" w:cs="Arial"/>
          <w:b/>
        </w:rPr>
        <w:t>City &amp; Guilds Group</w:t>
      </w:r>
    </w:p>
    <w:p w14:paraId="3E150519" w14:textId="77777777" w:rsidR="00C17083" w:rsidRPr="00ED5D9E" w:rsidRDefault="00C17083" w:rsidP="00C17083">
      <w:pPr>
        <w:pStyle w:val="RichText-XY"/>
        <w:rPr>
          <w:rFonts w:cs="Arial"/>
        </w:rPr>
      </w:pPr>
      <w:r w:rsidRPr="00ED5D9E">
        <w:rPr>
          <w:rFonts w:cs="Arial"/>
        </w:rPr>
        <w:t>The City &amp; Guilds Group is a leader in global skills development. Our purpose is to help people, organisations and economies develop their skills for growth. We work with education providers, employers and governments in over 100 countries across the world to help people, businesses and economies grow by shaping skills systems and supporting skills development.</w:t>
      </w:r>
    </w:p>
    <w:p w14:paraId="477163ED" w14:textId="77777777" w:rsidR="00C17083" w:rsidRPr="00ED5D9E" w:rsidRDefault="00C17083" w:rsidP="00C17083">
      <w:pPr>
        <w:pStyle w:val="RichText-XY"/>
        <w:rPr>
          <w:rFonts w:cs="Arial"/>
        </w:rPr>
      </w:pPr>
      <w:r w:rsidRPr="00ED5D9E">
        <w:rPr>
          <w:rFonts w:cs="Arial"/>
        </w:rPr>
        <w:t xml:space="preserve">The Group is made up of City &amp; Guilds, ILM, Kineo, The Oxford Group, Gen2, and Intertrain. Together we set the standard for professional and technical education and corporate learning and development around the world. </w:t>
      </w:r>
    </w:p>
    <w:p w14:paraId="64135EC0" w14:textId="77777777" w:rsidR="00C17083" w:rsidRPr="00ED5D9E" w:rsidRDefault="00C17083" w:rsidP="00C17083">
      <w:pPr>
        <w:rPr>
          <w:rFonts w:ascii="Arial" w:hAnsi="Arial" w:cs="Arial"/>
          <w:b/>
        </w:rPr>
      </w:pPr>
    </w:p>
    <w:p w14:paraId="5626DBEB" w14:textId="77777777" w:rsidR="00C17083" w:rsidRPr="00ED5D9E" w:rsidRDefault="00C17083" w:rsidP="00C17083">
      <w:pPr>
        <w:rPr>
          <w:rFonts w:ascii="Arial" w:hAnsi="Arial" w:cs="Arial"/>
          <w:b/>
        </w:rPr>
      </w:pPr>
      <w:r w:rsidRPr="00ED5D9E">
        <w:rPr>
          <w:rFonts w:ascii="Arial" w:hAnsi="Arial" w:cs="Arial"/>
          <w:b/>
        </w:rPr>
        <w:t>Copyright</w:t>
      </w:r>
    </w:p>
    <w:p w14:paraId="2BCF9CFD" w14:textId="77777777" w:rsidR="00C17083" w:rsidRPr="00ED5D9E" w:rsidRDefault="00C17083" w:rsidP="00C17083">
      <w:pPr>
        <w:pStyle w:val="RichText-XY"/>
        <w:rPr>
          <w:rFonts w:cs="Arial"/>
        </w:rPr>
      </w:pPr>
      <w:r w:rsidRPr="00ED5D9E">
        <w:rPr>
          <w:rFonts w:cs="Arial"/>
        </w:rPr>
        <w:t>The content of this document is, unless otherwise indicated, © The City &amp; Guilds of London Institute and may not be copied, reproduced or distributed without prior written consent. However, approved City &amp; Guilds centres and learners studying for City &amp; Guilds qualifications may photocopy this document free of charge and/or include a PDF version of it on centre intranets on the following conditions:</w:t>
      </w:r>
    </w:p>
    <w:p w14:paraId="56C66ED9" w14:textId="77777777" w:rsidR="00C17083" w:rsidRPr="00A57CAC" w:rsidRDefault="00C17083" w:rsidP="00C17083">
      <w:pPr>
        <w:pStyle w:val="List-ItemPara-XY"/>
        <w:numPr>
          <w:ilvl w:val="0"/>
          <w:numId w:val="57"/>
        </w:numPr>
        <w:rPr>
          <w:rFonts w:ascii="Arial" w:hAnsi="Arial" w:cs="Arial"/>
        </w:rPr>
      </w:pPr>
      <w:r w:rsidRPr="00A57CAC">
        <w:rPr>
          <w:rFonts w:ascii="Arial" w:hAnsi="Arial" w:cs="Arial"/>
        </w:rPr>
        <w:t>centre staff may copy the material only for the purpose of teaching learners working towards a City &amp; Guilds qualification, or for internal administration purposes</w:t>
      </w:r>
    </w:p>
    <w:p w14:paraId="15976BFA" w14:textId="77777777" w:rsidR="00C17083" w:rsidRPr="00A57CAC" w:rsidRDefault="00C17083" w:rsidP="00C17083">
      <w:pPr>
        <w:pStyle w:val="List-ItemPara-XY"/>
        <w:numPr>
          <w:ilvl w:val="0"/>
          <w:numId w:val="57"/>
        </w:numPr>
        <w:rPr>
          <w:rFonts w:ascii="Arial" w:hAnsi="Arial" w:cs="Arial"/>
        </w:rPr>
      </w:pPr>
      <w:r w:rsidRPr="00A57CAC">
        <w:rPr>
          <w:rFonts w:ascii="Arial" w:hAnsi="Arial" w:cs="Arial"/>
        </w:rPr>
        <w:t>learners may copy the material only for their own use when working towards a City &amp; Guilds qualification</w:t>
      </w:r>
    </w:p>
    <w:p w14:paraId="6D1613EF" w14:textId="77777777" w:rsidR="00C17083" w:rsidRPr="00ED5D9E" w:rsidRDefault="00C17083" w:rsidP="00C17083">
      <w:pPr>
        <w:pStyle w:val="RichText-XY"/>
        <w:rPr>
          <w:rFonts w:cs="Arial"/>
        </w:rPr>
      </w:pPr>
      <w:r w:rsidRPr="00ED5D9E">
        <w:rPr>
          <w:rFonts w:cs="Arial"/>
        </w:rPr>
        <w:t>The Standard Copying Conditions (see the City &amp; Guilds website) also apply.</w:t>
      </w:r>
    </w:p>
    <w:p w14:paraId="0307A7EC" w14:textId="77777777" w:rsidR="00C17083" w:rsidRPr="00ED5D9E" w:rsidRDefault="00C17083" w:rsidP="00C17083">
      <w:pPr>
        <w:pStyle w:val="RichText-XY"/>
        <w:rPr>
          <w:rFonts w:cs="Arial"/>
        </w:rPr>
      </w:pPr>
      <w:r w:rsidRPr="00ED5D9E">
        <w:rPr>
          <w:rFonts w:cs="Arial"/>
        </w:rPr>
        <w:t>Published by City &amp; Guilds, a registered charity established to promote education and training</w:t>
      </w:r>
    </w:p>
    <w:p w14:paraId="57C1B205" w14:textId="77777777" w:rsidR="00C17083" w:rsidRPr="00ED5D9E" w:rsidRDefault="00C17083" w:rsidP="00C17083">
      <w:pPr>
        <w:pStyle w:val="RichText-XY"/>
        <w:rPr>
          <w:rFonts w:cs="Arial"/>
        </w:rPr>
      </w:pPr>
    </w:p>
    <w:p w14:paraId="3CD746E1" w14:textId="77777777" w:rsidR="00C17083" w:rsidRPr="00ED5D9E" w:rsidRDefault="00C17083" w:rsidP="00C17083">
      <w:pPr>
        <w:pStyle w:val="RichText-XY"/>
        <w:spacing w:before="0" w:after="0" w:line="240" w:lineRule="auto"/>
        <w:rPr>
          <w:rFonts w:cs="Arial"/>
        </w:rPr>
      </w:pPr>
      <w:r w:rsidRPr="00ED5D9E">
        <w:rPr>
          <w:rFonts w:cs="Arial"/>
        </w:rPr>
        <w:t>City &amp; Guilds of London Institute</w:t>
      </w:r>
    </w:p>
    <w:p w14:paraId="29C70726" w14:textId="77777777" w:rsidR="00C17083" w:rsidRPr="00ED5D9E" w:rsidRDefault="00C17083" w:rsidP="00C17083">
      <w:pPr>
        <w:pStyle w:val="RichText-XY"/>
        <w:spacing w:before="0" w:after="0" w:line="240" w:lineRule="auto"/>
        <w:rPr>
          <w:rFonts w:cs="Arial"/>
        </w:rPr>
      </w:pPr>
      <w:r w:rsidRPr="00ED5D9E">
        <w:rPr>
          <w:rFonts w:cs="Arial"/>
        </w:rPr>
        <w:t>Giltspur House</w:t>
      </w:r>
    </w:p>
    <w:p w14:paraId="5369F560" w14:textId="77777777" w:rsidR="00C17083" w:rsidRPr="00ED5D9E" w:rsidRDefault="00C17083" w:rsidP="00C17083">
      <w:pPr>
        <w:pStyle w:val="RichText-XY"/>
        <w:spacing w:before="0" w:after="0" w:line="240" w:lineRule="auto"/>
        <w:rPr>
          <w:rFonts w:cs="Arial"/>
        </w:rPr>
      </w:pPr>
      <w:r w:rsidRPr="00ED5D9E">
        <w:rPr>
          <w:rFonts w:cs="Arial"/>
        </w:rPr>
        <w:t>5-6 Giltspur Street</w:t>
      </w:r>
    </w:p>
    <w:p w14:paraId="22F74309" w14:textId="77777777" w:rsidR="00C17083" w:rsidRPr="00ED5D9E" w:rsidRDefault="00C17083" w:rsidP="00C17083">
      <w:pPr>
        <w:pStyle w:val="RichText-XY"/>
        <w:spacing w:before="0" w:after="0" w:line="240" w:lineRule="auto"/>
        <w:rPr>
          <w:rFonts w:cs="Arial"/>
        </w:rPr>
      </w:pPr>
      <w:r w:rsidRPr="00ED5D9E">
        <w:rPr>
          <w:rFonts w:cs="Arial"/>
        </w:rPr>
        <w:t>London</w:t>
      </w:r>
    </w:p>
    <w:p w14:paraId="02D37DF9" w14:textId="77777777" w:rsidR="00C17083" w:rsidRPr="00ED5D9E" w:rsidRDefault="00C17083" w:rsidP="00C17083">
      <w:pPr>
        <w:pStyle w:val="RichText-XY"/>
        <w:spacing w:before="0" w:after="0" w:line="240" w:lineRule="auto"/>
        <w:rPr>
          <w:rFonts w:cs="Arial"/>
        </w:rPr>
      </w:pPr>
      <w:r w:rsidRPr="00ED5D9E">
        <w:rPr>
          <w:rFonts w:cs="Arial"/>
        </w:rPr>
        <w:t>EC1A 9DE</w:t>
      </w:r>
    </w:p>
    <w:p w14:paraId="06947ACC" w14:textId="77777777" w:rsidR="00C17083" w:rsidRPr="00ED5D9E" w:rsidRDefault="00C17083" w:rsidP="00C17083">
      <w:pPr>
        <w:pStyle w:val="RichText-XY"/>
        <w:spacing w:before="0" w:after="0" w:line="240" w:lineRule="auto"/>
        <w:rPr>
          <w:rFonts w:cs="Arial"/>
        </w:rPr>
      </w:pPr>
    </w:p>
    <w:p w14:paraId="0937A694" w14:textId="77777777" w:rsidR="00C17083" w:rsidRPr="0036576D" w:rsidRDefault="00C17083" w:rsidP="00C17083">
      <w:pPr>
        <w:pStyle w:val="Table-RichText-XY"/>
        <w:ind w:left="0"/>
        <w:rPr>
          <w:rFonts w:cs="Arial"/>
          <w:b/>
          <w:color w:val="D81E05"/>
        </w:rPr>
      </w:pPr>
      <w:hyperlink r:id="rId28" w:history="1">
        <w:r w:rsidRPr="000922A9">
          <w:rPr>
            <w:rStyle w:val="Hyperlink"/>
            <w:rFonts w:cs="Arial"/>
            <w:b w:val="0"/>
            <w:bCs w:val="0"/>
          </w:rPr>
          <w:t>cityandguildsgroup.com</w:t>
        </w:r>
      </w:hyperlink>
      <w:r w:rsidRPr="000922A9">
        <w:rPr>
          <w:rFonts w:cs="Arial"/>
          <w:b/>
          <w:bCs/>
        </w:rPr>
        <w:t xml:space="preserve"> </w:t>
      </w:r>
      <w:bookmarkEnd w:id="146"/>
    </w:p>
    <w:p w14:paraId="48AE0A8B" w14:textId="77777777" w:rsidR="00C17083" w:rsidRDefault="00C17083" w:rsidP="00431557">
      <w:pPr>
        <w:pStyle w:val="ListBullet"/>
        <w:numPr>
          <w:ilvl w:val="0"/>
          <w:numId w:val="0"/>
        </w:numPr>
        <w:rPr>
          <w:rFonts w:ascii="Arial" w:hAnsi="Arial" w:cs="Arial"/>
        </w:rPr>
      </w:pPr>
    </w:p>
    <w:sectPr w:rsidR="00C17083" w:rsidSect="00334D03">
      <w:headerReference w:type="even" r:id="rId29"/>
      <w:headerReference w:type="default" r:id="rId30"/>
      <w:footerReference w:type="even" r:id="rId31"/>
      <w:footerReference w:type="default" r:id="rId32"/>
      <w:headerReference w:type="first" r:id="rId33"/>
      <w:pgSz w:w="11899" w:h="16838"/>
      <w:pgMar w:top="1134" w:right="1361" w:bottom="1361" w:left="1361" w:header="340"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E5702" w14:textId="77777777" w:rsidR="00EB500E" w:rsidRDefault="00EB500E">
      <w:pPr>
        <w:spacing w:before="0" w:after="0"/>
      </w:pPr>
      <w:r>
        <w:separator/>
      </w:r>
    </w:p>
  </w:endnote>
  <w:endnote w:type="continuationSeparator" w:id="0">
    <w:p w14:paraId="2FF01666" w14:textId="77777777" w:rsidR="00EB500E" w:rsidRDefault="00EB500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gressSans">
    <w:altName w:val="Corbel"/>
    <w:charset w:val="00"/>
    <w:family w:val="swiss"/>
    <w:pitch w:val="variable"/>
    <w:sig w:usb0="800000AF" w:usb1="4000004A" w:usb2="00000000" w:usb3="00000000" w:csb0="00000001" w:csb1="00000000"/>
  </w:font>
  <w:font w:name="Congress Sans Bold Italic">
    <w:altName w:val="MV Bol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gress Sans">
    <w:altName w:val="Century Gothic"/>
    <w:charset w:val="00"/>
    <w:family w:val="auto"/>
    <w:pitch w:val="variable"/>
    <w:sig w:usb0="00000003" w:usb1="00000000" w:usb2="00000000" w:usb3="00000000" w:csb0="00000001" w:csb1="00000000"/>
  </w:font>
  <w:font w:name="Congress Sans Bold">
    <w:altName w:val="Tw Cen MT Condensed Extra Bold"/>
    <w:charset w:val="00"/>
    <w:family w:val="auto"/>
    <w:pitch w:val="variable"/>
    <w:sig w:usb0="00000003" w:usb1="00000000" w:usb2="00000000" w:usb3="00000000" w:csb0="00000001" w:csb1="00000000"/>
  </w:font>
  <w:font w:name="ヒラギノ角ゴ Pro W3">
    <w:altName w:val="Yu Gothic"/>
    <w:charset w:val="80"/>
    <w:family w:val="auto"/>
    <w:pitch w:val="variable"/>
    <w:sig w:usb0="01000000" w:usb1="00000000" w:usb2="07040001"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F30CE" w14:textId="77777777" w:rsidR="00143298" w:rsidRDefault="00143298" w:rsidP="00851E29">
    <w:pPr>
      <w:pStyle w:val="Footer"/>
      <w:pBdr>
        <w:top w:val="single" w:sz="4" w:space="0" w:color="auto"/>
      </w:pBdr>
      <w:spacing w:before="120" w:after="0" w:line="120" w:lineRule="exact"/>
      <w:rPr>
        <w:rStyle w:val="PageNumber"/>
        <w:rFonts w:ascii="CongressSans" w:hAnsi="CongressSans"/>
        <w:sz w:val="22"/>
        <w:szCs w:val="24"/>
      </w:rPr>
    </w:pPr>
  </w:p>
  <w:p w14:paraId="658F30CF" w14:textId="599086C1" w:rsidR="00143298" w:rsidRPr="00AD5652" w:rsidRDefault="00143298" w:rsidP="00530CF2">
    <w:pPr>
      <w:pStyle w:val="Footer"/>
      <w:pBdr>
        <w:top w:val="none" w:sz="0" w:space="0" w:color="auto"/>
      </w:pBdr>
      <w:tabs>
        <w:tab w:val="left" w:pos="0"/>
      </w:tabs>
      <w:ind w:hanging="567"/>
      <w:rPr>
        <w:szCs w:val="22"/>
      </w:rPr>
    </w:pPr>
    <w:r w:rsidRPr="00D034B7">
      <w:rPr>
        <w:rStyle w:val="PageNumber"/>
        <w:sz w:val="22"/>
      </w:rPr>
      <w:fldChar w:fldCharType="begin"/>
    </w:r>
    <w:r w:rsidRPr="00D034B7">
      <w:rPr>
        <w:rStyle w:val="PageNumber"/>
        <w:sz w:val="22"/>
      </w:rPr>
      <w:instrText xml:space="preserve"> PAGE </w:instrText>
    </w:r>
    <w:r w:rsidRPr="00D034B7">
      <w:rPr>
        <w:rStyle w:val="PageNumber"/>
        <w:sz w:val="22"/>
      </w:rPr>
      <w:fldChar w:fldCharType="separate"/>
    </w:r>
    <w:r>
      <w:rPr>
        <w:rStyle w:val="PageNumber"/>
        <w:noProof/>
        <w:sz w:val="22"/>
      </w:rPr>
      <w:t>6</w:t>
    </w:r>
    <w:r w:rsidRPr="00D034B7">
      <w:rPr>
        <w:rStyle w:val="PageNumber"/>
        <w:sz w:val="22"/>
      </w:rPr>
      <w:fldChar w:fldCharType="end"/>
    </w:r>
    <w:r>
      <w:rPr>
        <w:rStyle w:val="PageNumber"/>
        <w:sz w:val="22"/>
      </w:rPr>
      <w:tab/>
    </w:r>
    <w:sdt>
      <w:sdtPr>
        <w:rPr>
          <w:rFonts w:ascii="Arial" w:hAnsi="Arial" w:cs="Arial"/>
          <w:bCs/>
        </w:rPr>
        <w:alias w:val="Title"/>
        <w:tag w:val=""/>
        <w:id w:val="-650440054"/>
        <w:placeholder>
          <w:docPart w:val="49BD1A5A77294BD8A4E51A0CF6B271FF"/>
        </w:placeholder>
        <w:dataBinding w:prefixMappings="xmlns:ns0='http://purl.org/dc/elements/1.1/' xmlns:ns1='http://schemas.openxmlformats.org/package/2006/metadata/core-properties' " w:xpath="/ns1:coreProperties[1]/ns0:title[1]" w:storeItemID="{6C3C8BC8-F283-45AE-878A-BAB7291924A1}"/>
        <w:text/>
      </w:sdtPr>
      <w:sdtContent>
        <w:r w:rsidR="0002003D">
          <w:rPr>
            <w:rFonts w:ascii="Arial" w:hAnsi="Arial" w:cs="Arial"/>
            <w:bCs/>
          </w:rPr>
          <w:t xml:space="preserve">City &amp; Guilds </w:t>
        </w:r>
        <w:r w:rsidRPr="0002003D">
          <w:rPr>
            <w:rFonts w:ascii="Arial" w:hAnsi="Arial" w:cs="Arial"/>
            <w:bCs/>
          </w:rPr>
          <w:t xml:space="preserve">Level 2 Certificate of Competence in </w:t>
        </w:r>
        <w:r w:rsidR="00F015EB">
          <w:rPr>
            <w:rFonts w:ascii="Arial" w:hAnsi="Arial" w:cs="Arial"/>
            <w:bCs/>
          </w:rPr>
          <w:t>Climbing Trees</w:t>
        </w:r>
        <w:r w:rsidRPr="0002003D">
          <w:rPr>
            <w:rFonts w:ascii="Arial" w:hAnsi="Arial" w:cs="Arial"/>
            <w:bCs/>
          </w:rPr>
          <w:t xml:space="preserve"> and Aerial Rescue (0039-22)</w:t>
        </w:r>
      </w:sdtContent>
    </w:sdt>
    <w:r w:rsidRPr="00F96DC9">
      <w:rPr>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F30D0" w14:textId="77777777" w:rsidR="00143298" w:rsidRDefault="00143298" w:rsidP="00E23E64">
    <w:pPr>
      <w:pStyle w:val="Footer"/>
      <w:pBdr>
        <w:top w:val="single" w:sz="4" w:space="0" w:color="auto"/>
      </w:pBdr>
      <w:tabs>
        <w:tab w:val="left" w:pos="-567"/>
        <w:tab w:val="right" w:pos="7371"/>
      </w:tabs>
      <w:spacing w:before="120" w:after="0" w:line="120" w:lineRule="exact"/>
      <w:ind w:left="567" w:hanging="567"/>
      <w:rPr>
        <w:rStyle w:val="PageNumber"/>
        <w:rFonts w:ascii="CongressSans" w:hAnsi="CongressSans"/>
        <w:sz w:val="22"/>
        <w:szCs w:val="24"/>
      </w:rPr>
    </w:pPr>
    <w:r>
      <w:rPr>
        <w:b/>
        <w:color w:val="404040"/>
      </w:rPr>
      <w:tab/>
    </w:r>
  </w:p>
  <w:p w14:paraId="658F30D1" w14:textId="450519B3" w:rsidR="00143298" w:rsidRPr="00E23E64" w:rsidRDefault="00000000" w:rsidP="00E23E64">
    <w:pPr>
      <w:pStyle w:val="Footer"/>
      <w:pBdr>
        <w:top w:val="none" w:sz="0" w:space="0" w:color="auto"/>
      </w:pBdr>
      <w:tabs>
        <w:tab w:val="left" w:pos="-567"/>
        <w:tab w:val="right" w:pos="7371"/>
      </w:tabs>
      <w:spacing w:before="0"/>
      <w:rPr>
        <w:sz w:val="22"/>
        <w:szCs w:val="22"/>
        <w:lang w:eastAsia="en-GB"/>
      </w:rPr>
    </w:pPr>
    <w:sdt>
      <w:sdtPr>
        <w:rPr>
          <w:b/>
        </w:rPr>
        <w:alias w:val="Title"/>
        <w:tag w:val=""/>
        <w:id w:val="-1772000774"/>
        <w:dataBinding w:prefixMappings="xmlns:ns0='http://purl.org/dc/elements/1.1/' xmlns:ns1='http://schemas.openxmlformats.org/package/2006/metadata/core-properties' " w:xpath="/ns1:coreProperties[1]/ns0:title[1]" w:storeItemID="{6C3C8BC8-F283-45AE-878A-BAB7291924A1}"/>
        <w:text/>
      </w:sdtPr>
      <w:sdtContent>
        <w:r w:rsidR="00F015EB">
          <w:rPr>
            <w:b/>
          </w:rPr>
          <w:t>City &amp; Guilds Level 2 Certificate of Competence in Climbing Trees and Aerial Rescue (0039-22)</w:t>
        </w:r>
      </w:sdtContent>
    </w:sdt>
    <w:r w:rsidR="00143298" w:rsidRPr="00E76F4A">
      <w:rPr>
        <w:b/>
        <w:color w:val="0092D2"/>
        <w:sz w:val="22"/>
      </w:rPr>
      <w:tab/>
    </w:r>
    <w:r w:rsidR="00143298" w:rsidRPr="00E76F4A">
      <w:rPr>
        <w:b/>
        <w:sz w:val="22"/>
      </w:rPr>
      <w:tab/>
    </w:r>
    <w:r w:rsidR="00143298" w:rsidRPr="00E76F4A">
      <w:rPr>
        <w:rStyle w:val="PageNumber"/>
        <w:sz w:val="22"/>
      </w:rPr>
      <w:fldChar w:fldCharType="begin"/>
    </w:r>
    <w:r w:rsidR="00143298" w:rsidRPr="00E76F4A">
      <w:rPr>
        <w:rStyle w:val="PageNumber"/>
        <w:sz w:val="22"/>
      </w:rPr>
      <w:instrText xml:space="preserve"> PAGE </w:instrText>
    </w:r>
    <w:r w:rsidR="00143298" w:rsidRPr="00E76F4A">
      <w:rPr>
        <w:rStyle w:val="PageNumber"/>
        <w:sz w:val="22"/>
      </w:rPr>
      <w:fldChar w:fldCharType="separate"/>
    </w:r>
    <w:r w:rsidR="00143298">
      <w:rPr>
        <w:rStyle w:val="PageNumber"/>
        <w:noProof/>
        <w:sz w:val="22"/>
      </w:rPr>
      <w:t>3</w:t>
    </w:r>
    <w:r w:rsidR="00143298" w:rsidRPr="00E76F4A">
      <w:rPr>
        <w:rStyle w:val="PageNumber"/>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04371151"/>
      <w:docPartObj>
        <w:docPartGallery w:val="Page Numbers (Bottom of Page)"/>
        <w:docPartUnique/>
      </w:docPartObj>
    </w:sdtPr>
    <w:sdtEndPr>
      <w:rPr>
        <w:rFonts w:ascii="Arial" w:hAnsi="Arial" w:cs="Arial"/>
        <w:noProof/>
      </w:rPr>
    </w:sdtEndPr>
    <w:sdtContent>
      <w:p w14:paraId="34CC5FEA" w14:textId="4823E4CD" w:rsidR="00F015EB" w:rsidRPr="00F015EB" w:rsidRDefault="00F015EB" w:rsidP="00F015EB">
        <w:pPr>
          <w:pStyle w:val="Footer"/>
          <w:rPr>
            <w:rFonts w:ascii="Arial" w:hAnsi="Arial" w:cs="Arial"/>
          </w:rPr>
        </w:pPr>
        <w:r w:rsidRPr="00C17083">
          <w:rPr>
            <w:rFonts w:ascii="Arial" w:hAnsi="Arial" w:cs="Arial"/>
          </w:rPr>
          <w:fldChar w:fldCharType="begin"/>
        </w:r>
        <w:r w:rsidRPr="00C17083">
          <w:rPr>
            <w:rFonts w:ascii="Arial" w:hAnsi="Arial" w:cs="Arial"/>
          </w:rPr>
          <w:instrText xml:space="preserve"> PAGE   \* MERGEFORMAT </w:instrText>
        </w:r>
        <w:r w:rsidRPr="00C17083">
          <w:rPr>
            <w:rFonts w:ascii="Arial" w:hAnsi="Arial" w:cs="Arial"/>
          </w:rPr>
          <w:fldChar w:fldCharType="separate"/>
        </w:r>
        <w:r>
          <w:rPr>
            <w:rFonts w:ascii="Arial" w:hAnsi="Arial" w:cs="Arial"/>
          </w:rPr>
          <w:t>14</w:t>
        </w:r>
        <w:r w:rsidRPr="00C17083">
          <w:rPr>
            <w:rFonts w:ascii="Arial" w:hAnsi="Arial" w:cs="Arial"/>
            <w:noProof/>
          </w:rPr>
          <w:fldChar w:fldCharType="end"/>
        </w:r>
        <w:r w:rsidRPr="00C17083">
          <w:rPr>
            <w:rFonts w:ascii="Arial" w:hAnsi="Arial" w:cs="Arial"/>
            <w:noProof/>
          </w:rPr>
          <w:tab/>
          <w:t xml:space="preserve"> </w:t>
        </w:r>
        <w:sdt>
          <w:sdtPr>
            <w:rPr>
              <w:rFonts w:ascii="Arial" w:hAnsi="Arial" w:cs="Arial"/>
            </w:rPr>
            <w:alias w:val="Title"/>
            <w:tag w:val=""/>
            <w:id w:val="-540516553"/>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rPr>
              <w:t>City &amp; Guilds Level 2 Certificate of Competence in Climbing Trees and Aerial Rescue (0039-22)</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F30D7" w14:textId="77777777" w:rsidR="00143298" w:rsidRDefault="00143298" w:rsidP="00851E29">
    <w:pPr>
      <w:pStyle w:val="Footer"/>
      <w:pBdr>
        <w:top w:val="single" w:sz="4" w:space="0" w:color="auto"/>
      </w:pBdr>
      <w:tabs>
        <w:tab w:val="left" w:pos="-567"/>
        <w:tab w:val="right" w:pos="7371"/>
      </w:tabs>
      <w:spacing w:before="120" w:after="0" w:line="120" w:lineRule="exact"/>
      <w:ind w:left="567" w:hanging="567"/>
      <w:rPr>
        <w:rStyle w:val="PageNumber"/>
        <w:rFonts w:ascii="CongressSans" w:hAnsi="CongressSans"/>
        <w:sz w:val="22"/>
        <w:szCs w:val="24"/>
      </w:rPr>
    </w:pPr>
    <w:r>
      <w:rPr>
        <w:b/>
        <w:color w:val="404040"/>
      </w:rPr>
      <w:tab/>
    </w:r>
  </w:p>
  <w:p w14:paraId="658F30D8" w14:textId="77C8F0FD" w:rsidR="00143298" w:rsidRPr="00E76F4A" w:rsidRDefault="00000000" w:rsidP="00851E29">
    <w:pPr>
      <w:pStyle w:val="Footer"/>
      <w:pBdr>
        <w:top w:val="none" w:sz="0" w:space="0" w:color="auto"/>
      </w:pBdr>
      <w:tabs>
        <w:tab w:val="left" w:pos="-567"/>
        <w:tab w:val="right" w:pos="7371"/>
      </w:tabs>
      <w:spacing w:before="0"/>
      <w:rPr>
        <w:sz w:val="22"/>
        <w:szCs w:val="22"/>
        <w:lang w:eastAsia="en-GB"/>
      </w:rPr>
    </w:pPr>
    <w:sdt>
      <w:sdtPr>
        <w:rPr>
          <w:b/>
        </w:rPr>
        <w:alias w:val="Title"/>
        <w:tag w:val=""/>
        <w:id w:val="-304392368"/>
        <w:dataBinding w:prefixMappings="xmlns:ns0='http://purl.org/dc/elements/1.1/' xmlns:ns1='http://schemas.openxmlformats.org/package/2006/metadata/core-properties' " w:xpath="/ns1:coreProperties[1]/ns0:title[1]" w:storeItemID="{6C3C8BC8-F283-45AE-878A-BAB7291924A1}"/>
        <w:text/>
      </w:sdtPr>
      <w:sdtContent>
        <w:r w:rsidR="00F015EB">
          <w:rPr>
            <w:b/>
          </w:rPr>
          <w:t>City &amp; Guilds Level 2 Certificate of Competence in Climbing Trees and Aerial Rescue (0039-22)</w:t>
        </w:r>
      </w:sdtContent>
    </w:sdt>
    <w:r w:rsidR="00143298" w:rsidRPr="00E76F4A">
      <w:rPr>
        <w:b/>
        <w:color w:val="0092D2"/>
        <w:sz w:val="22"/>
      </w:rPr>
      <w:tab/>
    </w:r>
    <w:r w:rsidR="00143298" w:rsidRPr="00E76F4A">
      <w:rPr>
        <w:b/>
        <w:sz w:val="22"/>
      </w:rPr>
      <w:tab/>
    </w:r>
    <w:r w:rsidR="00143298" w:rsidRPr="00E76F4A">
      <w:rPr>
        <w:rStyle w:val="PageNumber"/>
        <w:sz w:val="22"/>
      </w:rPr>
      <w:fldChar w:fldCharType="begin"/>
    </w:r>
    <w:r w:rsidR="00143298" w:rsidRPr="00E76F4A">
      <w:rPr>
        <w:rStyle w:val="PageNumber"/>
        <w:sz w:val="22"/>
      </w:rPr>
      <w:instrText xml:space="preserve"> PAGE </w:instrText>
    </w:r>
    <w:r w:rsidR="00143298" w:rsidRPr="00E76F4A">
      <w:rPr>
        <w:rStyle w:val="PageNumber"/>
        <w:sz w:val="22"/>
      </w:rPr>
      <w:fldChar w:fldCharType="separate"/>
    </w:r>
    <w:r w:rsidR="00143298">
      <w:rPr>
        <w:rStyle w:val="PageNumber"/>
        <w:noProof/>
        <w:sz w:val="22"/>
      </w:rPr>
      <w:t>3</w:t>
    </w:r>
    <w:r w:rsidR="00143298" w:rsidRPr="00E76F4A">
      <w:rPr>
        <w:rStyle w:val="PageNumber"/>
        <w:sz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63901263"/>
      <w:docPartObj>
        <w:docPartGallery w:val="Page Numbers (Bottom of Page)"/>
        <w:docPartUnique/>
      </w:docPartObj>
    </w:sdtPr>
    <w:sdtEndPr>
      <w:rPr>
        <w:rFonts w:ascii="Arial" w:hAnsi="Arial" w:cs="Arial"/>
        <w:noProof/>
      </w:rPr>
    </w:sdtEndPr>
    <w:sdtContent>
      <w:p w14:paraId="36FE244B" w14:textId="6537759B" w:rsidR="00C17083" w:rsidRPr="00C17083" w:rsidRDefault="00C17083" w:rsidP="003F6151">
        <w:pPr>
          <w:pStyle w:val="Footer"/>
          <w:rPr>
            <w:rFonts w:ascii="Arial" w:hAnsi="Arial" w:cs="Arial"/>
          </w:rPr>
        </w:pPr>
        <w:r w:rsidRPr="00C17083">
          <w:rPr>
            <w:rFonts w:ascii="Arial" w:hAnsi="Arial" w:cs="Arial"/>
          </w:rPr>
          <w:fldChar w:fldCharType="begin"/>
        </w:r>
        <w:r w:rsidRPr="00C17083">
          <w:rPr>
            <w:rFonts w:ascii="Arial" w:hAnsi="Arial" w:cs="Arial"/>
          </w:rPr>
          <w:instrText xml:space="preserve"> PAGE   \* MERGEFORMAT </w:instrText>
        </w:r>
        <w:r w:rsidRPr="00C17083">
          <w:rPr>
            <w:rFonts w:ascii="Arial" w:hAnsi="Arial" w:cs="Arial"/>
          </w:rPr>
          <w:fldChar w:fldCharType="separate"/>
        </w:r>
        <w:r w:rsidRPr="00C17083">
          <w:rPr>
            <w:rFonts w:ascii="Arial" w:hAnsi="Arial" w:cs="Arial"/>
          </w:rPr>
          <w:t>17</w:t>
        </w:r>
        <w:r w:rsidRPr="00C17083">
          <w:rPr>
            <w:rFonts w:ascii="Arial" w:hAnsi="Arial" w:cs="Arial"/>
            <w:noProof/>
          </w:rPr>
          <w:fldChar w:fldCharType="end"/>
        </w:r>
        <w:r w:rsidRPr="00C17083">
          <w:rPr>
            <w:rFonts w:ascii="Arial" w:hAnsi="Arial" w:cs="Arial"/>
            <w:noProof/>
          </w:rPr>
          <w:tab/>
          <w:t xml:space="preserve"> </w:t>
        </w:r>
        <w:sdt>
          <w:sdtPr>
            <w:rPr>
              <w:rFonts w:ascii="Arial" w:hAnsi="Arial" w:cs="Arial"/>
            </w:rPr>
            <w:alias w:val="Title"/>
            <w:tag w:val=""/>
            <w:id w:val="-943222103"/>
            <w:dataBinding w:prefixMappings="xmlns:ns0='http://purl.org/dc/elements/1.1/' xmlns:ns1='http://schemas.openxmlformats.org/package/2006/metadata/core-properties' " w:xpath="/ns1:coreProperties[1]/ns0:title[1]" w:storeItemID="{6C3C8BC8-F283-45AE-878A-BAB7291924A1}"/>
            <w:text/>
          </w:sdtPr>
          <w:sdtContent>
            <w:r w:rsidR="00F015EB">
              <w:rPr>
                <w:rFonts w:ascii="Arial" w:hAnsi="Arial" w:cs="Arial"/>
              </w:rPr>
              <w:t>City &amp; Guilds Level 2 Certificate of Competence in Climbing Trees and Aerial Rescue (0039-22)</w:t>
            </w:r>
          </w:sdtContent>
        </w:sdt>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C1F55" w14:textId="77777777" w:rsidR="00143298" w:rsidRPr="00041E09" w:rsidRDefault="00143298" w:rsidP="00041E09">
    <w:pPr>
      <w:pStyle w:val="Footer"/>
      <w:rPr>
        <w:rStyle w:val="PageNumber"/>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2D314" w14:textId="57E4BA3E" w:rsidR="00143298" w:rsidRPr="0078691A" w:rsidRDefault="00143298" w:rsidP="007869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FBF01A" w14:textId="77777777" w:rsidR="00EB500E" w:rsidRDefault="00EB500E">
      <w:pPr>
        <w:spacing w:before="0" w:after="0"/>
      </w:pPr>
      <w:r>
        <w:separator/>
      </w:r>
    </w:p>
  </w:footnote>
  <w:footnote w:type="continuationSeparator" w:id="0">
    <w:p w14:paraId="2357BDB6" w14:textId="77777777" w:rsidR="00EB500E" w:rsidRDefault="00EB500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8EDE4" w14:textId="1FC3F7C4" w:rsidR="00733DF1" w:rsidRDefault="00733DF1">
    <w:pPr>
      <w:pStyle w:val="Header"/>
    </w:pPr>
    <w:r>
      <w:rPr>
        <w:noProof/>
        <w:lang w:eastAsia="en-GB"/>
      </w:rPr>
      <mc:AlternateContent>
        <mc:Choice Requires="wps">
          <w:drawing>
            <wp:anchor distT="0" distB="0" distL="114300" distR="114300" simplePos="0" relativeHeight="251659264" behindDoc="0" locked="0" layoutInCell="1" allowOverlap="1" wp14:anchorId="3C04E6DB" wp14:editId="11A31A17">
              <wp:simplePos x="0" y="0"/>
              <wp:positionH relativeFrom="margin">
                <wp:align>center</wp:align>
              </wp:positionH>
              <wp:positionV relativeFrom="paragraph">
                <wp:posOffset>4123690</wp:posOffset>
              </wp:positionV>
              <wp:extent cx="6677025" cy="1536700"/>
              <wp:effectExtent l="0" t="0" r="0" b="0"/>
              <wp:wrapTight wrapText="bothSides">
                <wp:wrapPolygon edited="0">
                  <wp:start x="123" y="803"/>
                  <wp:lineTo x="123" y="20618"/>
                  <wp:lineTo x="21384" y="20618"/>
                  <wp:lineTo x="21384" y="803"/>
                  <wp:lineTo x="123" y="803"/>
                </wp:wrapPolygon>
              </wp:wrapTight>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153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0916" w:type="dxa"/>
                            <w:tblInd w:w="-743" w:type="dxa"/>
                            <w:tblLook w:val="00A0" w:firstRow="1" w:lastRow="0" w:firstColumn="1" w:lastColumn="0" w:noHBand="0" w:noVBand="0"/>
                          </w:tblPr>
                          <w:tblGrid>
                            <w:gridCol w:w="10916"/>
                          </w:tblGrid>
                          <w:tr w:rsidR="00733DF1" w14:paraId="15954C2F" w14:textId="77777777">
                            <w:tc>
                              <w:tcPr>
                                <w:tcW w:w="10916" w:type="dxa"/>
                                <w:shd w:val="clear" w:color="auto" w:fill="D81E05"/>
                              </w:tcPr>
                              <w:p w14:paraId="2C10A4F6" w14:textId="77777777" w:rsidR="00733DF1" w:rsidRPr="00A57029" w:rsidRDefault="00733DF1" w:rsidP="00353ED1">
                                <w:pPr>
                                  <w:spacing w:before="480" w:after="480"/>
                                  <w:ind w:left="1134" w:hanging="220"/>
                                  <w:rPr>
                                    <w:rFonts w:ascii="Arial" w:hAnsi="Arial" w:cs="Arial"/>
                                    <w:b/>
                                    <w:color w:val="FFFFFF"/>
                                    <w:sz w:val="40"/>
                                    <w:szCs w:val="40"/>
                                  </w:rPr>
                                </w:pPr>
                                <w:r w:rsidRPr="00A57029">
                                  <w:rPr>
                                    <w:rFonts w:ascii="Arial" w:hAnsi="Arial" w:cs="Arial"/>
                                    <w:b/>
                                    <w:color w:val="FFFFFF" w:themeColor="background1"/>
                                    <w:sz w:val="40"/>
                                    <w:szCs w:val="40"/>
                                  </w:rPr>
                                  <w:t xml:space="preserve">Assessment Pack – </w:t>
                                </w:r>
                                <w:r>
                                  <w:rPr>
                                    <w:rFonts w:ascii="Arial" w:hAnsi="Arial" w:cs="Arial"/>
                                    <w:b/>
                                    <w:color w:val="FFFFFF" w:themeColor="background1"/>
                                    <w:sz w:val="40"/>
                                    <w:szCs w:val="40"/>
                                  </w:rPr>
                                  <w:t>Centre and Candidate</w:t>
                                </w:r>
                                <w:r w:rsidRPr="00A57029">
                                  <w:rPr>
                                    <w:rFonts w:ascii="Arial" w:hAnsi="Arial" w:cs="Arial"/>
                                    <w:b/>
                                    <w:color w:val="FFFFFF" w:themeColor="background1"/>
                                    <w:sz w:val="40"/>
                                    <w:szCs w:val="40"/>
                                  </w:rPr>
                                  <w:t xml:space="preserve"> Version</w:t>
                                </w:r>
                              </w:p>
                            </w:tc>
                          </w:tr>
                          <w:tr w:rsidR="00733DF1" w14:paraId="3FB11B11" w14:textId="77777777">
                            <w:tc>
                              <w:tcPr>
                                <w:tcW w:w="10916" w:type="dxa"/>
                                <w:shd w:val="clear" w:color="auto" w:fill="BFBFBF"/>
                              </w:tcPr>
                              <w:p w14:paraId="1B98603F" w14:textId="77777777" w:rsidR="00733DF1" w:rsidRPr="00A061FE" w:rsidRDefault="00733DF1" w:rsidP="00851E29">
                                <w:pPr>
                                  <w:pStyle w:val="Tabletext"/>
                                </w:pPr>
                              </w:p>
                            </w:tc>
                          </w:tr>
                        </w:tbl>
                        <w:p w14:paraId="08682E46" w14:textId="77777777" w:rsidR="00733DF1" w:rsidRDefault="00733DF1" w:rsidP="00733DF1"/>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04E6DB" id="_x0000_t202" coordsize="21600,21600" o:spt="202" path="m,l,21600r21600,l21600,xe">
              <v:stroke joinstyle="miter"/>
              <v:path gradientshapeok="t" o:connecttype="rect"/>
            </v:shapetype>
            <v:shape id="Text Box 9" o:spid="_x0000_s1026" type="#_x0000_t202" style="position:absolute;margin-left:0;margin-top:324.7pt;width:525.75pt;height:121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" filled="f" stroked="f">
              <v:textbox inset=",7.2pt,,7.2pt">
                <w:txbxContent>
                  <w:tbl>
                    <w:tblPr>
                      <w:tblW w:w="10916" w:type="dxa"/>
                      <w:tblInd w:w="-743" w:type="dxa"/>
                      <w:tblLook w:val="00A0" w:firstRow="1" w:lastRow="0" w:firstColumn="1" w:lastColumn="0" w:noHBand="0" w:noVBand="0"/>
                    </w:tblPr>
                    <w:tblGrid>
                      <w:gridCol w:w="10916"/>
                    </w:tblGrid>
                    <w:tr w:rsidR="00733DF1" w14:paraId="15954C2F" w14:textId="77777777">
                      <w:tc>
                        <w:tcPr>
                          <w:tcW w:w="10916" w:type="dxa"/>
                          <w:shd w:val="clear" w:color="auto" w:fill="D81E05"/>
                        </w:tcPr>
                        <w:p w14:paraId="2C10A4F6" w14:textId="77777777" w:rsidR="00733DF1" w:rsidRPr="00A57029" w:rsidRDefault="00733DF1" w:rsidP="00353ED1">
                          <w:pPr>
                            <w:spacing w:before="480" w:after="480"/>
                            <w:ind w:left="1134" w:hanging="220"/>
                            <w:rPr>
                              <w:rFonts w:ascii="Arial" w:hAnsi="Arial" w:cs="Arial"/>
                              <w:b/>
                              <w:color w:val="FFFFFF"/>
                              <w:sz w:val="40"/>
                              <w:szCs w:val="40"/>
                            </w:rPr>
                          </w:pPr>
                          <w:r w:rsidRPr="00A57029">
                            <w:rPr>
                              <w:rFonts w:ascii="Arial" w:hAnsi="Arial" w:cs="Arial"/>
                              <w:b/>
                              <w:color w:val="FFFFFF" w:themeColor="background1"/>
                              <w:sz w:val="40"/>
                              <w:szCs w:val="40"/>
                            </w:rPr>
                            <w:t xml:space="preserve">Assessment Pack – </w:t>
                          </w:r>
                          <w:r>
                            <w:rPr>
                              <w:rFonts w:ascii="Arial" w:hAnsi="Arial" w:cs="Arial"/>
                              <w:b/>
                              <w:color w:val="FFFFFF" w:themeColor="background1"/>
                              <w:sz w:val="40"/>
                              <w:szCs w:val="40"/>
                            </w:rPr>
                            <w:t>Centre and Candidate</w:t>
                          </w:r>
                          <w:r w:rsidRPr="00A57029">
                            <w:rPr>
                              <w:rFonts w:ascii="Arial" w:hAnsi="Arial" w:cs="Arial"/>
                              <w:b/>
                              <w:color w:val="FFFFFF" w:themeColor="background1"/>
                              <w:sz w:val="40"/>
                              <w:szCs w:val="40"/>
                            </w:rPr>
                            <w:t xml:space="preserve"> Version</w:t>
                          </w:r>
                        </w:p>
                      </w:tc>
                    </w:tr>
                    <w:tr w:rsidR="00733DF1" w14:paraId="3FB11B11" w14:textId="77777777">
                      <w:tc>
                        <w:tcPr>
                          <w:tcW w:w="10916" w:type="dxa"/>
                          <w:shd w:val="clear" w:color="auto" w:fill="BFBFBF"/>
                        </w:tcPr>
                        <w:p w14:paraId="1B98603F" w14:textId="77777777" w:rsidR="00733DF1" w:rsidRPr="00A061FE" w:rsidRDefault="00733DF1" w:rsidP="00851E29">
                          <w:pPr>
                            <w:pStyle w:val="Tabletext"/>
                          </w:pPr>
                        </w:p>
                      </w:tc>
                    </w:tr>
                  </w:tbl>
                  <w:p w14:paraId="08682E46" w14:textId="77777777" w:rsidR="00733DF1" w:rsidRDefault="00733DF1" w:rsidP="00733DF1"/>
                </w:txbxContent>
              </v:textbox>
              <w10:wrap type="tight"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CAAD4" w14:textId="1D2FF4E5" w:rsidR="00143298" w:rsidRDefault="001432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F30D6" w14:textId="53D2AE53" w:rsidR="00143298" w:rsidRDefault="001432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F03B6" w14:textId="19744962" w:rsidR="00143298" w:rsidRDefault="0014329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465D5" w14:textId="52FC42A6" w:rsidR="00143298" w:rsidRDefault="0014329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AB0B1" w14:textId="3295B0ED" w:rsidR="00143298" w:rsidRDefault="0014329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B54C7" w14:textId="01591EB9" w:rsidR="00143298" w:rsidRDefault="001432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37A65A68"/>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0532AC46"/>
    <w:lvl w:ilvl="0">
      <w:start w:val="1"/>
      <w:numFmt w:val="decimal"/>
      <w:pStyle w:val="ListNumber2"/>
      <w:lvlText w:val="%1."/>
      <w:lvlJc w:val="left"/>
      <w:pPr>
        <w:tabs>
          <w:tab w:val="num" w:pos="643"/>
        </w:tabs>
        <w:ind w:left="643" w:hanging="360"/>
      </w:pPr>
    </w:lvl>
  </w:abstractNum>
  <w:abstractNum w:abstractNumId="2" w15:restartNumberingAfterBreak="0">
    <w:nsid w:val="FFFFFF81"/>
    <w:multiLevelType w:val="singleLevel"/>
    <w:tmpl w:val="7DB4F342"/>
    <w:lvl w:ilvl="0">
      <w:start w:val="1"/>
      <w:numFmt w:val="lowerRoman"/>
      <w:pStyle w:val="ListBullet4"/>
      <w:lvlText w:val="%1."/>
      <w:lvlJc w:val="left"/>
      <w:pPr>
        <w:ind w:left="1353" w:hanging="360"/>
      </w:pPr>
      <w:rPr>
        <w:rFonts w:hint="default"/>
        <w:sz w:val="24"/>
        <w:szCs w:val="24"/>
      </w:rPr>
    </w:lvl>
  </w:abstractNum>
  <w:abstractNum w:abstractNumId="3" w15:restartNumberingAfterBreak="0">
    <w:nsid w:val="FFFFFF83"/>
    <w:multiLevelType w:val="singleLevel"/>
    <w:tmpl w:val="8E4A1416"/>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4762FAF4"/>
    <w:lvl w:ilvl="0">
      <w:start w:val="1"/>
      <w:numFmt w:val="decimal"/>
      <w:pStyle w:val="ListNumber"/>
      <w:lvlText w:val="%1."/>
      <w:lvlJc w:val="left"/>
      <w:pPr>
        <w:tabs>
          <w:tab w:val="num" w:pos="360"/>
        </w:tabs>
        <w:ind w:left="360" w:hanging="360"/>
      </w:pPr>
    </w:lvl>
  </w:abstractNum>
  <w:abstractNum w:abstractNumId="5" w15:restartNumberingAfterBreak="0">
    <w:nsid w:val="02AB16A4"/>
    <w:multiLevelType w:val="hybridMultilevel"/>
    <w:tmpl w:val="000C3EA6"/>
    <w:lvl w:ilvl="0" w:tplc="B1A21BD6">
      <w:start w:val="1"/>
      <w:numFmt w:val="bullet"/>
      <w:lvlText w:val=""/>
      <w:lvlJc w:val="left"/>
      <w:pPr>
        <w:tabs>
          <w:tab w:val="num" w:pos="360"/>
        </w:tabs>
        <w:ind w:left="360" w:hanging="360"/>
      </w:pPr>
      <w:rPr>
        <w:rFonts w:ascii="Symbol" w:hAnsi="Symbol" w:hint="default"/>
        <w:color w:val="auto"/>
        <w:sz w:val="20"/>
        <w:szCs w:val="20"/>
      </w:rPr>
    </w:lvl>
    <w:lvl w:ilvl="1" w:tplc="CF86F5E4">
      <w:start w:val="1"/>
      <w:numFmt w:val="bullet"/>
      <w:lvlText w:val=""/>
      <w:lvlJc w:val="left"/>
      <w:pPr>
        <w:tabs>
          <w:tab w:val="num" w:pos="1080"/>
        </w:tabs>
        <w:ind w:left="1080" w:hanging="360"/>
      </w:pPr>
      <w:rPr>
        <w:rFonts w:ascii="Wingdings 2" w:hAnsi="Wingdings 2" w:hint="default"/>
        <w:color w:val="auto"/>
        <w:sz w:val="24"/>
        <w:szCs w:val="24"/>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DAD6374"/>
    <w:multiLevelType w:val="multilevel"/>
    <w:tmpl w:val="9774B8C2"/>
    <w:numStyleLink w:val="StyleBulleted"/>
  </w:abstractNum>
  <w:abstractNum w:abstractNumId="7" w15:restartNumberingAfterBreak="0">
    <w:nsid w:val="1B20610F"/>
    <w:multiLevelType w:val="hybridMultilevel"/>
    <w:tmpl w:val="7D7C9B74"/>
    <w:lvl w:ilvl="0" w:tplc="3C10A0F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3B52FB"/>
    <w:multiLevelType w:val="hybridMultilevel"/>
    <w:tmpl w:val="ABAA4B7A"/>
    <w:lvl w:ilvl="0" w:tplc="1A9AF8AE">
      <w:start w:val="1"/>
      <w:numFmt w:val="bullet"/>
      <w:lvlText w:val=""/>
      <w:lvlJc w:val="left"/>
      <w:pPr>
        <w:tabs>
          <w:tab w:val="num" w:pos="360"/>
        </w:tabs>
        <w:ind w:left="360" w:hanging="360"/>
      </w:pPr>
      <w:rPr>
        <w:rFonts w:ascii="Symbol" w:hAnsi="Symbol" w:hint="default"/>
        <w:sz w:val="20"/>
        <w:szCs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6B39E2"/>
    <w:multiLevelType w:val="hybridMultilevel"/>
    <w:tmpl w:val="6864374A"/>
    <w:lvl w:ilvl="0" w:tplc="CF86F5E4">
      <w:start w:val="1"/>
      <w:numFmt w:val="bullet"/>
      <w:lvlText w:val=""/>
      <w:lvlJc w:val="left"/>
      <w:pPr>
        <w:tabs>
          <w:tab w:val="num" w:pos="360"/>
        </w:tabs>
        <w:ind w:left="360" w:hanging="360"/>
      </w:pPr>
      <w:rPr>
        <w:rFonts w:ascii="Wingdings 2" w:hAnsi="Wingdings 2" w:hint="default"/>
        <w:sz w:val="24"/>
        <w:szCs w:val="24"/>
      </w:rPr>
    </w:lvl>
    <w:lvl w:ilvl="1" w:tplc="A0AEBEC6">
      <w:start w:val="1"/>
      <w:numFmt w:val="bullet"/>
      <w:lvlText w:val=""/>
      <w:lvlJc w:val="left"/>
      <w:pPr>
        <w:tabs>
          <w:tab w:val="num" w:pos="360"/>
        </w:tabs>
        <w:ind w:left="360" w:hanging="360"/>
      </w:pPr>
      <w:rPr>
        <w:rFonts w:ascii="Symbol" w:hAnsi="Symbol" w:hint="default"/>
        <w:sz w:val="22"/>
        <w:szCs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E376A2"/>
    <w:multiLevelType w:val="hybridMultilevel"/>
    <w:tmpl w:val="BD029DF2"/>
    <w:lvl w:ilvl="0" w:tplc="CF86F5E4">
      <w:start w:val="1"/>
      <w:numFmt w:val="bullet"/>
      <w:lvlText w:val=""/>
      <w:lvlJc w:val="left"/>
      <w:pPr>
        <w:tabs>
          <w:tab w:val="num" w:pos="360"/>
        </w:tabs>
        <w:ind w:left="360" w:hanging="360"/>
      </w:pPr>
      <w:rPr>
        <w:rFonts w:ascii="Wingdings 2" w:hAnsi="Wingdings 2" w:hint="default"/>
        <w:sz w:val="24"/>
        <w:szCs w:val="24"/>
      </w:rPr>
    </w:lvl>
    <w:lvl w:ilvl="1" w:tplc="D30C3560">
      <w:start w:val="1"/>
      <w:numFmt w:val="bullet"/>
      <w:lvlText w:val=""/>
      <w:lvlJc w:val="left"/>
      <w:pPr>
        <w:tabs>
          <w:tab w:val="num" w:pos="360"/>
        </w:tabs>
        <w:ind w:left="360" w:hanging="360"/>
      </w:pPr>
      <w:rPr>
        <w:rFonts w:ascii="Symbol" w:hAnsi="Symbol" w:hint="default"/>
        <w:sz w:val="20"/>
        <w:szCs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A30229A"/>
    <w:multiLevelType w:val="hybridMultilevel"/>
    <w:tmpl w:val="70283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CE7C34"/>
    <w:multiLevelType w:val="hybridMultilevel"/>
    <w:tmpl w:val="650CD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DC065F"/>
    <w:multiLevelType w:val="hybridMultilevel"/>
    <w:tmpl w:val="48CC0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0818ED"/>
    <w:multiLevelType w:val="hybridMultilevel"/>
    <w:tmpl w:val="D07A98A4"/>
    <w:lvl w:ilvl="0" w:tplc="56E86936">
      <w:start w:val="1"/>
      <w:numFmt w:val="bullet"/>
      <w:lvlText w:val=""/>
      <w:lvlJc w:val="left"/>
      <w:pPr>
        <w:tabs>
          <w:tab w:val="num" w:pos="360"/>
        </w:tabs>
        <w:ind w:left="360" w:hanging="360"/>
      </w:pPr>
      <w:rPr>
        <w:rFonts w:ascii="Symbol" w:hAnsi="Symbol" w:hint="default"/>
        <w:color w:val="auto"/>
        <w:sz w:val="20"/>
        <w:szCs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F356B4"/>
    <w:multiLevelType w:val="multilevel"/>
    <w:tmpl w:val="1C7AE472"/>
    <w:lvl w:ilvl="0">
      <w:start w:val="1"/>
      <w:numFmt w:val="decimal"/>
      <w:pStyle w:val="H1Appendix"/>
      <w:lvlText w:val="Appendix %1"/>
      <w:lvlJc w:val="left"/>
      <w:pPr>
        <w:tabs>
          <w:tab w:val="num" w:pos="-6480"/>
        </w:tabs>
        <w:ind w:left="0" w:firstLine="0"/>
      </w:pPr>
      <w:rPr>
        <w:rFonts w:ascii="Arial" w:hAnsi="Arial" w:cs="Arial"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2F451B36"/>
    <w:multiLevelType w:val="hybridMultilevel"/>
    <w:tmpl w:val="EF3EAE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FFC0357"/>
    <w:multiLevelType w:val="hybridMultilevel"/>
    <w:tmpl w:val="86F868A0"/>
    <w:lvl w:ilvl="0" w:tplc="461887AA">
      <w:start w:val="1"/>
      <w:numFmt w:val="bullet"/>
      <w:pStyle w:val="Tablebulletlist"/>
      <w:lvlText w:val="•"/>
      <w:lvlJc w:val="left"/>
      <w:pPr>
        <w:ind w:left="720" w:hanging="360"/>
      </w:pPr>
      <w:rPr>
        <w:rFonts w:ascii="Arial" w:hAnsi="Arial" w:hint="default"/>
        <w:color w:val="595959"/>
        <w:sz w:val="24"/>
      </w:rPr>
    </w:lvl>
    <w:lvl w:ilvl="1" w:tplc="2C4A97B2" w:tentative="1">
      <w:start w:val="1"/>
      <w:numFmt w:val="bullet"/>
      <w:lvlText w:val="o"/>
      <w:lvlJc w:val="left"/>
      <w:pPr>
        <w:ind w:left="1440" w:hanging="360"/>
      </w:pPr>
      <w:rPr>
        <w:rFonts w:ascii="Courier New" w:hAnsi="Courier New" w:hint="default"/>
      </w:rPr>
    </w:lvl>
    <w:lvl w:ilvl="2" w:tplc="F69EC276" w:tentative="1">
      <w:start w:val="1"/>
      <w:numFmt w:val="bullet"/>
      <w:lvlText w:val=""/>
      <w:lvlJc w:val="left"/>
      <w:pPr>
        <w:ind w:left="2160" w:hanging="360"/>
      </w:pPr>
      <w:rPr>
        <w:rFonts w:ascii="Wingdings" w:hAnsi="Wingdings" w:hint="default"/>
      </w:rPr>
    </w:lvl>
    <w:lvl w:ilvl="3" w:tplc="AD204250" w:tentative="1">
      <w:start w:val="1"/>
      <w:numFmt w:val="bullet"/>
      <w:lvlText w:val=""/>
      <w:lvlJc w:val="left"/>
      <w:pPr>
        <w:ind w:left="2880" w:hanging="360"/>
      </w:pPr>
      <w:rPr>
        <w:rFonts w:ascii="Symbol" w:hAnsi="Symbol" w:hint="default"/>
      </w:rPr>
    </w:lvl>
    <w:lvl w:ilvl="4" w:tplc="4DCE36BA" w:tentative="1">
      <w:start w:val="1"/>
      <w:numFmt w:val="bullet"/>
      <w:lvlText w:val="o"/>
      <w:lvlJc w:val="left"/>
      <w:pPr>
        <w:ind w:left="3600" w:hanging="360"/>
      </w:pPr>
      <w:rPr>
        <w:rFonts w:ascii="Courier New" w:hAnsi="Courier New" w:hint="default"/>
      </w:rPr>
    </w:lvl>
    <w:lvl w:ilvl="5" w:tplc="C5D631A6" w:tentative="1">
      <w:start w:val="1"/>
      <w:numFmt w:val="bullet"/>
      <w:lvlText w:val=""/>
      <w:lvlJc w:val="left"/>
      <w:pPr>
        <w:ind w:left="4320" w:hanging="360"/>
      </w:pPr>
      <w:rPr>
        <w:rFonts w:ascii="Wingdings" w:hAnsi="Wingdings" w:hint="default"/>
      </w:rPr>
    </w:lvl>
    <w:lvl w:ilvl="6" w:tplc="3DA071BE" w:tentative="1">
      <w:start w:val="1"/>
      <w:numFmt w:val="bullet"/>
      <w:lvlText w:val=""/>
      <w:lvlJc w:val="left"/>
      <w:pPr>
        <w:ind w:left="5040" w:hanging="360"/>
      </w:pPr>
      <w:rPr>
        <w:rFonts w:ascii="Symbol" w:hAnsi="Symbol" w:hint="default"/>
      </w:rPr>
    </w:lvl>
    <w:lvl w:ilvl="7" w:tplc="E3D045BA" w:tentative="1">
      <w:start w:val="1"/>
      <w:numFmt w:val="bullet"/>
      <w:lvlText w:val="o"/>
      <w:lvlJc w:val="left"/>
      <w:pPr>
        <w:ind w:left="5760" w:hanging="360"/>
      </w:pPr>
      <w:rPr>
        <w:rFonts w:ascii="Courier New" w:hAnsi="Courier New" w:hint="default"/>
      </w:rPr>
    </w:lvl>
    <w:lvl w:ilvl="8" w:tplc="7B4CB72E" w:tentative="1">
      <w:start w:val="1"/>
      <w:numFmt w:val="bullet"/>
      <w:lvlText w:val=""/>
      <w:lvlJc w:val="left"/>
      <w:pPr>
        <w:ind w:left="6480" w:hanging="360"/>
      </w:pPr>
      <w:rPr>
        <w:rFonts w:ascii="Wingdings" w:hAnsi="Wingdings" w:hint="default"/>
      </w:rPr>
    </w:lvl>
  </w:abstractNum>
  <w:abstractNum w:abstractNumId="18" w15:restartNumberingAfterBreak="0">
    <w:nsid w:val="302657CD"/>
    <w:multiLevelType w:val="hybridMultilevel"/>
    <w:tmpl w:val="99CCA436"/>
    <w:lvl w:ilvl="0" w:tplc="1F66DF4A">
      <w:start w:val="1"/>
      <w:numFmt w:val="bullet"/>
      <w:pStyle w:val="List-ItemPara-XY"/>
      <w:lvlText w:val=""/>
      <w:lvlJc w:val="left"/>
      <w:pPr>
        <w:ind w:left="36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15:restartNumberingAfterBreak="0">
    <w:nsid w:val="321B7DDB"/>
    <w:multiLevelType w:val="hybridMultilevel"/>
    <w:tmpl w:val="3B8A6C12"/>
    <w:lvl w:ilvl="0" w:tplc="49E06642">
      <w:start w:val="1"/>
      <w:numFmt w:val="bullet"/>
      <w:lvlText w:val=""/>
      <w:lvlJc w:val="left"/>
      <w:pPr>
        <w:tabs>
          <w:tab w:val="num" w:pos="360"/>
        </w:tabs>
        <w:ind w:left="360" w:hanging="360"/>
      </w:pPr>
      <w:rPr>
        <w:rFonts w:ascii="Symbol" w:hAnsi="Symbol" w:hint="default"/>
        <w:sz w:val="22"/>
        <w:szCs w:val="22"/>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4294D6E"/>
    <w:multiLevelType w:val="hybridMultilevel"/>
    <w:tmpl w:val="4F223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476562B"/>
    <w:multiLevelType w:val="hybridMultilevel"/>
    <w:tmpl w:val="D5162BF4"/>
    <w:lvl w:ilvl="0" w:tplc="BF4AFA18">
      <w:start w:val="1"/>
      <w:numFmt w:val="bullet"/>
      <w:lvlText w:val=""/>
      <w:lvlJc w:val="left"/>
      <w:pPr>
        <w:tabs>
          <w:tab w:val="num" w:pos="360"/>
        </w:tabs>
        <w:ind w:left="360" w:hanging="360"/>
      </w:pPr>
      <w:rPr>
        <w:rFonts w:ascii="Symbol" w:hAnsi="Symbol" w:hint="default"/>
        <w:sz w:val="20"/>
        <w:szCs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B0096C"/>
    <w:multiLevelType w:val="hybridMultilevel"/>
    <w:tmpl w:val="A134B5EA"/>
    <w:lvl w:ilvl="0" w:tplc="82BA8D6C">
      <w:start w:val="1"/>
      <w:numFmt w:val="bullet"/>
      <w:lvlText w:val=""/>
      <w:lvlJc w:val="left"/>
      <w:pPr>
        <w:tabs>
          <w:tab w:val="num" w:pos="360"/>
        </w:tabs>
        <w:ind w:left="360" w:hanging="360"/>
      </w:pPr>
      <w:rPr>
        <w:rFonts w:ascii="Symbol" w:hAnsi="Symbol" w:hint="default"/>
        <w:color w:val="auto"/>
        <w:sz w:val="22"/>
        <w:szCs w:val="22"/>
      </w:rPr>
    </w:lvl>
    <w:lvl w:ilvl="1" w:tplc="CF86F5E4">
      <w:start w:val="1"/>
      <w:numFmt w:val="bullet"/>
      <w:lvlText w:val=""/>
      <w:lvlJc w:val="left"/>
      <w:pPr>
        <w:tabs>
          <w:tab w:val="num" w:pos="1080"/>
        </w:tabs>
        <w:ind w:left="1080" w:hanging="360"/>
      </w:pPr>
      <w:rPr>
        <w:rFonts w:ascii="Wingdings 2" w:hAnsi="Wingdings 2" w:hint="default"/>
        <w:color w:val="auto"/>
        <w:sz w:val="24"/>
        <w:szCs w:val="24"/>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8F1378E"/>
    <w:multiLevelType w:val="hybridMultilevel"/>
    <w:tmpl w:val="8AE4AF48"/>
    <w:lvl w:ilvl="0" w:tplc="EC1EF846">
      <w:start w:val="1"/>
      <w:numFmt w:val="bullet"/>
      <w:lvlText w:val=""/>
      <w:lvlJc w:val="left"/>
      <w:pPr>
        <w:tabs>
          <w:tab w:val="num" w:pos="360"/>
        </w:tabs>
        <w:ind w:left="360" w:hanging="360"/>
      </w:pPr>
      <w:rPr>
        <w:rFonts w:ascii="Symbol" w:hAnsi="Symbol" w:hint="default"/>
        <w:color w:val="auto"/>
        <w:sz w:val="22"/>
        <w:szCs w:val="22"/>
      </w:rPr>
    </w:lvl>
    <w:lvl w:ilvl="1" w:tplc="CF86F5E4">
      <w:start w:val="1"/>
      <w:numFmt w:val="bullet"/>
      <w:lvlText w:val=""/>
      <w:lvlJc w:val="left"/>
      <w:pPr>
        <w:tabs>
          <w:tab w:val="num" w:pos="1080"/>
        </w:tabs>
        <w:ind w:left="1080" w:hanging="360"/>
      </w:pPr>
      <w:rPr>
        <w:rFonts w:ascii="Wingdings 2" w:hAnsi="Wingdings 2" w:hint="default"/>
        <w:color w:val="auto"/>
        <w:sz w:val="24"/>
        <w:szCs w:val="24"/>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A74462B"/>
    <w:multiLevelType w:val="hybridMultilevel"/>
    <w:tmpl w:val="F31409C8"/>
    <w:lvl w:ilvl="0" w:tplc="82D0F488">
      <w:start w:val="1"/>
      <w:numFmt w:val="bullet"/>
      <w:lvlText w:val=""/>
      <w:lvlJc w:val="left"/>
      <w:pPr>
        <w:tabs>
          <w:tab w:val="num" w:pos="360"/>
        </w:tabs>
        <w:ind w:left="360" w:hanging="360"/>
      </w:pPr>
      <w:rPr>
        <w:rFonts w:ascii="Symbol" w:hAnsi="Symbol" w:hint="default"/>
        <w:sz w:val="22"/>
        <w:szCs w:val="22"/>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5" w15:restartNumberingAfterBreak="0">
    <w:nsid w:val="3B5559E8"/>
    <w:multiLevelType w:val="hybridMultilevel"/>
    <w:tmpl w:val="C1BE4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76011F"/>
    <w:multiLevelType w:val="hybridMultilevel"/>
    <w:tmpl w:val="571C3228"/>
    <w:lvl w:ilvl="0" w:tplc="7B3654B6">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1ED5BA2"/>
    <w:multiLevelType w:val="hybridMultilevel"/>
    <w:tmpl w:val="4924736E"/>
    <w:lvl w:ilvl="0" w:tplc="DC80B3EE">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530108B"/>
    <w:multiLevelType w:val="hybridMultilevel"/>
    <w:tmpl w:val="EE80324E"/>
    <w:lvl w:ilvl="0" w:tplc="F154D730">
      <w:start w:val="1"/>
      <w:numFmt w:val="bullet"/>
      <w:lvlText w:val=""/>
      <w:lvlJc w:val="left"/>
      <w:pPr>
        <w:tabs>
          <w:tab w:val="num" w:pos="720"/>
        </w:tabs>
        <w:ind w:left="720" w:hanging="360"/>
      </w:pPr>
      <w:rPr>
        <w:rFonts w:ascii="Wingdings 2" w:hAnsi="Wingdings 2" w:hint="default"/>
        <w:color w:val="auto"/>
        <w:sz w:val="24"/>
        <w:szCs w:val="24"/>
      </w:rPr>
    </w:lvl>
    <w:lvl w:ilvl="1" w:tplc="36F85266">
      <w:start w:val="1"/>
      <w:numFmt w:val="bullet"/>
      <w:lvlText w:val=""/>
      <w:lvlJc w:val="left"/>
      <w:pPr>
        <w:tabs>
          <w:tab w:val="num" w:pos="360"/>
        </w:tabs>
        <w:ind w:left="360" w:hanging="360"/>
      </w:pPr>
      <w:rPr>
        <w:rFonts w:ascii="Symbol" w:hAnsi="Symbol" w:hint="default"/>
        <w:color w:val="auto"/>
        <w:sz w:val="20"/>
        <w:szCs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5812010"/>
    <w:multiLevelType w:val="hybridMultilevel"/>
    <w:tmpl w:val="91340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5AE6ECB"/>
    <w:multiLevelType w:val="hybridMultilevel"/>
    <w:tmpl w:val="E9002AE4"/>
    <w:lvl w:ilvl="0" w:tplc="E60C17B8">
      <w:start w:val="1"/>
      <w:numFmt w:val="bullet"/>
      <w:lvlText w:val=""/>
      <w:lvlJc w:val="left"/>
      <w:pPr>
        <w:tabs>
          <w:tab w:val="num" w:pos="360"/>
        </w:tabs>
        <w:ind w:left="360" w:hanging="360"/>
      </w:pPr>
      <w:rPr>
        <w:rFonts w:ascii="Symbol" w:hAnsi="Symbol" w:hint="default"/>
        <w:sz w:val="20"/>
        <w:szCs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10330A"/>
    <w:multiLevelType w:val="multilevel"/>
    <w:tmpl w:val="12D62204"/>
    <w:styleLink w:val="List31"/>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6AE1F87"/>
    <w:multiLevelType w:val="hybridMultilevel"/>
    <w:tmpl w:val="E092F544"/>
    <w:lvl w:ilvl="0" w:tplc="F154D730">
      <w:start w:val="1"/>
      <w:numFmt w:val="bullet"/>
      <w:lvlText w:val=""/>
      <w:lvlJc w:val="left"/>
      <w:pPr>
        <w:tabs>
          <w:tab w:val="num" w:pos="720"/>
        </w:tabs>
        <w:ind w:left="720" w:hanging="360"/>
      </w:pPr>
      <w:rPr>
        <w:rFonts w:ascii="Wingdings 2" w:hAnsi="Wingdings 2" w:hint="default"/>
        <w:color w:val="auto"/>
        <w:sz w:val="24"/>
        <w:szCs w:val="24"/>
      </w:rPr>
    </w:lvl>
    <w:lvl w:ilvl="1" w:tplc="B6A2042A">
      <w:start w:val="1"/>
      <w:numFmt w:val="bullet"/>
      <w:lvlText w:val=""/>
      <w:lvlJc w:val="left"/>
      <w:pPr>
        <w:tabs>
          <w:tab w:val="num" w:pos="360"/>
        </w:tabs>
        <w:ind w:left="360" w:hanging="360"/>
      </w:pPr>
      <w:rPr>
        <w:rFonts w:ascii="Symbol" w:hAnsi="Symbol" w:hint="default"/>
        <w:color w:val="auto"/>
        <w:sz w:val="22"/>
        <w:szCs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0E25B5"/>
    <w:multiLevelType w:val="hybridMultilevel"/>
    <w:tmpl w:val="9704E49A"/>
    <w:lvl w:ilvl="0" w:tplc="E9B09A9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92E14BF"/>
    <w:multiLevelType w:val="hybridMultilevel"/>
    <w:tmpl w:val="771854DE"/>
    <w:lvl w:ilvl="0" w:tplc="08090001">
      <w:start w:val="1"/>
      <w:numFmt w:val="bullet"/>
      <w:pStyle w:val="Bodylistindent"/>
      <w:lvlText w:val="–"/>
      <w:lvlJc w:val="left"/>
      <w:pPr>
        <w:ind w:left="1145" w:hanging="360"/>
      </w:pPr>
      <w:rPr>
        <w:rFonts w:ascii="Arial"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E85113"/>
    <w:multiLevelType w:val="hybridMultilevel"/>
    <w:tmpl w:val="4D44A044"/>
    <w:lvl w:ilvl="0" w:tplc="D274667A">
      <w:start w:val="1"/>
      <w:numFmt w:val="bullet"/>
      <w:lvlText w:val=""/>
      <w:lvlJc w:val="left"/>
      <w:pPr>
        <w:tabs>
          <w:tab w:val="num" w:pos="360"/>
        </w:tabs>
        <w:ind w:left="360" w:hanging="360"/>
      </w:pPr>
      <w:rPr>
        <w:rFonts w:ascii="Symbol" w:hAnsi="Symbol" w:hint="default"/>
        <w:color w:val="auto"/>
        <w:sz w:val="22"/>
        <w:szCs w:val="22"/>
      </w:rPr>
    </w:lvl>
    <w:lvl w:ilvl="1" w:tplc="CF86F5E4">
      <w:start w:val="1"/>
      <w:numFmt w:val="bullet"/>
      <w:lvlText w:val=""/>
      <w:lvlJc w:val="left"/>
      <w:pPr>
        <w:tabs>
          <w:tab w:val="num" w:pos="1080"/>
        </w:tabs>
        <w:ind w:left="1080" w:hanging="360"/>
      </w:pPr>
      <w:rPr>
        <w:rFonts w:ascii="Wingdings 2" w:hAnsi="Wingdings 2" w:hint="default"/>
        <w:color w:val="auto"/>
        <w:sz w:val="24"/>
        <w:szCs w:val="24"/>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B1B61D0"/>
    <w:multiLevelType w:val="hybridMultilevel"/>
    <w:tmpl w:val="F39E88E2"/>
    <w:lvl w:ilvl="0" w:tplc="B598FD6C">
      <w:start w:val="1"/>
      <w:numFmt w:val="bullet"/>
      <w:lvlText w:val=""/>
      <w:lvlJc w:val="left"/>
      <w:pPr>
        <w:tabs>
          <w:tab w:val="num" w:pos="360"/>
        </w:tabs>
        <w:ind w:left="360" w:hanging="360"/>
      </w:pPr>
      <w:rPr>
        <w:rFonts w:ascii="Symbol" w:hAnsi="Symbol" w:hint="default"/>
        <w:color w:val="auto"/>
        <w:sz w:val="20"/>
        <w:szCs w:val="20"/>
      </w:rPr>
    </w:lvl>
    <w:lvl w:ilvl="1" w:tplc="CF86F5E4">
      <w:start w:val="1"/>
      <w:numFmt w:val="bullet"/>
      <w:lvlText w:val=""/>
      <w:lvlJc w:val="left"/>
      <w:pPr>
        <w:tabs>
          <w:tab w:val="num" w:pos="1080"/>
        </w:tabs>
        <w:ind w:left="1080" w:hanging="360"/>
      </w:pPr>
      <w:rPr>
        <w:rFonts w:ascii="Wingdings 2" w:hAnsi="Wingdings 2" w:hint="default"/>
        <w:color w:val="auto"/>
        <w:sz w:val="24"/>
        <w:szCs w:val="24"/>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5C7F3DCF"/>
    <w:multiLevelType w:val="multilevel"/>
    <w:tmpl w:val="9774B8C2"/>
    <w:numStyleLink w:val="StyleBulleted"/>
  </w:abstractNum>
  <w:abstractNum w:abstractNumId="38" w15:restartNumberingAfterBreak="0">
    <w:nsid w:val="64DF0B96"/>
    <w:multiLevelType w:val="hybridMultilevel"/>
    <w:tmpl w:val="D7B2506A"/>
    <w:lvl w:ilvl="0" w:tplc="F154D730">
      <w:start w:val="1"/>
      <w:numFmt w:val="bullet"/>
      <w:lvlText w:val=""/>
      <w:lvlJc w:val="left"/>
      <w:pPr>
        <w:tabs>
          <w:tab w:val="num" w:pos="720"/>
        </w:tabs>
        <w:ind w:left="720" w:hanging="360"/>
      </w:pPr>
      <w:rPr>
        <w:rFonts w:ascii="Wingdings 2" w:hAnsi="Wingdings 2" w:hint="default"/>
        <w:color w:val="auto"/>
        <w:sz w:val="24"/>
        <w:szCs w:val="24"/>
      </w:rPr>
    </w:lvl>
    <w:lvl w:ilvl="1" w:tplc="58E00A1C">
      <w:start w:val="1"/>
      <w:numFmt w:val="bullet"/>
      <w:lvlText w:val=""/>
      <w:lvlJc w:val="left"/>
      <w:pPr>
        <w:tabs>
          <w:tab w:val="num" w:pos="360"/>
        </w:tabs>
        <w:ind w:left="360" w:hanging="360"/>
      </w:pPr>
      <w:rPr>
        <w:rFonts w:ascii="Symbol" w:hAnsi="Symbol" w:hint="default"/>
        <w:color w:val="auto"/>
        <w:sz w:val="22"/>
        <w:szCs w:val="2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7C9669F"/>
    <w:multiLevelType w:val="multilevel"/>
    <w:tmpl w:val="B858777A"/>
    <w:styleLink w:val="List35"/>
    <w:lvl w:ilvl="0">
      <w:start w:val="1"/>
      <w:numFmt w:val="bullet"/>
      <w:lvlText w:val=""/>
      <w:lvlJc w:val="left"/>
      <w:pPr>
        <w:tabs>
          <w:tab w:val="num" w:pos="360"/>
        </w:tabs>
        <w:ind w:left="360" w:hanging="360"/>
      </w:pPr>
      <w:rPr>
        <w:rFonts w:ascii="Symbol" w:hAnsi="Symbol"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7E33E3A"/>
    <w:multiLevelType w:val="hybridMultilevel"/>
    <w:tmpl w:val="55CCC890"/>
    <w:lvl w:ilvl="0" w:tplc="0A2EC1E4">
      <w:start w:val="1"/>
      <w:numFmt w:val="bullet"/>
      <w:lvlText w:val=""/>
      <w:lvlJc w:val="left"/>
      <w:pPr>
        <w:tabs>
          <w:tab w:val="num" w:pos="360"/>
        </w:tabs>
        <w:ind w:left="360" w:hanging="360"/>
      </w:pPr>
      <w:rPr>
        <w:rFonts w:ascii="Symbol" w:hAnsi="Symbol" w:hint="default"/>
        <w:sz w:val="20"/>
        <w:szCs w:val="20"/>
      </w:rPr>
    </w:lvl>
    <w:lvl w:ilvl="1" w:tplc="B7C8270C">
      <w:start w:val="1"/>
      <w:numFmt w:val="bullet"/>
      <w:lvlText w:val=""/>
      <w:lvlJc w:val="left"/>
      <w:pPr>
        <w:tabs>
          <w:tab w:val="num" w:pos="360"/>
        </w:tabs>
        <w:ind w:left="360" w:hanging="360"/>
      </w:pPr>
      <w:rPr>
        <w:rFonts w:ascii="Symbol" w:hAnsi="Symbol" w:hint="default"/>
        <w:sz w:val="22"/>
        <w:szCs w:val="22"/>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8AB4480"/>
    <w:multiLevelType w:val="hybridMultilevel"/>
    <w:tmpl w:val="652CA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B364E4C"/>
    <w:multiLevelType w:val="hybridMultilevel"/>
    <w:tmpl w:val="E05E1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FF621F"/>
    <w:multiLevelType w:val="hybridMultilevel"/>
    <w:tmpl w:val="E87A5002"/>
    <w:lvl w:ilvl="0" w:tplc="ACAA977E">
      <w:start w:val="1"/>
      <w:numFmt w:val="bullet"/>
      <w:lvlText w:val=""/>
      <w:lvlJc w:val="left"/>
      <w:pPr>
        <w:tabs>
          <w:tab w:val="num" w:pos="360"/>
        </w:tabs>
        <w:ind w:left="360" w:hanging="360"/>
      </w:pPr>
      <w:rPr>
        <w:rFonts w:ascii="Symbol" w:hAnsi="Symbol" w:hint="default"/>
        <w:sz w:val="20"/>
        <w:szCs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4F11099"/>
    <w:multiLevelType w:val="hybridMultilevel"/>
    <w:tmpl w:val="5890F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6491DCF"/>
    <w:multiLevelType w:val="hybridMultilevel"/>
    <w:tmpl w:val="6AFCD8B2"/>
    <w:lvl w:ilvl="0" w:tplc="D72E92A0">
      <w:start w:val="1"/>
      <w:numFmt w:val="bullet"/>
      <w:lvlText w:val=""/>
      <w:lvlJc w:val="left"/>
      <w:pPr>
        <w:tabs>
          <w:tab w:val="num" w:pos="360"/>
        </w:tabs>
        <w:ind w:left="360" w:hanging="360"/>
      </w:pPr>
      <w:rPr>
        <w:rFonts w:ascii="Symbol" w:hAnsi="Symbol" w:hint="default"/>
        <w:color w:val="auto"/>
        <w:sz w:val="22"/>
        <w:szCs w:val="22"/>
      </w:rPr>
    </w:lvl>
    <w:lvl w:ilvl="1" w:tplc="CF86F5E4">
      <w:start w:val="1"/>
      <w:numFmt w:val="bullet"/>
      <w:lvlText w:val=""/>
      <w:lvlJc w:val="left"/>
      <w:pPr>
        <w:tabs>
          <w:tab w:val="num" w:pos="1080"/>
        </w:tabs>
        <w:ind w:left="1080" w:hanging="360"/>
      </w:pPr>
      <w:rPr>
        <w:rFonts w:ascii="Wingdings 2" w:hAnsi="Wingdings 2" w:hint="default"/>
        <w:color w:val="auto"/>
        <w:sz w:val="24"/>
        <w:szCs w:val="24"/>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6C65AEC"/>
    <w:multiLevelType w:val="hybridMultilevel"/>
    <w:tmpl w:val="D3EEF2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72E7E87"/>
    <w:multiLevelType w:val="hybridMultilevel"/>
    <w:tmpl w:val="A2CE2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7A535C8"/>
    <w:multiLevelType w:val="hybridMultilevel"/>
    <w:tmpl w:val="2CCAB4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8BC2307"/>
    <w:multiLevelType w:val="hybridMultilevel"/>
    <w:tmpl w:val="813AF006"/>
    <w:lvl w:ilvl="0" w:tplc="CAE2CCBE">
      <w:start w:val="1"/>
      <w:numFmt w:val="bullet"/>
      <w:lvlText w:val=""/>
      <w:lvlJc w:val="left"/>
      <w:pPr>
        <w:tabs>
          <w:tab w:val="num" w:pos="360"/>
        </w:tabs>
        <w:ind w:left="360" w:hanging="360"/>
      </w:pPr>
      <w:rPr>
        <w:rFonts w:ascii="Symbol" w:hAnsi="Symbol" w:hint="default"/>
        <w:sz w:val="22"/>
        <w:szCs w:val="22"/>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79A171C9"/>
    <w:multiLevelType w:val="multilevel"/>
    <w:tmpl w:val="9774B8C2"/>
    <w:styleLink w:val="StyleBulleted"/>
    <w:lvl w:ilvl="0">
      <w:start w:val="1"/>
      <w:numFmt w:val="bullet"/>
      <w:pStyle w:val="Unitbullet"/>
      <w:lvlText w:val=""/>
      <w:lvlJc w:val="left"/>
      <w:pPr>
        <w:tabs>
          <w:tab w:val="num" w:pos="360"/>
        </w:tabs>
        <w:ind w:left="360" w:hanging="360"/>
      </w:pPr>
      <w:rPr>
        <w:rFonts w:ascii="Symbol" w:hAnsi="Symbol"/>
        <w:sz w:val="22"/>
      </w:rPr>
    </w:lvl>
    <w:lvl w:ilvl="1">
      <w:start w:val="1"/>
      <w:numFmt w:val="bullet"/>
      <w:lvlText w:val="o"/>
      <w:lvlJc w:val="left"/>
      <w:pPr>
        <w:tabs>
          <w:tab w:val="num" w:pos="1440"/>
        </w:tabs>
        <w:ind w:left="1440" w:hanging="360"/>
      </w:pPr>
      <w:rPr>
        <w:rFonts w:ascii="Courier New" w:hAnsi="Courier New" w:cs="Lucida Grande"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Lucida Grande"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Lucida Grande"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B826F77"/>
    <w:multiLevelType w:val="multilevel"/>
    <w:tmpl w:val="CB343054"/>
    <w:lvl w:ilvl="0">
      <w:start w:val="1"/>
      <w:numFmt w:val="decimal"/>
      <w:pStyle w:val="UnitLO"/>
      <w:lvlText w:val="%1."/>
      <w:lvlJc w:val="left"/>
      <w:pPr>
        <w:tabs>
          <w:tab w:val="num" w:pos="340"/>
        </w:tabs>
        <w:ind w:left="340" w:hanging="340"/>
      </w:pPr>
      <w:rPr>
        <w:rFonts w:hint="default"/>
      </w:rPr>
    </w:lvl>
    <w:lvl w:ilvl="1">
      <w:start w:val="1"/>
      <w:numFmt w:val="decimal"/>
      <w:pStyle w:val="UnitLO-AC"/>
      <w:lvlText w:val="%1.%2"/>
      <w:lvlJc w:val="left"/>
      <w:pPr>
        <w:tabs>
          <w:tab w:val="num" w:pos="510"/>
        </w:tabs>
        <w:ind w:left="510" w:hanging="510"/>
      </w:pPr>
      <w:rPr>
        <w:rFonts w:hint="default"/>
        <w:b w:val="0"/>
        <w:color w:val="auto"/>
      </w:rPr>
    </w:lvl>
    <w:lvl w:ilvl="2">
      <w:start w:val="1"/>
      <w:numFmt w:val="lowerLetter"/>
      <w:pStyle w:val="UnitLO-AC2"/>
      <w:lvlText w:val="%3."/>
      <w:lvlJc w:val="left"/>
      <w:pPr>
        <w:tabs>
          <w:tab w:val="num" w:pos="964"/>
        </w:tabs>
        <w:ind w:left="964" w:hanging="284"/>
      </w:pPr>
      <w:rPr>
        <w:rFonts w:hint="default"/>
        <w:b w:val="0"/>
        <w:i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15:restartNumberingAfterBreak="0">
    <w:nsid w:val="7BED178E"/>
    <w:multiLevelType w:val="multilevel"/>
    <w:tmpl w:val="B0448C58"/>
    <w:styleLink w:val="List32"/>
    <w:lvl w:ilvl="0">
      <w:start w:val="1"/>
      <w:numFmt w:val="bullet"/>
      <w:lvlText w:val="o"/>
      <w:lvlJc w:val="left"/>
      <w:pPr>
        <w:tabs>
          <w:tab w:val="num" w:pos="360"/>
        </w:tabs>
        <w:ind w:left="360" w:hanging="360"/>
      </w:pPr>
      <w:rPr>
        <w:rFonts w:ascii="Courier New" w:hAnsi="Courier New" w:cs="Courier New"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C064B6D"/>
    <w:multiLevelType w:val="hybridMultilevel"/>
    <w:tmpl w:val="90A6CF66"/>
    <w:lvl w:ilvl="0" w:tplc="F50A2258">
      <w:start w:val="1"/>
      <w:numFmt w:val="bullet"/>
      <w:lvlText w:val=""/>
      <w:lvlJc w:val="left"/>
      <w:pPr>
        <w:tabs>
          <w:tab w:val="num" w:pos="360"/>
        </w:tabs>
        <w:ind w:left="360" w:hanging="360"/>
      </w:pPr>
      <w:rPr>
        <w:rFonts w:ascii="Symbol" w:hAnsi="Symbol" w:hint="default"/>
        <w:sz w:val="20"/>
        <w:szCs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E0D09AC"/>
    <w:multiLevelType w:val="hybridMultilevel"/>
    <w:tmpl w:val="92FEB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F7162AE"/>
    <w:multiLevelType w:val="hybridMultilevel"/>
    <w:tmpl w:val="0074B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6508458">
    <w:abstractNumId w:val="50"/>
  </w:num>
  <w:num w:numId="2" w16cid:durableId="1871340391">
    <w:abstractNumId w:val="17"/>
  </w:num>
  <w:num w:numId="3" w16cid:durableId="1705322065">
    <w:abstractNumId w:val="37"/>
  </w:num>
  <w:num w:numId="4" w16cid:durableId="1817843612">
    <w:abstractNumId w:val="3"/>
  </w:num>
  <w:num w:numId="5" w16cid:durableId="1722368387">
    <w:abstractNumId w:val="6"/>
  </w:num>
  <w:num w:numId="6" w16cid:durableId="1607496689">
    <w:abstractNumId w:val="15"/>
  </w:num>
  <w:num w:numId="7" w16cid:durableId="381944771">
    <w:abstractNumId w:val="34"/>
  </w:num>
  <w:num w:numId="8" w16cid:durableId="291597247">
    <w:abstractNumId w:val="2"/>
  </w:num>
  <w:num w:numId="9" w16cid:durableId="205990010">
    <w:abstractNumId w:val="51"/>
  </w:num>
  <w:num w:numId="10" w16cid:durableId="2030524574">
    <w:abstractNumId w:val="31"/>
  </w:num>
  <w:num w:numId="11" w16cid:durableId="588806167">
    <w:abstractNumId w:val="52"/>
  </w:num>
  <w:num w:numId="12" w16cid:durableId="794522248">
    <w:abstractNumId w:val="39"/>
  </w:num>
  <w:num w:numId="13" w16cid:durableId="995299784">
    <w:abstractNumId w:val="4"/>
  </w:num>
  <w:num w:numId="14" w16cid:durableId="2004241046">
    <w:abstractNumId w:val="1"/>
  </w:num>
  <w:num w:numId="15" w16cid:durableId="797574099">
    <w:abstractNumId w:val="0"/>
  </w:num>
  <w:num w:numId="16" w16cid:durableId="1827941431">
    <w:abstractNumId w:val="54"/>
  </w:num>
  <w:num w:numId="17" w16cid:durableId="1831671772">
    <w:abstractNumId w:val="42"/>
  </w:num>
  <w:num w:numId="18" w16cid:durableId="1258369622">
    <w:abstractNumId w:val="47"/>
  </w:num>
  <w:num w:numId="19" w16cid:durableId="1133061789">
    <w:abstractNumId w:val="49"/>
  </w:num>
  <w:num w:numId="20" w16cid:durableId="1475947459">
    <w:abstractNumId w:val="35"/>
  </w:num>
  <w:num w:numId="21" w16cid:durableId="1898010690">
    <w:abstractNumId w:val="19"/>
  </w:num>
  <w:num w:numId="22" w16cid:durableId="113335572">
    <w:abstractNumId w:val="40"/>
  </w:num>
  <w:num w:numId="23" w16cid:durableId="2110664086">
    <w:abstractNumId w:val="32"/>
  </w:num>
  <w:num w:numId="24" w16cid:durableId="294140092">
    <w:abstractNumId w:val="36"/>
  </w:num>
  <w:num w:numId="25" w16cid:durableId="1428306149">
    <w:abstractNumId w:val="43"/>
  </w:num>
  <w:num w:numId="26" w16cid:durableId="1631858911">
    <w:abstractNumId w:val="30"/>
  </w:num>
  <w:num w:numId="27" w16cid:durableId="1146625138">
    <w:abstractNumId w:val="9"/>
  </w:num>
  <w:num w:numId="28" w16cid:durableId="1799181354">
    <w:abstractNumId w:val="45"/>
  </w:num>
  <w:num w:numId="29" w16cid:durableId="77019423">
    <w:abstractNumId w:val="38"/>
  </w:num>
  <w:num w:numId="30" w16cid:durableId="1483809216">
    <w:abstractNumId w:val="23"/>
  </w:num>
  <w:num w:numId="31" w16cid:durableId="166749683">
    <w:abstractNumId w:val="22"/>
  </w:num>
  <w:num w:numId="32" w16cid:durableId="248396144">
    <w:abstractNumId w:val="5"/>
  </w:num>
  <w:num w:numId="33" w16cid:durableId="2045596014">
    <w:abstractNumId w:val="28"/>
  </w:num>
  <w:num w:numId="34" w16cid:durableId="133109401">
    <w:abstractNumId w:val="14"/>
  </w:num>
  <w:num w:numId="35" w16cid:durableId="1414661270">
    <w:abstractNumId w:val="10"/>
  </w:num>
  <w:num w:numId="36" w16cid:durableId="2091149028">
    <w:abstractNumId w:val="53"/>
  </w:num>
  <w:num w:numId="37" w16cid:durableId="1092628435">
    <w:abstractNumId w:val="26"/>
  </w:num>
  <w:num w:numId="38" w16cid:durableId="2125808784">
    <w:abstractNumId w:val="8"/>
  </w:num>
  <w:num w:numId="39" w16cid:durableId="1929340500">
    <w:abstractNumId w:val="21"/>
  </w:num>
  <w:num w:numId="40" w16cid:durableId="646127270">
    <w:abstractNumId w:val="20"/>
  </w:num>
  <w:num w:numId="41" w16cid:durableId="417288743">
    <w:abstractNumId w:val="11"/>
  </w:num>
  <w:num w:numId="42" w16cid:durableId="1883712964">
    <w:abstractNumId w:val="55"/>
  </w:num>
  <w:num w:numId="43" w16cid:durableId="15618237">
    <w:abstractNumId w:val="25"/>
  </w:num>
  <w:num w:numId="44" w16cid:durableId="1198932021">
    <w:abstractNumId w:val="44"/>
  </w:num>
  <w:num w:numId="45" w16cid:durableId="224604786">
    <w:abstractNumId w:val="29"/>
  </w:num>
  <w:num w:numId="46" w16cid:durableId="397751612">
    <w:abstractNumId w:val="24"/>
  </w:num>
  <w:num w:numId="47" w16cid:durableId="758143068">
    <w:abstractNumId w:val="13"/>
  </w:num>
  <w:num w:numId="48" w16cid:durableId="648094344">
    <w:abstractNumId w:val="12"/>
  </w:num>
  <w:num w:numId="49" w16cid:durableId="1901479589">
    <w:abstractNumId w:val="7"/>
  </w:num>
  <w:num w:numId="50" w16cid:durableId="575097167">
    <w:abstractNumId w:val="48"/>
  </w:num>
  <w:num w:numId="51" w16cid:durableId="1943609160">
    <w:abstractNumId w:val="16"/>
  </w:num>
  <w:num w:numId="52" w16cid:durableId="632835283">
    <w:abstractNumId w:val="33"/>
  </w:num>
  <w:num w:numId="53" w16cid:durableId="77214768">
    <w:abstractNumId w:val="46"/>
  </w:num>
  <w:num w:numId="54" w16cid:durableId="347490612">
    <w:abstractNumId w:val="41"/>
  </w:num>
  <w:num w:numId="55" w16cid:durableId="535895795">
    <w:abstractNumId w:val="27"/>
  </w:num>
  <w:num w:numId="56" w16cid:durableId="2021423009">
    <w:abstractNumId w:val="18"/>
  </w:num>
  <w:num w:numId="57" w16cid:durableId="729884742">
    <w:abstractNumId w:val="18"/>
    <w:lvlOverride w:ilvl="0">
      <w:startOverride w:val="1"/>
      <w:lvl w:ilvl="0" w:tplc="1F66DF4A">
        <w:start w:val="1"/>
        <w:numFmt w:val="bullet"/>
        <w:pStyle w:val="List-ItemPara-XY"/>
        <w:lvlText w:val=""/>
        <w:lvlJc w:val="left"/>
        <w:pPr>
          <w:ind w:left="360" w:hanging="360"/>
        </w:pPr>
        <w:rPr>
          <w:rFonts w:ascii="Symbol" w:hAnsi="Symbol" w:hint="default"/>
        </w:rPr>
      </w:lvl>
    </w:lvlOverride>
    <w:lvlOverride w:ilvl="1">
      <w:startOverride w:val="1"/>
      <w:lvl w:ilvl="1" w:tplc="04190003">
        <w:start w:val="1"/>
        <w:numFmt w:val="bullet"/>
        <w:lvlText w:val="o"/>
        <w:lvlJc w:val="left"/>
        <w:pPr>
          <w:ind w:left="1440" w:hanging="360"/>
        </w:pPr>
        <w:rPr>
          <w:rFonts w:ascii="Courier New" w:hAnsi="Courier New" w:cs="Courier New" w:hint="default"/>
        </w:rPr>
      </w:lvl>
    </w:lvlOverride>
    <w:lvlOverride w:ilvl="2">
      <w:startOverride w:val="1"/>
      <w:lvl w:ilvl="2" w:tplc="04190005" w:tentative="1">
        <w:start w:val="1"/>
        <w:numFmt w:val="bullet"/>
        <w:lvlText w:val=""/>
        <w:lvlJc w:val="left"/>
        <w:pPr>
          <w:ind w:left="2160" w:hanging="360"/>
        </w:pPr>
        <w:rPr>
          <w:rFonts w:ascii="Wingdings" w:hAnsi="Wingdings" w:hint="default"/>
        </w:rPr>
      </w:lvl>
    </w:lvlOverride>
    <w:lvlOverride w:ilvl="3">
      <w:startOverride w:val="1"/>
      <w:lvl w:ilvl="3" w:tplc="04190001" w:tentative="1">
        <w:start w:val="1"/>
        <w:numFmt w:val="bullet"/>
        <w:lvlText w:val=""/>
        <w:lvlJc w:val="left"/>
        <w:pPr>
          <w:ind w:left="2880" w:hanging="360"/>
        </w:pPr>
        <w:rPr>
          <w:rFonts w:ascii="Symbol" w:hAnsi="Symbol" w:hint="default"/>
        </w:rPr>
      </w:lvl>
    </w:lvlOverride>
    <w:lvlOverride w:ilvl="4">
      <w:startOverride w:val="1"/>
      <w:lvl w:ilvl="4" w:tplc="04190003" w:tentative="1">
        <w:start w:val="1"/>
        <w:numFmt w:val="bullet"/>
        <w:lvlText w:val="o"/>
        <w:lvlJc w:val="left"/>
        <w:pPr>
          <w:ind w:left="3600" w:hanging="360"/>
        </w:pPr>
        <w:rPr>
          <w:rFonts w:ascii="Courier New" w:hAnsi="Courier New" w:cs="Courier New" w:hint="default"/>
        </w:rPr>
      </w:lvl>
    </w:lvlOverride>
    <w:lvlOverride w:ilvl="5">
      <w:startOverride w:val="1"/>
      <w:lvl w:ilvl="5" w:tplc="04190005" w:tentative="1">
        <w:start w:val="1"/>
        <w:numFmt w:val="bullet"/>
        <w:lvlText w:val=""/>
        <w:lvlJc w:val="left"/>
        <w:pPr>
          <w:ind w:left="4320" w:hanging="360"/>
        </w:pPr>
        <w:rPr>
          <w:rFonts w:ascii="Wingdings" w:hAnsi="Wingdings" w:hint="default"/>
        </w:rPr>
      </w:lvl>
    </w:lvlOverride>
    <w:lvlOverride w:ilvl="6">
      <w:startOverride w:val="1"/>
      <w:lvl w:ilvl="6" w:tplc="04190001" w:tentative="1">
        <w:start w:val="1"/>
        <w:numFmt w:val="bullet"/>
        <w:lvlText w:val=""/>
        <w:lvlJc w:val="left"/>
        <w:pPr>
          <w:ind w:left="5040" w:hanging="360"/>
        </w:pPr>
        <w:rPr>
          <w:rFonts w:ascii="Symbol" w:hAnsi="Symbol" w:hint="default"/>
        </w:rPr>
      </w:lvl>
    </w:lvlOverride>
    <w:lvlOverride w:ilvl="7">
      <w:startOverride w:val="1"/>
      <w:lvl w:ilvl="7" w:tplc="04190003" w:tentative="1">
        <w:start w:val="1"/>
        <w:numFmt w:val="bullet"/>
        <w:lvlText w:val="o"/>
        <w:lvlJc w:val="left"/>
        <w:pPr>
          <w:ind w:left="5760" w:hanging="360"/>
        </w:pPr>
        <w:rPr>
          <w:rFonts w:ascii="Courier New" w:hAnsi="Courier New" w:cs="Courier New" w:hint="default"/>
        </w:rPr>
      </w:lvl>
    </w:lvlOverride>
    <w:lvlOverride w:ilvl="8">
      <w:startOverride w:val="1"/>
      <w:lvl w:ilvl="8" w:tplc="04190005" w:tentative="1">
        <w:start w:val="1"/>
        <w:numFmt w:val="bullet"/>
        <w:lvlText w:val=""/>
        <w:lvlJc w:val="left"/>
        <w:pPr>
          <w:ind w:left="6480" w:hanging="360"/>
        </w:pPr>
        <w:rPr>
          <w:rFonts w:ascii="Wingdings" w:hAnsi="Wingdings" w:hint="default"/>
        </w:rPr>
      </w:lvl>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8"/>
  <w:displayBackgroundShape/>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o:colormru v:ext="edit" colors="#addbe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7C3"/>
    <w:rsid w:val="0002003D"/>
    <w:rsid w:val="00024249"/>
    <w:rsid w:val="000327F9"/>
    <w:rsid w:val="00033DD8"/>
    <w:rsid w:val="00041E09"/>
    <w:rsid w:val="0004784F"/>
    <w:rsid w:val="0005023F"/>
    <w:rsid w:val="000511E7"/>
    <w:rsid w:val="00051518"/>
    <w:rsid w:val="00055775"/>
    <w:rsid w:val="00063F36"/>
    <w:rsid w:val="0006490D"/>
    <w:rsid w:val="00064C53"/>
    <w:rsid w:val="00066E16"/>
    <w:rsid w:val="0008655F"/>
    <w:rsid w:val="00090D2C"/>
    <w:rsid w:val="00091B51"/>
    <w:rsid w:val="000924F0"/>
    <w:rsid w:val="000959C4"/>
    <w:rsid w:val="000A09FD"/>
    <w:rsid w:val="000B5855"/>
    <w:rsid w:val="000C0D28"/>
    <w:rsid w:val="000C2636"/>
    <w:rsid w:val="000C5B01"/>
    <w:rsid w:val="000D45A2"/>
    <w:rsid w:val="000D4E1E"/>
    <w:rsid w:val="000D5C15"/>
    <w:rsid w:val="000E2171"/>
    <w:rsid w:val="000F05A1"/>
    <w:rsid w:val="000F248E"/>
    <w:rsid w:val="000F2965"/>
    <w:rsid w:val="000F4BBF"/>
    <w:rsid w:val="000F5AAF"/>
    <w:rsid w:val="000F7306"/>
    <w:rsid w:val="00101103"/>
    <w:rsid w:val="00102A25"/>
    <w:rsid w:val="00103ADD"/>
    <w:rsid w:val="001121D2"/>
    <w:rsid w:val="001122C8"/>
    <w:rsid w:val="00114802"/>
    <w:rsid w:val="00121880"/>
    <w:rsid w:val="001246D1"/>
    <w:rsid w:val="001309A7"/>
    <w:rsid w:val="001409BB"/>
    <w:rsid w:val="00143298"/>
    <w:rsid w:val="00145AF3"/>
    <w:rsid w:val="00152B22"/>
    <w:rsid w:val="00153FF7"/>
    <w:rsid w:val="00157111"/>
    <w:rsid w:val="00157A8A"/>
    <w:rsid w:val="00160DE2"/>
    <w:rsid w:val="00171817"/>
    <w:rsid w:val="00181176"/>
    <w:rsid w:val="00181B9D"/>
    <w:rsid w:val="00185138"/>
    <w:rsid w:val="00185AF4"/>
    <w:rsid w:val="00191B80"/>
    <w:rsid w:val="001967B7"/>
    <w:rsid w:val="001A0DC8"/>
    <w:rsid w:val="001A13A4"/>
    <w:rsid w:val="001A3432"/>
    <w:rsid w:val="001A3861"/>
    <w:rsid w:val="001A4068"/>
    <w:rsid w:val="001A68A2"/>
    <w:rsid w:val="001A7B11"/>
    <w:rsid w:val="001B21F0"/>
    <w:rsid w:val="001B2B45"/>
    <w:rsid w:val="001B3160"/>
    <w:rsid w:val="001B5769"/>
    <w:rsid w:val="001C1249"/>
    <w:rsid w:val="001C5E6E"/>
    <w:rsid w:val="001C7D3B"/>
    <w:rsid w:val="001D11E4"/>
    <w:rsid w:val="001E13A3"/>
    <w:rsid w:val="001E469B"/>
    <w:rsid w:val="00205091"/>
    <w:rsid w:val="00210ED8"/>
    <w:rsid w:val="00217B97"/>
    <w:rsid w:val="00222F6F"/>
    <w:rsid w:val="00224F96"/>
    <w:rsid w:val="00230B70"/>
    <w:rsid w:val="0023339F"/>
    <w:rsid w:val="00237DD4"/>
    <w:rsid w:val="002442A6"/>
    <w:rsid w:val="00246508"/>
    <w:rsid w:val="00247C0A"/>
    <w:rsid w:val="00254E0B"/>
    <w:rsid w:val="002637D1"/>
    <w:rsid w:val="002667C0"/>
    <w:rsid w:val="00270A59"/>
    <w:rsid w:val="00273262"/>
    <w:rsid w:val="002764D5"/>
    <w:rsid w:val="00285380"/>
    <w:rsid w:val="00285A56"/>
    <w:rsid w:val="00290356"/>
    <w:rsid w:val="00296574"/>
    <w:rsid w:val="002A0277"/>
    <w:rsid w:val="002A51A8"/>
    <w:rsid w:val="002A6014"/>
    <w:rsid w:val="002B1388"/>
    <w:rsid w:val="002B2DF9"/>
    <w:rsid w:val="002B4485"/>
    <w:rsid w:val="002C1F1C"/>
    <w:rsid w:val="002C4BE6"/>
    <w:rsid w:val="002C4F41"/>
    <w:rsid w:val="002C5559"/>
    <w:rsid w:val="002C7262"/>
    <w:rsid w:val="002C7BB9"/>
    <w:rsid w:val="002C7E0F"/>
    <w:rsid w:val="002D04E6"/>
    <w:rsid w:val="002D3854"/>
    <w:rsid w:val="002D4360"/>
    <w:rsid w:val="002E2460"/>
    <w:rsid w:val="00300129"/>
    <w:rsid w:val="0030367E"/>
    <w:rsid w:val="00304F18"/>
    <w:rsid w:val="00305C01"/>
    <w:rsid w:val="00305F6F"/>
    <w:rsid w:val="00307063"/>
    <w:rsid w:val="00317585"/>
    <w:rsid w:val="003321CF"/>
    <w:rsid w:val="00334D03"/>
    <w:rsid w:val="00335F82"/>
    <w:rsid w:val="00342BA4"/>
    <w:rsid w:val="00350BC8"/>
    <w:rsid w:val="00352C3E"/>
    <w:rsid w:val="00355BCE"/>
    <w:rsid w:val="003575CD"/>
    <w:rsid w:val="0036033D"/>
    <w:rsid w:val="00362C8E"/>
    <w:rsid w:val="003632D3"/>
    <w:rsid w:val="00366110"/>
    <w:rsid w:val="00370F58"/>
    <w:rsid w:val="0037405D"/>
    <w:rsid w:val="00374C14"/>
    <w:rsid w:val="00386C6D"/>
    <w:rsid w:val="003B3D1C"/>
    <w:rsid w:val="003B4912"/>
    <w:rsid w:val="003B53F4"/>
    <w:rsid w:val="003B756B"/>
    <w:rsid w:val="003C4D03"/>
    <w:rsid w:val="003C5659"/>
    <w:rsid w:val="003C66F4"/>
    <w:rsid w:val="003D4EB1"/>
    <w:rsid w:val="003D5F9C"/>
    <w:rsid w:val="003E06AF"/>
    <w:rsid w:val="003E105A"/>
    <w:rsid w:val="003E11E6"/>
    <w:rsid w:val="003E3E36"/>
    <w:rsid w:val="003E4867"/>
    <w:rsid w:val="003E7B91"/>
    <w:rsid w:val="003F0F0C"/>
    <w:rsid w:val="003F1BA1"/>
    <w:rsid w:val="003F64E1"/>
    <w:rsid w:val="003F6DCD"/>
    <w:rsid w:val="00405D02"/>
    <w:rsid w:val="004076C6"/>
    <w:rsid w:val="00411133"/>
    <w:rsid w:val="004154A2"/>
    <w:rsid w:val="00416624"/>
    <w:rsid w:val="004235F3"/>
    <w:rsid w:val="00423903"/>
    <w:rsid w:val="004243BC"/>
    <w:rsid w:val="00426980"/>
    <w:rsid w:val="00427385"/>
    <w:rsid w:val="00431557"/>
    <w:rsid w:val="0043535F"/>
    <w:rsid w:val="004356F4"/>
    <w:rsid w:val="00446A8E"/>
    <w:rsid w:val="00447F6C"/>
    <w:rsid w:val="00452AE8"/>
    <w:rsid w:val="00456F5B"/>
    <w:rsid w:val="004573F6"/>
    <w:rsid w:val="004623D3"/>
    <w:rsid w:val="00462F08"/>
    <w:rsid w:val="004633A5"/>
    <w:rsid w:val="00470363"/>
    <w:rsid w:val="00470502"/>
    <w:rsid w:val="00477E0F"/>
    <w:rsid w:val="00481A1F"/>
    <w:rsid w:val="0049136D"/>
    <w:rsid w:val="00497CFD"/>
    <w:rsid w:val="004A089A"/>
    <w:rsid w:val="004A119E"/>
    <w:rsid w:val="004A18AD"/>
    <w:rsid w:val="004B01A2"/>
    <w:rsid w:val="004B0905"/>
    <w:rsid w:val="004B144F"/>
    <w:rsid w:val="004B20DA"/>
    <w:rsid w:val="004C00AE"/>
    <w:rsid w:val="004C3887"/>
    <w:rsid w:val="004C4086"/>
    <w:rsid w:val="004D48E8"/>
    <w:rsid w:val="004D4A37"/>
    <w:rsid w:val="004E278C"/>
    <w:rsid w:val="004E4A7B"/>
    <w:rsid w:val="004F1D76"/>
    <w:rsid w:val="004F3C0F"/>
    <w:rsid w:val="004F5B10"/>
    <w:rsid w:val="004F7311"/>
    <w:rsid w:val="0050277F"/>
    <w:rsid w:val="00502987"/>
    <w:rsid w:val="005031DF"/>
    <w:rsid w:val="00507C32"/>
    <w:rsid w:val="00510E9F"/>
    <w:rsid w:val="00515709"/>
    <w:rsid w:val="00517B01"/>
    <w:rsid w:val="00523121"/>
    <w:rsid w:val="00525884"/>
    <w:rsid w:val="00530CF2"/>
    <w:rsid w:val="005311E1"/>
    <w:rsid w:val="0053249C"/>
    <w:rsid w:val="0053383D"/>
    <w:rsid w:val="005404A7"/>
    <w:rsid w:val="005423D3"/>
    <w:rsid w:val="00543892"/>
    <w:rsid w:val="005522F3"/>
    <w:rsid w:val="005543F1"/>
    <w:rsid w:val="005549AC"/>
    <w:rsid w:val="00556F0C"/>
    <w:rsid w:val="00560558"/>
    <w:rsid w:val="00566CD6"/>
    <w:rsid w:val="00567964"/>
    <w:rsid w:val="00572A3D"/>
    <w:rsid w:val="0057351B"/>
    <w:rsid w:val="00580239"/>
    <w:rsid w:val="005820DE"/>
    <w:rsid w:val="00587C6E"/>
    <w:rsid w:val="00590A84"/>
    <w:rsid w:val="005A5C07"/>
    <w:rsid w:val="005B32DE"/>
    <w:rsid w:val="005B39ED"/>
    <w:rsid w:val="005C3154"/>
    <w:rsid w:val="005E1F49"/>
    <w:rsid w:val="005E3CE6"/>
    <w:rsid w:val="005E4D53"/>
    <w:rsid w:val="005E56AD"/>
    <w:rsid w:val="005E5908"/>
    <w:rsid w:val="005F3886"/>
    <w:rsid w:val="005F51BF"/>
    <w:rsid w:val="00600096"/>
    <w:rsid w:val="00603C3D"/>
    <w:rsid w:val="00605840"/>
    <w:rsid w:val="00613109"/>
    <w:rsid w:val="0061527C"/>
    <w:rsid w:val="006200AE"/>
    <w:rsid w:val="006208C5"/>
    <w:rsid w:val="0062430A"/>
    <w:rsid w:val="00625831"/>
    <w:rsid w:val="0063514E"/>
    <w:rsid w:val="006356F2"/>
    <w:rsid w:val="006360BF"/>
    <w:rsid w:val="00643B28"/>
    <w:rsid w:val="006464A6"/>
    <w:rsid w:val="00646F70"/>
    <w:rsid w:val="00647276"/>
    <w:rsid w:val="00650B97"/>
    <w:rsid w:val="0065454F"/>
    <w:rsid w:val="00656A55"/>
    <w:rsid w:val="00657B73"/>
    <w:rsid w:val="00664FA2"/>
    <w:rsid w:val="00666115"/>
    <w:rsid w:val="00666F50"/>
    <w:rsid w:val="00675E94"/>
    <w:rsid w:val="00681AFA"/>
    <w:rsid w:val="006843DA"/>
    <w:rsid w:val="00686B5F"/>
    <w:rsid w:val="006925BE"/>
    <w:rsid w:val="00696E78"/>
    <w:rsid w:val="006A22F9"/>
    <w:rsid w:val="006A3275"/>
    <w:rsid w:val="006A3D44"/>
    <w:rsid w:val="006A463D"/>
    <w:rsid w:val="006A58BD"/>
    <w:rsid w:val="006B0FE2"/>
    <w:rsid w:val="006B17C3"/>
    <w:rsid w:val="006B5543"/>
    <w:rsid w:val="006C3A37"/>
    <w:rsid w:val="006C6A9B"/>
    <w:rsid w:val="006C7557"/>
    <w:rsid w:val="006D3DCB"/>
    <w:rsid w:val="006D5742"/>
    <w:rsid w:val="006D58DC"/>
    <w:rsid w:val="006E3C1A"/>
    <w:rsid w:val="006F4E7E"/>
    <w:rsid w:val="007033A8"/>
    <w:rsid w:val="00707EDD"/>
    <w:rsid w:val="007114DA"/>
    <w:rsid w:val="00724C35"/>
    <w:rsid w:val="007303C2"/>
    <w:rsid w:val="00731953"/>
    <w:rsid w:val="00733DF1"/>
    <w:rsid w:val="00733FD3"/>
    <w:rsid w:val="007441DC"/>
    <w:rsid w:val="007443D6"/>
    <w:rsid w:val="00745AB8"/>
    <w:rsid w:val="00747AD5"/>
    <w:rsid w:val="007517DC"/>
    <w:rsid w:val="0075297B"/>
    <w:rsid w:val="00761EC1"/>
    <w:rsid w:val="00763405"/>
    <w:rsid w:val="00764323"/>
    <w:rsid w:val="00770419"/>
    <w:rsid w:val="00772446"/>
    <w:rsid w:val="00773F5A"/>
    <w:rsid w:val="0077528A"/>
    <w:rsid w:val="007777EE"/>
    <w:rsid w:val="0078167D"/>
    <w:rsid w:val="0078691A"/>
    <w:rsid w:val="007939A1"/>
    <w:rsid w:val="007A5415"/>
    <w:rsid w:val="007A54EA"/>
    <w:rsid w:val="007B72DD"/>
    <w:rsid w:val="007C1BB3"/>
    <w:rsid w:val="007C2337"/>
    <w:rsid w:val="007C2DD9"/>
    <w:rsid w:val="007C3AA0"/>
    <w:rsid w:val="007C3C8A"/>
    <w:rsid w:val="007C41CE"/>
    <w:rsid w:val="007C6FB5"/>
    <w:rsid w:val="007D1831"/>
    <w:rsid w:val="007D44AC"/>
    <w:rsid w:val="007D5C6C"/>
    <w:rsid w:val="007E2AAE"/>
    <w:rsid w:val="007E5B98"/>
    <w:rsid w:val="007F20B3"/>
    <w:rsid w:val="007F5DE9"/>
    <w:rsid w:val="007F7A59"/>
    <w:rsid w:val="00800222"/>
    <w:rsid w:val="00804796"/>
    <w:rsid w:val="00806801"/>
    <w:rsid w:val="00812A63"/>
    <w:rsid w:val="00815B37"/>
    <w:rsid w:val="00816571"/>
    <w:rsid w:val="00825732"/>
    <w:rsid w:val="00826B0C"/>
    <w:rsid w:val="00827468"/>
    <w:rsid w:val="0082770A"/>
    <w:rsid w:val="0083177A"/>
    <w:rsid w:val="00834DDA"/>
    <w:rsid w:val="008422B0"/>
    <w:rsid w:val="00844191"/>
    <w:rsid w:val="0084654F"/>
    <w:rsid w:val="00851504"/>
    <w:rsid w:val="00851E29"/>
    <w:rsid w:val="008578BE"/>
    <w:rsid w:val="008654D5"/>
    <w:rsid w:val="008730FC"/>
    <w:rsid w:val="00877AD8"/>
    <w:rsid w:val="008853FF"/>
    <w:rsid w:val="008858A2"/>
    <w:rsid w:val="00885B84"/>
    <w:rsid w:val="0088697D"/>
    <w:rsid w:val="00892374"/>
    <w:rsid w:val="00894AF4"/>
    <w:rsid w:val="00894DC7"/>
    <w:rsid w:val="008952BB"/>
    <w:rsid w:val="008A02DD"/>
    <w:rsid w:val="008A5323"/>
    <w:rsid w:val="008A563A"/>
    <w:rsid w:val="008A7F56"/>
    <w:rsid w:val="008B2379"/>
    <w:rsid w:val="008B3DE1"/>
    <w:rsid w:val="008D2313"/>
    <w:rsid w:val="008E1783"/>
    <w:rsid w:val="008E21A2"/>
    <w:rsid w:val="008F0B68"/>
    <w:rsid w:val="00917E5D"/>
    <w:rsid w:val="009207E9"/>
    <w:rsid w:val="00923383"/>
    <w:rsid w:val="009269B0"/>
    <w:rsid w:val="00926FC0"/>
    <w:rsid w:val="00937E02"/>
    <w:rsid w:val="00942427"/>
    <w:rsid w:val="00942DDF"/>
    <w:rsid w:val="00947D83"/>
    <w:rsid w:val="00952911"/>
    <w:rsid w:val="00953899"/>
    <w:rsid w:val="00956380"/>
    <w:rsid w:val="00956876"/>
    <w:rsid w:val="00965250"/>
    <w:rsid w:val="00981897"/>
    <w:rsid w:val="009840F7"/>
    <w:rsid w:val="009869A7"/>
    <w:rsid w:val="00986EB1"/>
    <w:rsid w:val="00991236"/>
    <w:rsid w:val="00992417"/>
    <w:rsid w:val="009A3A69"/>
    <w:rsid w:val="009A7006"/>
    <w:rsid w:val="009C2FEE"/>
    <w:rsid w:val="009C3C65"/>
    <w:rsid w:val="009C472F"/>
    <w:rsid w:val="009C62C0"/>
    <w:rsid w:val="009D25BE"/>
    <w:rsid w:val="009D6866"/>
    <w:rsid w:val="009E045C"/>
    <w:rsid w:val="009E0839"/>
    <w:rsid w:val="00A003CC"/>
    <w:rsid w:val="00A05779"/>
    <w:rsid w:val="00A06DE2"/>
    <w:rsid w:val="00A164EF"/>
    <w:rsid w:val="00A16C3E"/>
    <w:rsid w:val="00A23285"/>
    <w:rsid w:val="00A23796"/>
    <w:rsid w:val="00A305EC"/>
    <w:rsid w:val="00A36869"/>
    <w:rsid w:val="00A40954"/>
    <w:rsid w:val="00A4635C"/>
    <w:rsid w:val="00A54C5F"/>
    <w:rsid w:val="00A565E5"/>
    <w:rsid w:val="00A604E8"/>
    <w:rsid w:val="00A611B8"/>
    <w:rsid w:val="00A661D0"/>
    <w:rsid w:val="00A6720B"/>
    <w:rsid w:val="00A7342A"/>
    <w:rsid w:val="00A74703"/>
    <w:rsid w:val="00A77B0E"/>
    <w:rsid w:val="00A80D76"/>
    <w:rsid w:val="00A83080"/>
    <w:rsid w:val="00A83922"/>
    <w:rsid w:val="00A84022"/>
    <w:rsid w:val="00A841A1"/>
    <w:rsid w:val="00A84F75"/>
    <w:rsid w:val="00A87874"/>
    <w:rsid w:val="00A9097F"/>
    <w:rsid w:val="00A940ED"/>
    <w:rsid w:val="00A95DD2"/>
    <w:rsid w:val="00AA36CC"/>
    <w:rsid w:val="00AB1871"/>
    <w:rsid w:val="00AB5A73"/>
    <w:rsid w:val="00AC15BF"/>
    <w:rsid w:val="00AC1B7E"/>
    <w:rsid w:val="00AC2C36"/>
    <w:rsid w:val="00AC46DA"/>
    <w:rsid w:val="00AD0D31"/>
    <w:rsid w:val="00AD6D6D"/>
    <w:rsid w:val="00AE314C"/>
    <w:rsid w:val="00AE4E5D"/>
    <w:rsid w:val="00AE6FD1"/>
    <w:rsid w:val="00AE738F"/>
    <w:rsid w:val="00AF0B2F"/>
    <w:rsid w:val="00AF5F6B"/>
    <w:rsid w:val="00AF680A"/>
    <w:rsid w:val="00B0126F"/>
    <w:rsid w:val="00B04E59"/>
    <w:rsid w:val="00B05E46"/>
    <w:rsid w:val="00B07522"/>
    <w:rsid w:val="00B07648"/>
    <w:rsid w:val="00B11DE4"/>
    <w:rsid w:val="00B20F6F"/>
    <w:rsid w:val="00B2579C"/>
    <w:rsid w:val="00B2685B"/>
    <w:rsid w:val="00B26DF2"/>
    <w:rsid w:val="00B27422"/>
    <w:rsid w:val="00B326E2"/>
    <w:rsid w:val="00B3426C"/>
    <w:rsid w:val="00B3727B"/>
    <w:rsid w:val="00B416A9"/>
    <w:rsid w:val="00B43500"/>
    <w:rsid w:val="00B478DF"/>
    <w:rsid w:val="00B522AC"/>
    <w:rsid w:val="00B52ED7"/>
    <w:rsid w:val="00B53C60"/>
    <w:rsid w:val="00B611AD"/>
    <w:rsid w:val="00B617B2"/>
    <w:rsid w:val="00B63BFC"/>
    <w:rsid w:val="00B66081"/>
    <w:rsid w:val="00B72C14"/>
    <w:rsid w:val="00B772EE"/>
    <w:rsid w:val="00B8090B"/>
    <w:rsid w:val="00B80A77"/>
    <w:rsid w:val="00B84747"/>
    <w:rsid w:val="00B90F15"/>
    <w:rsid w:val="00B954C1"/>
    <w:rsid w:val="00B95EDD"/>
    <w:rsid w:val="00BA1A6F"/>
    <w:rsid w:val="00BA729C"/>
    <w:rsid w:val="00BB131A"/>
    <w:rsid w:val="00BB16A4"/>
    <w:rsid w:val="00BC2681"/>
    <w:rsid w:val="00BC3CED"/>
    <w:rsid w:val="00BC40C3"/>
    <w:rsid w:val="00BC410D"/>
    <w:rsid w:val="00BC4A53"/>
    <w:rsid w:val="00BC4CFD"/>
    <w:rsid w:val="00BD0507"/>
    <w:rsid w:val="00BD3381"/>
    <w:rsid w:val="00BE39CA"/>
    <w:rsid w:val="00BE406C"/>
    <w:rsid w:val="00BE4902"/>
    <w:rsid w:val="00BE524B"/>
    <w:rsid w:val="00BE64E5"/>
    <w:rsid w:val="00BE7117"/>
    <w:rsid w:val="00BF0D0D"/>
    <w:rsid w:val="00BF23C7"/>
    <w:rsid w:val="00BF55F1"/>
    <w:rsid w:val="00BF6BC3"/>
    <w:rsid w:val="00C00217"/>
    <w:rsid w:val="00C01ABD"/>
    <w:rsid w:val="00C020E5"/>
    <w:rsid w:val="00C03DCE"/>
    <w:rsid w:val="00C05D1B"/>
    <w:rsid w:val="00C068D7"/>
    <w:rsid w:val="00C17083"/>
    <w:rsid w:val="00C20DD8"/>
    <w:rsid w:val="00C24759"/>
    <w:rsid w:val="00C41D8B"/>
    <w:rsid w:val="00C44BEF"/>
    <w:rsid w:val="00C45E67"/>
    <w:rsid w:val="00C460D2"/>
    <w:rsid w:val="00C504F8"/>
    <w:rsid w:val="00C55FCC"/>
    <w:rsid w:val="00C56687"/>
    <w:rsid w:val="00C569E2"/>
    <w:rsid w:val="00C578F8"/>
    <w:rsid w:val="00C72480"/>
    <w:rsid w:val="00C73E94"/>
    <w:rsid w:val="00C7616C"/>
    <w:rsid w:val="00C76546"/>
    <w:rsid w:val="00C77AF5"/>
    <w:rsid w:val="00C83007"/>
    <w:rsid w:val="00C90F3B"/>
    <w:rsid w:val="00C92553"/>
    <w:rsid w:val="00C950AC"/>
    <w:rsid w:val="00CA14C2"/>
    <w:rsid w:val="00CA40BC"/>
    <w:rsid w:val="00CB0001"/>
    <w:rsid w:val="00CB0E8E"/>
    <w:rsid w:val="00CB37EC"/>
    <w:rsid w:val="00CB42E7"/>
    <w:rsid w:val="00CB7C24"/>
    <w:rsid w:val="00CC3AB8"/>
    <w:rsid w:val="00CC523C"/>
    <w:rsid w:val="00CC5551"/>
    <w:rsid w:val="00CC7786"/>
    <w:rsid w:val="00CD21AD"/>
    <w:rsid w:val="00CD4AAD"/>
    <w:rsid w:val="00CD4D7F"/>
    <w:rsid w:val="00CE01E4"/>
    <w:rsid w:val="00CE4F36"/>
    <w:rsid w:val="00CF294B"/>
    <w:rsid w:val="00CF44D5"/>
    <w:rsid w:val="00CF7FAD"/>
    <w:rsid w:val="00D028B7"/>
    <w:rsid w:val="00D066C6"/>
    <w:rsid w:val="00D06B74"/>
    <w:rsid w:val="00D07B3C"/>
    <w:rsid w:val="00D07C19"/>
    <w:rsid w:val="00D07D4C"/>
    <w:rsid w:val="00D10440"/>
    <w:rsid w:val="00D1187E"/>
    <w:rsid w:val="00D13CEE"/>
    <w:rsid w:val="00D142CF"/>
    <w:rsid w:val="00D149DF"/>
    <w:rsid w:val="00D177EE"/>
    <w:rsid w:val="00D21EB5"/>
    <w:rsid w:val="00D25FC7"/>
    <w:rsid w:val="00D26D6E"/>
    <w:rsid w:val="00D277E0"/>
    <w:rsid w:val="00D32475"/>
    <w:rsid w:val="00D33F2B"/>
    <w:rsid w:val="00D359E7"/>
    <w:rsid w:val="00D35EC3"/>
    <w:rsid w:val="00D374C0"/>
    <w:rsid w:val="00D436D5"/>
    <w:rsid w:val="00D50A83"/>
    <w:rsid w:val="00D532AB"/>
    <w:rsid w:val="00D56076"/>
    <w:rsid w:val="00D5705D"/>
    <w:rsid w:val="00D57D3B"/>
    <w:rsid w:val="00D61498"/>
    <w:rsid w:val="00D61BEC"/>
    <w:rsid w:val="00D620B7"/>
    <w:rsid w:val="00D62E91"/>
    <w:rsid w:val="00D64150"/>
    <w:rsid w:val="00D72AEB"/>
    <w:rsid w:val="00D764BA"/>
    <w:rsid w:val="00D83AEA"/>
    <w:rsid w:val="00D83B9D"/>
    <w:rsid w:val="00D90B67"/>
    <w:rsid w:val="00D9247C"/>
    <w:rsid w:val="00D94B18"/>
    <w:rsid w:val="00D9515F"/>
    <w:rsid w:val="00D96DB1"/>
    <w:rsid w:val="00D96E0B"/>
    <w:rsid w:val="00D97996"/>
    <w:rsid w:val="00DA4208"/>
    <w:rsid w:val="00DB7FA8"/>
    <w:rsid w:val="00DC2013"/>
    <w:rsid w:val="00DC3762"/>
    <w:rsid w:val="00DD117E"/>
    <w:rsid w:val="00DE00FD"/>
    <w:rsid w:val="00DF0CE1"/>
    <w:rsid w:val="00DF17F0"/>
    <w:rsid w:val="00DF31F1"/>
    <w:rsid w:val="00E13334"/>
    <w:rsid w:val="00E14073"/>
    <w:rsid w:val="00E15F7B"/>
    <w:rsid w:val="00E17962"/>
    <w:rsid w:val="00E20E54"/>
    <w:rsid w:val="00E21FC6"/>
    <w:rsid w:val="00E23E64"/>
    <w:rsid w:val="00E24EFB"/>
    <w:rsid w:val="00E252F0"/>
    <w:rsid w:val="00E274C8"/>
    <w:rsid w:val="00E27BEB"/>
    <w:rsid w:val="00E34994"/>
    <w:rsid w:val="00E37A3F"/>
    <w:rsid w:val="00E53A37"/>
    <w:rsid w:val="00E57403"/>
    <w:rsid w:val="00E603CE"/>
    <w:rsid w:val="00E64DAA"/>
    <w:rsid w:val="00E66D84"/>
    <w:rsid w:val="00E66E23"/>
    <w:rsid w:val="00E77D94"/>
    <w:rsid w:val="00E82F77"/>
    <w:rsid w:val="00E87179"/>
    <w:rsid w:val="00E87FFD"/>
    <w:rsid w:val="00E916DA"/>
    <w:rsid w:val="00E933D4"/>
    <w:rsid w:val="00E9432C"/>
    <w:rsid w:val="00E9470E"/>
    <w:rsid w:val="00E96C7D"/>
    <w:rsid w:val="00E97422"/>
    <w:rsid w:val="00EB1D98"/>
    <w:rsid w:val="00EB49E0"/>
    <w:rsid w:val="00EB500E"/>
    <w:rsid w:val="00EB50E4"/>
    <w:rsid w:val="00EB5201"/>
    <w:rsid w:val="00EC4CF9"/>
    <w:rsid w:val="00ED1C28"/>
    <w:rsid w:val="00ED28DB"/>
    <w:rsid w:val="00ED2B7C"/>
    <w:rsid w:val="00ED4538"/>
    <w:rsid w:val="00EE708B"/>
    <w:rsid w:val="00F007B9"/>
    <w:rsid w:val="00F015EB"/>
    <w:rsid w:val="00F01E5E"/>
    <w:rsid w:val="00F01FD9"/>
    <w:rsid w:val="00F02C88"/>
    <w:rsid w:val="00F04D0A"/>
    <w:rsid w:val="00F112D7"/>
    <w:rsid w:val="00F15C73"/>
    <w:rsid w:val="00F160BB"/>
    <w:rsid w:val="00F22FA0"/>
    <w:rsid w:val="00F23259"/>
    <w:rsid w:val="00F236FB"/>
    <w:rsid w:val="00F256C3"/>
    <w:rsid w:val="00F26EC2"/>
    <w:rsid w:val="00F31BA6"/>
    <w:rsid w:val="00F31DBD"/>
    <w:rsid w:val="00F31DF9"/>
    <w:rsid w:val="00F321A4"/>
    <w:rsid w:val="00F4042A"/>
    <w:rsid w:val="00F44EB9"/>
    <w:rsid w:val="00F44F32"/>
    <w:rsid w:val="00F5065E"/>
    <w:rsid w:val="00F53375"/>
    <w:rsid w:val="00F53738"/>
    <w:rsid w:val="00F54DE4"/>
    <w:rsid w:val="00F65D7E"/>
    <w:rsid w:val="00F7072A"/>
    <w:rsid w:val="00F930F2"/>
    <w:rsid w:val="00F96DC9"/>
    <w:rsid w:val="00FA136E"/>
    <w:rsid w:val="00FA748F"/>
    <w:rsid w:val="00FA796C"/>
    <w:rsid w:val="00FB555B"/>
    <w:rsid w:val="00FB67EB"/>
    <w:rsid w:val="00FC54A5"/>
    <w:rsid w:val="00FD16D6"/>
    <w:rsid w:val="00FE30BE"/>
    <w:rsid w:val="00FE3C0E"/>
    <w:rsid w:val="00FE4D1D"/>
    <w:rsid w:val="00FE5B48"/>
    <w:rsid w:val="00FF5D69"/>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addbe9"/>
    </o:shapedefaults>
    <o:shapelayout v:ext="edit">
      <o:idmap v:ext="edit" data="2"/>
    </o:shapelayout>
  </w:shapeDefaults>
  <w:decimalSymbol w:val="."/>
  <w:listSeparator w:val=","/>
  <w14:docId w14:val="658F2A67"/>
  <w15:docId w15:val="{E9E4B57E-3576-4C42-8F40-3C4BE3E29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imes New Roman" w:hAnsi="Cambria" w:cs="Times New Roman"/>
        <w:sz w:val="24"/>
        <w:szCs w:val="24"/>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15BF"/>
    <w:pPr>
      <w:spacing w:before="40" w:after="40"/>
    </w:pPr>
    <w:rPr>
      <w:rFonts w:ascii="CongressSans" w:hAnsi="CongressSans"/>
      <w:sz w:val="22"/>
    </w:rPr>
  </w:style>
  <w:style w:type="paragraph" w:styleId="Heading1">
    <w:name w:val="heading 1"/>
    <w:basedOn w:val="Normal"/>
    <w:next w:val="Normal"/>
    <w:link w:val="Heading1Char"/>
    <w:qFormat/>
    <w:rsid w:val="005D4B96"/>
    <w:pPr>
      <w:keepNext/>
      <w:keepLines/>
      <w:spacing w:after="120" w:line="276" w:lineRule="auto"/>
      <w:outlineLvl w:val="0"/>
    </w:pPr>
    <w:rPr>
      <w:rFonts w:cs="Cambria"/>
      <w:b/>
      <w:bCs/>
      <w:sz w:val="40"/>
      <w:szCs w:val="28"/>
    </w:rPr>
  </w:style>
  <w:style w:type="paragraph" w:styleId="Heading2">
    <w:name w:val="heading 2"/>
    <w:basedOn w:val="Normal"/>
    <w:next w:val="Normal"/>
    <w:link w:val="Heading2Char"/>
    <w:unhideWhenUsed/>
    <w:qFormat/>
    <w:rsid w:val="00DF0CE1"/>
    <w:pPr>
      <w:keepNext/>
      <w:spacing w:before="240" w:after="60"/>
      <w:outlineLvl w:val="1"/>
    </w:pPr>
    <w:rPr>
      <w:b/>
      <w:bCs/>
      <w:i/>
      <w:iCs/>
      <w:sz w:val="24"/>
      <w:szCs w:val="28"/>
    </w:rPr>
  </w:style>
  <w:style w:type="paragraph" w:styleId="Heading3">
    <w:name w:val="heading 3"/>
    <w:basedOn w:val="Normal"/>
    <w:next w:val="Normal"/>
    <w:link w:val="Heading3Char"/>
    <w:qFormat/>
    <w:rsid w:val="00FD16D6"/>
    <w:pPr>
      <w:keepNext/>
      <w:spacing w:before="320" w:after="0"/>
      <w:outlineLvl w:val="2"/>
    </w:pPr>
    <w:rPr>
      <w:rFonts w:cs="Arial"/>
      <w:b/>
      <w:bCs/>
      <w:color w:val="C00000"/>
      <w:sz w:val="26"/>
      <w:szCs w:val="26"/>
    </w:rPr>
  </w:style>
  <w:style w:type="paragraph" w:styleId="Heading4">
    <w:name w:val="heading 4"/>
    <w:basedOn w:val="Normal"/>
    <w:next w:val="Normal"/>
    <w:link w:val="Heading4Char"/>
    <w:uiPriority w:val="9"/>
    <w:unhideWhenUsed/>
    <w:qFormat/>
    <w:rsid w:val="00D96E0B"/>
    <w:pPr>
      <w:keepNext/>
      <w:spacing w:before="240" w:after="0"/>
      <w:outlineLvl w:val="3"/>
    </w:pPr>
    <w:rPr>
      <w:rFonts w:ascii="Congress Sans Bold Italic" w:hAnsi="Congress Sans Bold Italic"/>
      <w:bCs/>
      <w:sz w:val="26"/>
      <w:szCs w:val="28"/>
    </w:rPr>
  </w:style>
  <w:style w:type="paragraph" w:styleId="Heading5">
    <w:name w:val="heading 5"/>
    <w:basedOn w:val="Normal"/>
    <w:next w:val="Normal"/>
    <w:link w:val="Heading5Char"/>
    <w:qFormat/>
    <w:rsid w:val="00AD6D6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71817"/>
    <w:pPr>
      <w:keepNext/>
      <w:keepLines/>
      <w:spacing w:before="200" w:after="0"/>
      <w:outlineLvl w:val="5"/>
    </w:pPr>
    <w:rPr>
      <w:rFonts w:eastAsiaTheme="majorEastAsia" w:cstheme="majorBidi"/>
      <w:b/>
      <w:iCs/>
    </w:rPr>
  </w:style>
  <w:style w:type="paragraph" w:styleId="Heading7">
    <w:name w:val="heading 7"/>
    <w:basedOn w:val="Normal"/>
    <w:next w:val="Normal"/>
    <w:link w:val="Heading7Char"/>
    <w:qFormat/>
    <w:rsid w:val="00B26DF2"/>
    <w:pPr>
      <w:keepNext/>
      <w:keepLines/>
      <w:spacing w:before="200" w:after="0"/>
      <w:outlineLvl w:val="6"/>
    </w:pPr>
    <w:rPr>
      <w:rFonts w:eastAsiaTheme="majorEastAsia" w:cstheme="majorBidi"/>
      <w:b/>
      <w:iCs/>
      <w:color w:val="C00000"/>
      <w:sz w:val="24"/>
    </w:rPr>
  </w:style>
  <w:style w:type="paragraph" w:styleId="Heading8">
    <w:name w:val="heading 8"/>
    <w:basedOn w:val="Normal"/>
    <w:next w:val="Normal"/>
    <w:link w:val="Heading8Char"/>
    <w:qFormat/>
    <w:rsid w:val="00825732"/>
    <w:pPr>
      <w:spacing w:before="240" w:after="60"/>
      <w:outlineLvl w:val="7"/>
    </w:pPr>
    <w:rPr>
      <w:iCs/>
      <w:sz w:val="16"/>
    </w:rPr>
  </w:style>
  <w:style w:type="paragraph" w:styleId="Heading9">
    <w:name w:val="heading 9"/>
    <w:basedOn w:val="Normal"/>
    <w:next w:val="Normal"/>
    <w:link w:val="Heading9Char"/>
    <w:qFormat/>
    <w:rsid w:val="00825732"/>
    <w:pPr>
      <w:spacing w:before="240" w:after="60"/>
      <w:outlineLvl w:val="8"/>
    </w:pPr>
    <w:rPr>
      <w:rFonts w:cs="Arial"/>
      <w:sz w:val="1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61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1Appendix">
    <w:name w:val="H1 Appendix"/>
    <w:basedOn w:val="Heading1"/>
    <w:next w:val="Normal"/>
    <w:rsid w:val="00D9247C"/>
    <w:pPr>
      <w:numPr>
        <w:numId w:val="6"/>
      </w:numPr>
      <w:tabs>
        <w:tab w:val="left" w:pos="2268"/>
      </w:tabs>
      <w:spacing w:before="0" w:after="960" w:line="240" w:lineRule="auto"/>
      <w:ind w:left="2268" w:hanging="2268"/>
    </w:pPr>
    <w:rPr>
      <w:rFonts w:cs="Arial"/>
      <w:kern w:val="32"/>
      <w:sz w:val="32"/>
      <w:szCs w:val="32"/>
    </w:rPr>
  </w:style>
  <w:style w:type="numbering" w:customStyle="1" w:styleId="StyleBulleted">
    <w:name w:val="Style Bulleted"/>
    <w:basedOn w:val="NoList"/>
    <w:rsid w:val="00A061FE"/>
    <w:pPr>
      <w:numPr>
        <w:numId w:val="1"/>
      </w:numPr>
    </w:pPr>
  </w:style>
  <w:style w:type="paragraph" w:styleId="Footer">
    <w:name w:val="footer"/>
    <w:basedOn w:val="Normal"/>
    <w:link w:val="FooterChar"/>
    <w:uiPriority w:val="99"/>
    <w:unhideWhenUsed/>
    <w:rsid w:val="006C4651"/>
    <w:pPr>
      <w:pBdr>
        <w:top w:val="single" w:sz="12" w:space="6" w:color="808080"/>
      </w:pBdr>
      <w:tabs>
        <w:tab w:val="right" w:pos="9639"/>
        <w:tab w:val="right" w:pos="11199"/>
      </w:tabs>
    </w:pPr>
    <w:rPr>
      <w:rFonts w:ascii="Congress Sans" w:hAnsi="Congress Sans"/>
      <w:sz w:val="20"/>
      <w:szCs w:val="20"/>
    </w:rPr>
  </w:style>
  <w:style w:type="character" w:customStyle="1" w:styleId="FooterChar">
    <w:name w:val="Footer Char"/>
    <w:link w:val="Footer"/>
    <w:uiPriority w:val="99"/>
    <w:rsid w:val="006C4651"/>
    <w:rPr>
      <w:rFonts w:ascii="Congress Sans" w:hAnsi="Congress Sans"/>
    </w:rPr>
  </w:style>
  <w:style w:type="character" w:customStyle="1" w:styleId="Heading1Char">
    <w:name w:val="Heading 1 Char"/>
    <w:basedOn w:val="DefaultParagraphFont"/>
    <w:link w:val="Heading1"/>
    <w:rsid w:val="005D4B96"/>
    <w:rPr>
      <w:rFonts w:ascii="Calibri" w:eastAsia="Times New Roman" w:hAnsi="Calibri" w:cs="Cambria"/>
      <w:b/>
      <w:bCs/>
      <w:sz w:val="40"/>
      <w:szCs w:val="28"/>
      <w:lang w:val="en-GB"/>
    </w:rPr>
  </w:style>
  <w:style w:type="paragraph" w:customStyle="1" w:styleId="H1Contentspage">
    <w:name w:val="H1 Contents page"/>
    <w:basedOn w:val="Normal"/>
    <w:rsid w:val="006B17C3"/>
    <w:pPr>
      <w:spacing w:before="0" w:after="1320"/>
    </w:pPr>
    <w:rPr>
      <w:b/>
      <w:sz w:val="32"/>
    </w:rPr>
  </w:style>
  <w:style w:type="paragraph" w:customStyle="1" w:styleId="TabletextboldWHITE">
    <w:name w:val="Table text bold WHITE"/>
    <w:basedOn w:val="Tabletextbold"/>
    <w:rsid w:val="00C47587"/>
    <w:pPr>
      <w:spacing w:before="80" w:after="80"/>
      <w:ind w:left="57"/>
    </w:pPr>
    <w:rPr>
      <w:color w:val="FFFFFF"/>
      <w:sz w:val="24"/>
    </w:rPr>
  </w:style>
  <w:style w:type="paragraph" w:customStyle="1" w:styleId="H3FrontCover">
    <w:name w:val="H3 Front Cover"/>
    <w:basedOn w:val="Normal"/>
    <w:rsid w:val="00CC25B0"/>
    <w:pPr>
      <w:spacing w:before="0" w:after="0"/>
      <w:ind w:right="1780"/>
    </w:pPr>
    <w:rPr>
      <w:rFonts w:cs="CongressSans"/>
      <w:sz w:val="32"/>
      <w:szCs w:val="32"/>
    </w:rPr>
  </w:style>
  <w:style w:type="paragraph" w:customStyle="1" w:styleId="Tabletext">
    <w:name w:val="Table text"/>
    <w:basedOn w:val="Normal"/>
    <w:rsid w:val="004164DE"/>
    <w:pPr>
      <w:spacing w:before="80" w:after="80" w:line="250" w:lineRule="exact"/>
    </w:pPr>
  </w:style>
  <w:style w:type="paragraph" w:customStyle="1" w:styleId="Tabletextbold">
    <w:name w:val="Table text bold"/>
    <w:basedOn w:val="Normal"/>
    <w:rsid w:val="006B17C3"/>
    <w:pPr>
      <w:spacing w:before="60" w:after="60" w:line="260" w:lineRule="exact"/>
    </w:pPr>
    <w:rPr>
      <w:b/>
    </w:rPr>
  </w:style>
  <w:style w:type="paragraph" w:customStyle="1" w:styleId="LOhead">
    <w:name w:val="LO head"/>
    <w:basedOn w:val="AChead"/>
    <w:rsid w:val="00171817"/>
    <w:pPr>
      <w:spacing w:after="40"/>
      <w:ind w:right="0"/>
    </w:pPr>
  </w:style>
  <w:style w:type="paragraph" w:styleId="TOC1">
    <w:name w:val="toc 1"/>
    <w:basedOn w:val="Normal"/>
    <w:next w:val="Normal"/>
    <w:uiPriority w:val="39"/>
    <w:rsid w:val="00185138"/>
    <w:pPr>
      <w:pBdr>
        <w:bottom w:val="single" w:sz="4" w:space="1" w:color="auto"/>
        <w:between w:val="single" w:sz="4" w:space="1" w:color="auto"/>
      </w:pBdr>
      <w:tabs>
        <w:tab w:val="left" w:pos="426"/>
        <w:tab w:val="left" w:pos="1418"/>
        <w:tab w:val="right" w:pos="9214"/>
      </w:tabs>
      <w:spacing w:before="120" w:after="0"/>
      <w:ind w:left="1418" w:hanging="1418"/>
    </w:pPr>
    <w:rPr>
      <w:b/>
      <w:noProof/>
    </w:rPr>
  </w:style>
  <w:style w:type="paragraph" w:styleId="BodyText">
    <w:name w:val="Body Text"/>
    <w:basedOn w:val="Normal"/>
    <w:link w:val="BodyTextChar"/>
    <w:uiPriority w:val="99"/>
    <w:unhideWhenUsed/>
    <w:rsid w:val="00D4645A"/>
    <w:pPr>
      <w:spacing w:before="200" w:after="160" w:line="250" w:lineRule="exact"/>
    </w:pPr>
  </w:style>
  <w:style w:type="character" w:customStyle="1" w:styleId="BodyTextChar">
    <w:name w:val="Body Text Char"/>
    <w:basedOn w:val="DefaultParagraphFont"/>
    <w:link w:val="BodyText"/>
    <w:uiPriority w:val="99"/>
    <w:rsid w:val="00D4645A"/>
    <w:rPr>
      <w:rFonts w:ascii="CongressSans" w:hAnsi="CongressSans"/>
      <w:sz w:val="22"/>
      <w:szCs w:val="24"/>
    </w:rPr>
  </w:style>
  <w:style w:type="paragraph" w:customStyle="1" w:styleId="H1">
    <w:name w:val="H1"/>
    <w:basedOn w:val="H1Contentspage"/>
    <w:rsid w:val="00DF5A4C"/>
    <w:pPr>
      <w:pageBreakBefore/>
      <w:ind w:left="567" w:hanging="567"/>
    </w:pPr>
  </w:style>
  <w:style w:type="paragraph" w:customStyle="1" w:styleId="Tablebulletlist">
    <w:name w:val="Table bullet list"/>
    <w:basedOn w:val="Tabletext"/>
    <w:rsid w:val="00A061FE"/>
    <w:pPr>
      <w:numPr>
        <w:numId w:val="2"/>
      </w:numPr>
    </w:pPr>
  </w:style>
  <w:style w:type="character" w:customStyle="1" w:styleId="Heading3Char">
    <w:name w:val="Heading 3 Char"/>
    <w:basedOn w:val="DefaultParagraphFont"/>
    <w:link w:val="Heading3"/>
    <w:rsid w:val="00FD16D6"/>
    <w:rPr>
      <w:rFonts w:ascii="CongressSans" w:hAnsi="CongressSans" w:cs="Arial"/>
      <w:b/>
      <w:bCs/>
      <w:color w:val="C00000"/>
      <w:sz w:val="26"/>
      <w:szCs w:val="26"/>
    </w:rPr>
  </w:style>
  <w:style w:type="character" w:customStyle="1" w:styleId="Heading4Char">
    <w:name w:val="Heading 4 Char"/>
    <w:basedOn w:val="DefaultParagraphFont"/>
    <w:link w:val="Heading4"/>
    <w:uiPriority w:val="9"/>
    <w:rsid w:val="00D96E0B"/>
    <w:rPr>
      <w:rFonts w:ascii="Congress Sans Bold Italic" w:hAnsi="Congress Sans Bold Italic"/>
      <w:bCs/>
      <w:sz w:val="26"/>
      <w:szCs w:val="28"/>
    </w:rPr>
  </w:style>
  <w:style w:type="paragraph" w:styleId="ListBullet">
    <w:name w:val="List Bullet"/>
    <w:basedOn w:val="Normal"/>
    <w:rsid w:val="00630F3E"/>
    <w:pPr>
      <w:numPr>
        <w:numId w:val="3"/>
      </w:numPr>
      <w:tabs>
        <w:tab w:val="clear" w:pos="360"/>
        <w:tab w:val="num" w:pos="284"/>
      </w:tabs>
      <w:spacing w:line="240" w:lineRule="exact"/>
      <w:ind w:left="284" w:hanging="284"/>
    </w:pPr>
  </w:style>
  <w:style w:type="character" w:customStyle="1" w:styleId="Heading2Char">
    <w:name w:val="Heading 2 Char"/>
    <w:basedOn w:val="DefaultParagraphFont"/>
    <w:link w:val="Heading2"/>
    <w:rsid w:val="00DF0CE1"/>
    <w:rPr>
      <w:rFonts w:ascii="CongressSans" w:hAnsi="CongressSans"/>
      <w:b/>
      <w:bCs/>
      <w:i/>
      <w:iCs/>
      <w:szCs w:val="28"/>
    </w:rPr>
  </w:style>
  <w:style w:type="character" w:styleId="Hyperlink">
    <w:name w:val="Hyperlink"/>
    <w:uiPriority w:val="99"/>
    <w:rsid w:val="00CD1E25"/>
    <w:rPr>
      <w:b/>
      <w:bCs/>
      <w:color w:val="auto"/>
      <w:u w:val="none"/>
    </w:rPr>
  </w:style>
  <w:style w:type="paragraph" w:styleId="ListBullet2">
    <w:name w:val="List Bullet 2"/>
    <w:basedOn w:val="Normal"/>
    <w:unhideWhenUsed/>
    <w:rsid w:val="00571A9E"/>
    <w:pPr>
      <w:numPr>
        <w:numId w:val="4"/>
      </w:numPr>
      <w:contextualSpacing/>
    </w:pPr>
  </w:style>
  <w:style w:type="paragraph" w:customStyle="1" w:styleId="H1Unit">
    <w:name w:val="H1 Unit"/>
    <w:basedOn w:val="Heading1"/>
    <w:next w:val="Normal"/>
    <w:rsid w:val="00D4645A"/>
    <w:pPr>
      <w:pageBreakBefore/>
      <w:tabs>
        <w:tab w:val="left" w:pos="2835"/>
      </w:tabs>
      <w:spacing w:before="0" w:after="960" w:line="240" w:lineRule="auto"/>
      <w:ind w:left="2835" w:hanging="2835"/>
    </w:pPr>
    <w:rPr>
      <w:rFonts w:cs="Arial"/>
      <w:kern w:val="32"/>
      <w:sz w:val="32"/>
      <w:szCs w:val="32"/>
    </w:rPr>
  </w:style>
  <w:style w:type="paragraph" w:customStyle="1" w:styleId="H1Assignment">
    <w:name w:val="H1 Assignment"/>
    <w:basedOn w:val="H1Unit"/>
    <w:link w:val="H1AssignmentChar"/>
    <w:rsid w:val="00C47587"/>
    <w:pPr>
      <w:tabs>
        <w:tab w:val="clear" w:pos="2835"/>
        <w:tab w:val="left" w:pos="680"/>
        <w:tab w:val="left" w:pos="2898"/>
      </w:tabs>
      <w:spacing w:after="60" w:line="360" w:lineRule="exact"/>
      <w:ind w:left="2897" w:hanging="2897"/>
    </w:pPr>
    <w:rPr>
      <w:rFonts w:cs="Times New Roman"/>
    </w:rPr>
  </w:style>
  <w:style w:type="character" w:customStyle="1" w:styleId="H1AssignmentChar">
    <w:name w:val="H1 Assignment Char"/>
    <w:link w:val="H1Assignment"/>
    <w:locked/>
    <w:rsid w:val="00C47587"/>
    <w:rPr>
      <w:rFonts w:ascii="CongressSans" w:hAnsi="CongressSans"/>
      <w:b/>
      <w:bCs/>
      <w:kern w:val="32"/>
      <w:sz w:val="32"/>
      <w:szCs w:val="32"/>
    </w:rPr>
  </w:style>
  <w:style w:type="paragraph" w:customStyle="1" w:styleId="Bodylistindent">
    <w:name w:val="Body list indent"/>
    <w:basedOn w:val="BodyText"/>
    <w:rsid w:val="00CD1E25"/>
    <w:pPr>
      <w:numPr>
        <w:numId w:val="7"/>
      </w:numPr>
      <w:spacing w:before="40" w:after="40"/>
      <w:ind w:left="709" w:hanging="284"/>
    </w:pPr>
    <w:rPr>
      <w:lang w:eastAsia="en-GB"/>
    </w:rPr>
  </w:style>
  <w:style w:type="paragraph" w:customStyle="1" w:styleId="Unitbullet">
    <w:name w:val="Unit bullet"/>
    <w:basedOn w:val="ListBullet2"/>
    <w:rsid w:val="004623D3"/>
    <w:pPr>
      <w:numPr>
        <w:numId w:val="5"/>
      </w:numPr>
      <w:spacing w:line="250" w:lineRule="exact"/>
      <w:ind w:left="738" w:hanging="284"/>
      <w:contextualSpacing w:val="0"/>
    </w:pPr>
  </w:style>
  <w:style w:type="paragraph" w:customStyle="1" w:styleId="H2Fake">
    <w:name w:val="H2 Fake"/>
    <w:basedOn w:val="Normal"/>
    <w:link w:val="H2FakeChar"/>
    <w:rsid w:val="008E7A5C"/>
    <w:pPr>
      <w:tabs>
        <w:tab w:val="left" w:pos="680"/>
      </w:tabs>
      <w:spacing w:before="0" w:after="1320"/>
      <w:ind w:left="680" w:hanging="680"/>
    </w:pPr>
    <w:rPr>
      <w:sz w:val="32"/>
      <w:szCs w:val="32"/>
    </w:rPr>
  </w:style>
  <w:style w:type="paragraph" w:customStyle="1" w:styleId="Unitlist">
    <w:name w:val="Unit list"/>
    <w:basedOn w:val="Normal"/>
    <w:rsid w:val="006D58DC"/>
    <w:pPr>
      <w:tabs>
        <w:tab w:val="left" w:pos="454"/>
      </w:tabs>
      <w:spacing w:before="60" w:after="60" w:line="250" w:lineRule="exact"/>
      <w:ind w:left="454" w:hanging="454"/>
    </w:pPr>
    <w:rPr>
      <w:szCs w:val="22"/>
      <w:lang w:val="en-US"/>
    </w:rPr>
  </w:style>
  <w:style w:type="paragraph" w:customStyle="1" w:styleId="Unitbody">
    <w:name w:val="Unit body"/>
    <w:basedOn w:val="BodyText"/>
    <w:rsid w:val="00583276"/>
    <w:pPr>
      <w:keepNext/>
      <w:spacing w:before="60"/>
    </w:pPr>
  </w:style>
  <w:style w:type="paragraph" w:styleId="Header">
    <w:name w:val="header"/>
    <w:aliases w:val="Header Char1,Header Char Char,Header Char1 Char Char,Header Char Char Char Char,Header Char2 Char Char Char Char,Header Char1 Char1 Char Char Char Char,Header Char Char Char1 Char Char Char Char,Header Char1 Char1 Char Char Char Char Char Char"/>
    <w:basedOn w:val="Normal"/>
    <w:link w:val="HeaderChar"/>
    <w:uiPriority w:val="99"/>
    <w:unhideWhenUsed/>
    <w:rsid w:val="00FE00D7"/>
    <w:pPr>
      <w:tabs>
        <w:tab w:val="center" w:pos="4320"/>
        <w:tab w:val="right" w:pos="8640"/>
      </w:tabs>
    </w:pPr>
  </w:style>
  <w:style w:type="character" w:customStyle="1" w:styleId="HeaderChar">
    <w:name w:val="Header Char"/>
    <w:aliases w:val="Header Char1 Char,Header Char Char Char,Header Char1 Char Char Char,Header Char Char Char Char Char,Header Char2 Char Char Char Char Char,Header Char1 Char1 Char Char Char Char Char,Header Char Char Char1 Char Char Char Char Char"/>
    <w:basedOn w:val="DefaultParagraphFont"/>
    <w:link w:val="Header"/>
    <w:uiPriority w:val="99"/>
    <w:semiHidden/>
    <w:rsid w:val="00FE00D7"/>
    <w:rPr>
      <w:rFonts w:ascii="CongressSans" w:hAnsi="CongressSans"/>
      <w:sz w:val="22"/>
      <w:szCs w:val="24"/>
    </w:rPr>
  </w:style>
  <w:style w:type="character" w:styleId="PageNumber">
    <w:name w:val="page number"/>
    <w:basedOn w:val="DefaultParagraphFont"/>
    <w:rsid w:val="00FE00D7"/>
  </w:style>
  <w:style w:type="paragraph" w:customStyle="1" w:styleId="AChead">
    <w:name w:val="AC head"/>
    <w:basedOn w:val="Normal"/>
    <w:rsid w:val="00F007B9"/>
    <w:pPr>
      <w:keepNext/>
      <w:spacing w:before="240" w:after="80"/>
      <w:ind w:right="6059"/>
      <w:outlineLvl w:val="3"/>
    </w:pPr>
    <w:rPr>
      <w:rFonts w:ascii="Congress Sans Bold" w:hAnsi="Congress Sans Bold"/>
      <w:bCs/>
      <w:color w:val="D81E05"/>
      <w:sz w:val="24"/>
      <w:szCs w:val="28"/>
    </w:rPr>
  </w:style>
  <w:style w:type="paragraph" w:styleId="ListBullet4">
    <w:name w:val="List Bullet 4"/>
    <w:basedOn w:val="Normal"/>
    <w:rsid w:val="000A09FD"/>
    <w:pPr>
      <w:numPr>
        <w:numId w:val="8"/>
      </w:numPr>
    </w:pPr>
  </w:style>
  <w:style w:type="character" w:customStyle="1" w:styleId="H2FakeChar">
    <w:name w:val="H2 Fake Char"/>
    <w:link w:val="H2Fake"/>
    <w:locked/>
    <w:rsid w:val="008E7A5C"/>
    <w:rPr>
      <w:rFonts w:ascii="CongressSans" w:hAnsi="CongressSans" w:cs="CongressSans"/>
      <w:sz w:val="32"/>
      <w:szCs w:val="32"/>
    </w:rPr>
  </w:style>
  <w:style w:type="paragraph" w:customStyle="1" w:styleId="H2">
    <w:name w:val="H2"/>
    <w:basedOn w:val="H1"/>
    <w:rsid w:val="00C47587"/>
    <w:pPr>
      <w:pageBreakBefore w:val="0"/>
      <w:spacing w:before="480" w:after="240"/>
    </w:pPr>
    <w:rPr>
      <w:color w:val="D81E05"/>
    </w:rPr>
  </w:style>
  <w:style w:type="paragraph" w:styleId="TOC2">
    <w:name w:val="toc 2"/>
    <w:basedOn w:val="Normal"/>
    <w:next w:val="Normal"/>
    <w:autoRedefine/>
    <w:uiPriority w:val="39"/>
    <w:rsid w:val="006122A7"/>
    <w:pPr>
      <w:tabs>
        <w:tab w:val="right" w:pos="9214"/>
      </w:tabs>
      <w:spacing w:after="160" w:line="260" w:lineRule="exact"/>
      <w:ind w:left="1134"/>
      <w:contextualSpacing/>
    </w:pPr>
    <w:rPr>
      <w:noProof/>
    </w:rPr>
  </w:style>
  <w:style w:type="paragraph" w:styleId="TOC3">
    <w:name w:val="toc 3"/>
    <w:basedOn w:val="Normal"/>
    <w:next w:val="Normal"/>
    <w:autoRedefine/>
    <w:uiPriority w:val="39"/>
    <w:rsid w:val="00185138"/>
    <w:pPr>
      <w:tabs>
        <w:tab w:val="left" w:pos="426"/>
        <w:tab w:val="right" w:pos="9214"/>
      </w:tabs>
      <w:spacing w:line="280" w:lineRule="exact"/>
      <w:ind w:left="1418"/>
    </w:pPr>
  </w:style>
  <w:style w:type="paragraph" w:styleId="TOC4">
    <w:name w:val="toc 4"/>
    <w:basedOn w:val="Normal"/>
    <w:next w:val="Normal"/>
    <w:autoRedefine/>
    <w:rsid w:val="006122A7"/>
    <w:pPr>
      <w:ind w:left="660"/>
    </w:pPr>
  </w:style>
  <w:style w:type="paragraph" w:styleId="TOC5">
    <w:name w:val="toc 5"/>
    <w:basedOn w:val="Normal"/>
    <w:next w:val="Normal"/>
    <w:autoRedefine/>
    <w:rsid w:val="006122A7"/>
    <w:pPr>
      <w:ind w:left="880"/>
    </w:pPr>
  </w:style>
  <w:style w:type="paragraph" w:styleId="TOC6">
    <w:name w:val="toc 6"/>
    <w:basedOn w:val="Normal"/>
    <w:next w:val="Normal"/>
    <w:autoRedefine/>
    <w:rsid w:val="006122A7"/>
    <w:pPr>
      <w:ind w:left="1100"/>
    </w:pPr>
  </w:style>
  <w:style w:type="paragraph" w:styleId="TOC7">
    <w:name w:val="toc 7"/>
    <w:basedOn w:val="Normal"/>
    <w:next w:val="Normal"/>
    <w:autoRedefine/>
    <w:rsid w:val="006122A7"/>
    <w:pPr>
      <w:ind w:left="1320"/>
    </w:pPr>
  </w:style>
  <w:style w:type="paragraph" w:styleId="TOC8">
    <w:name w:val="toc 8"/>
    <w:basedOn w:val="Normal"/>
    <w:next w:val="Normal"/>
    <w:autoRedefine/>
    <w:rsid w:val="006122A7"/>
    <w:pPr>
      <w:ind w:left="1540"/>
    </w:pPr>
  </w:style>
  <w:style w:type="paragraph" w:styleId="TOC9">
    <w:name w:val="toc 9"/>
    <w:basedOn w:val="Normal"/>
    <w:next w:val="Normal"/>
    <w:autoRedefine/>
    <w:rsid w:val="006122A7"/>
    <w:pPr>
      <w:ind w:left="1760"/>
    </w:pPr>
  </w:style>
  <w:style w:type="paragraph" w:customStyle="1" w:styleId="H1AssignmentFake">
    <w:name w:val="H1 Assignment Fake"/>
    <w:basedOn w:val="Normal"/>
    <w:link w:val="H1AssignmentFakeChar"/>
    <w:rsid w:val="00B772EE"/>
    <w:pPr>
      <w:pageBreakBefore/>
      <w:tabs>
        <w:tab w:val="left" w:pos="2880"/>
      </w:tabs>
      <w:ind w:left="2880" w:right="2155" w:hanging="2880"/>
    </w:pPr>
    <w:rPr>
      <w:b/>
      <w:bCs/>
      <w:noProof/>
      <w:sz w:val="32"/>
      <w:szCs w:val="32"/>
    </w:rPr>
  </w:style>
  <w:style w:type="character" w:customStyle="1" w:styleId="H1AssignmentFakeChar">
    <w:name w:val="H1 Assignment Fake Char"/>
    <w:link w:val="H1AssignmentFake"/>
    <w:locked/>
    <w:rsid w:val="00B772EE"/>
    <w:rPr>
      <w:rFonts w:ascii="CongressSans" w:hAnsi="CongressSans"/>
      <w:b/>
      <w:bCs/>
      <w:noProof/>
      <w:sz w:val="32"/>
      <w:szCs w:val="32"/>
    </w:rPr>
  </w:style>
  <w:style w:type="paragraph" w:customStyle="1" w:styleId="outcome1">
    <w:name w:val="outcome 1"/>
    <w:basedOn w:val="Normal"/>
    <w:rsid w:val="00594388"/>
    <w:rPr>
      <w:rFonts w:cs="CongressSans"/>
      <w:szCs w:val="22"/>
    </w:rPr>
  </w:style>
  <w:style w:type="paragraph" w:styleId="ListParagraph">
    <w:name w:val="List Paragraph"/>
    <w:aliases w:val="Dot pt,No Spacing1,List Paragraph Char Char Char,Indicator Text,Numbered Para 1,Bullet 1,F5 List Paragraph,Bullet Points,MAIN CONTENT,List Paragraph12,Bullet Style,Colorful List - Accent 11,Normal numbered,List Paragraph2"/>
    <w:basedOn w:val="Normal"/>
    <w:link w:val="ListParagraphChar"/>
    <w:uiPriority w:val="34"/>
    <w:qFormat/>
    <w:rsid w:val="00630F3E"/>
    <w:pPr>
      <w:ind w:left="720"/>
    </w:pPr>
    <w:rPr>
      <w:rFonts w:cs="CongressSans"/>
      <w:szCs w:val="22"/>
    </w:rPr>
  </w:style>
  <w:style w:type="paragraph" w:styleId="BalloonText">
    <w:name w:val="Balloon Text"/>
    <w:basedOn w:val="Normal"/>
    <w:link w:val="BalloonTextChar"/>
    <w:uiPriority w:val="99"/>
    <w:rsid w:val="00630F3E"/>
    <w:pPr>
      <w:spacing w:before="0" w:after="0"/>
    </w:pPr>
    <w:rPr>
      <w:rFonts w:ascii="Lucida Grande" w:hAnsi="Lucida Grande"/>
      <w:sz w:val="18"/>
      <w:szCs w:val="18"/>
    </w:rPr>
  </w:style>
  <w:style w:type="character" w:customStyle="1" w:styleId="BalloonTextChar">
    <w:name w:val="Balloon Text Char"/>
    <w:basedOn w:val="DefaultParagraphFont"/>
    <w:link w:val="BalloonText"/>
    <w:uiPriority w:val="99"/>
    <w:rsid w:val="00630F3E"/>
    <w:rPr>
      <w:rFonts w:ascii="Lucida Grande" w:hAnsi="Lucida Grande"/>
      <w:sz w:val="18"/>
      <w:szCs w:val="18"/>
    </w:rPr>
  </w:style>
  <w:style w:type="paragraph" w:styleId="BodyTextIndent2">
    <w:name w:val="Body Text Indent 2"/>
    <w:basedOn w:val="Normal"/>
    <w:link w:val="BodyTextIndent2Char"/>
    <w:rsid w:val="00AE0AF4"/>
    <w:pPr>
      <w:spacing w:after="120" w:line="480" w:lineRule="auto"/>
      <w:ind w:left="283"/>
    </w:pPr>
    <w:rPr>
      <w:rFonts w:cs="CongressSans"/>
      <w:szCs w:val="22"/>
    </w:rPr>
  </w:style>
  <w:style w:type="character" w:customStyle="1" w:styleId="BodyTextIndent2Char">
    <w:name w:val="Body Text Indent 2 Char"/>
    <w:basedOn w:val="DefaultParagraphFont"/>
    <w:link w:val="BodyTextIndent2"/>
    <w:rsid w:val="00AE0AF4"/>
    <w:rPr>
      <w:rFonts w:ascii="CongressSans" w:hAnsi="CongressSans" w:cs="CongressSans"/>
      <w:sz w:val="22"/>
      <w:szCs w:val="22"/>
    </w:rPr>
  </w:style>
  <w:style w:type="paragraph" w:customStyle="1" w:styleId="TOC10">
    <w:name w:val="TOC1"/>
    <w:basedOn w:val="TOC1"/>
    <w:rsid w:val="00000943"/>
  </w:style>
  <w:style w:type="character" w:styleId="Emphasis">
    <w:name w:val="Emphasis"/>
    <w:basedOn w:val="DefaultParagraphFont"/>
    <w:uiPriority w:val="20"/>
    <w:rsid w:val="005A1F7A"/>
    <w:rPr>
      <w:i/>
    </w:rPr>
  </w:style>
  <w:style w:type="paragraph" w:styleId="DocumentMap">
    <w:name w:val="Document Map"/>
    <w:basedOn w:val="Normal"/>
    <w:link w:val="DocumentMapChar"/>
    <w:rsid w:val="006C4651"/>
    <w:rPr>
      <w:rFonts w:ascii="Lucida Grande" w:hAnsi="Lucida Grande"/>
      <w:sz w:val="24"/>
    </w:rPr>
  </w:style>
  <w:style w:type="character" w:customStyle="1" w:styleId="DocumentMapChar">
    <w:name w:val="Document Map Char"/>
    <w:basedOn w:val="DefaultParagraphFont"/>
    <w:link w:val="DocumentMap"/>
    <w:rsid w:val="006C4651"/>
    <w:rPr>
      <w:rFonts w:ascii="Lucida Grande" w:hAnsi="Lucida Grande"/>
      <w:sz w:val="24"/>
      <w:szCs w:val="24"/>
    </w:rPr>
  </w:style>
  <w:style w:type="paragraph" w:customStyle="1" w:styleId="H1Fake">
    <w:name w:val="H1 Fake"/>
    <w:basedOn w:val="Normal"/>
    <w:rsid w:val="00496037"/>
    <w:pPr>
      <w:tabs>
        <w:tab w:val="left" w:pos="680"/>
      </w:tabs>
      <w:spacing w:before="0" w:after="60"/>
      <w:ind w:left="680" w:hanging="680"/>
    </w:pPr>
    <w:rPr>
      <w:b/>
      <w:sz w:val="32"/>
    </w:rPr>
  </w:style>
  <w:style w:type="paragraph" w:customStyle="1" w:styleId="TabletextboldRED">
    <w:name w:val="Table text bold RED"/>
    <w:basedOn w:val="Tabletextbold"/>
    <w:rsid w:val="00496037"/>
    <w:rPr>
      <w:color w:val="D81E05"/>
      <w:lang w:eastAsia="en-GB"/>
    </w:rPr>
  </w:style>
  <w:style w:type="character" w:styleId="CommentReference">
    <w:name w:val="annotation reference"/>
    <w:basedOn w:val="DefaultParagraphFont"/>
    <w:uiPriority w:val="99"/>
    <w:rsid w:val="003632D3"/>
    <w:rPr>
      <w:sz w:val="16"/>
      <w:szCs w:val="16"/>
    </w:rPr>
  </w:style>
  <w:style w:type="paragraph" w:styleId="CommentText">
    <w:name w:val="annotation text"/>
    <w:basedOn w:val="Normal"/>
    <w:link w:val="CommentTextChar"/>
    <w:uiPriority w:val="99"/>
    <w:rsid w:val="003632D3"/>
    <w:rPr>
      <w:sz w:val="20"/>
      <w:szCs w:val="20"/>
    </w:rPr>
  </w:style>
  <w:style w:type="character" w:customStyle="1" w:styleId="CommentTextChar">
    <w:name w:val="Comment Text Char"/>
    <w:basedOn w:val="DefaultParagraphFont"/>
    <w:link w:val="CommentText"/>
    <w:uiPriority w:val="99"/>
    <w:rsid w:val="003632D3"/>
    <w:rPr>
      <w:rFonts w:ascii="CongressSans" w:hAnsi="CongressSans"/>
      <w:sz w:val="20"/>
      <w:szCs w:val="20"/>
    </w:rPr>
  </w:style>
  <w:style w:type="paragraph" w:styleId="CommentSubject">
    <w:name w:val="annotation subject"/>
    <w:basedOn w:val="CommentText"/>
    <w:next w:val="CommentText"/>
    <w:link w:val="CommentSubjectChar"/>
    <w:rsid w:val="003632D3"/>
    <w:rPr>
      <w:b/>
      <w:bCs/>
    </w:rPr>
  </w:style>
  <w:style w:type="character" w:customStyle="1" w:styleId="CommentSubjectChar">
    <w:name w:val="Comment Subject Char"/>
    <w:basedOn w:val="CommentTextChar"/>
    <w:link w:val="CommentSubject"/>
    <w:rsid w:val="003632D3"/>
    <w:rPr>
      <w:rFonts w:ascii="CongressSans" w:hAnsi="CongressSans"/>
      <w:b/>
      <w:bCs/>
      <w:sz w:val="20"/>
      <w:szCs w:val="20"/>
    </w:rPr>
  </w:style>
  <w:style w:type="paragraph" w:customStyle="1" w:styleId="H1other">
    <w:name w:val="H1 other"/>
    <w:basedOn w:val="H1"/>
    <w:qFormat/>
    <w:rsid w:val="00A06DE2"/>
    <w:pPr>
      <w:spacing w:after="0"/>
    </w:pPr>
  </w:style>
  <w:style w:type="paragraph" w:customStyle="1" w:styleId="UnitLO">
    <w:name w:val="Unit LO"/>
    <w:basedOn w:val="Normal"/>
    <w:next w:val="Normal"/>
    <w:rsid w:val="00CC5551"/>
    <w:pPr>
      <w:numPr>
        <w:numId w:val="9"/>
      </w:numPr>
      <w:tabs>
        <w:tab w:val="left" w:pos="397"/>
      </w:tabs>
      <w:ind w:left="2495" w:hanging="2495"/>
    </w:pPr>
    <w:rPr>
      <w:rFonts w:cs="CongressSans"/>
      <w:b/>
      <w:szCs w:val="22"/>
      <w:lang w:val="en-US"/>
    </w:rPr>
  </w:style>
  <w:style w:type="paragraph" w:customStyle="1" w:styleId="UnitLO-AC">
    <w:name w:val="Unit LO-AC"/>
    <w:basedOn w:val="UnitLO"/>
    <w:link w:val="UnitLO-ACCharChar"/>
    <w:rsid w:val="007441DC"/>
    <w:pPr>
      <w:numPr>
        <w:ilvl w:val="1"/>
      </w:numPr>
      <w:tabs>
        <w:tab w:val="clear" w:pos="397"/>
      </w:tabs>
    </w:pPr>
    <w:rPr>
      <w:b w:val="0"/>
    </w:rPr>
  </w:style>
  <w:style w:type="character" w:customStyle="1" w:styleId="UnitLO-ACCharChar">
    <w:name w:val="Unit LO-AC Char Char"/>
    <w:link w:val="UnitLO-AC"/>
    <w:locked/>
    <w:rsid w:val="007441DC"/>
    <w:rPr>
      <w:rFonts w:ascii="CongressSans" w:hAnsi="CongressSans" w:cs="CongressSans"/>
      <w:sz w:val="22"/>
      <w:szCs w:val="22"/>
      <w:lang w:val="en-US"/>
    </w:rPr>
  </w:style>
  <w:style w:type="paragraph" w:customStyle="1" w:styleId="UnitLO-AC2">
    <w:name w:val="Unit LO-AC2"/>
    <w:basedOn w:val="UnitLO-AC"/>
    <w:rsid w:val="000A09FD"/>
    <w:pPr>
      <w:numPr>
        <w:ilvl w:val="2"/>
      </w:numPr>
    </w:pPr>
  </w:style>
  <w:style w:type="paragraph" w:customStyle="1" w:styleId="H1UnitFake">
    <w:name w:val="H1 Unit Fake"/>
    <w:basedOn w:val="Normal"/>
    <w:qFormat/>
    <w:rsid w:val="001A68A2"/>
    <w:pPr>
      <w:tabs>
        <w:tab w:val="left" w:pos="2835"/>
      </w:tabs>
      <w:ind w:left="2835" w:hanging="2835"/>
    </w:pPr>
    <w:rPr>
      <w:b/>
      <w:noProof/>
      <w:sz w:val="32"/>
    </w:rPr>
  </w:style>
  <w:style w:type="paragraph" w:customStyle="1" w:styleId="H2Unit">
    <w:name w:val="H2 Unit"/>
    <w:basedOn w:val="Normal"/>
    <w:qFormat/>
    <w:rsid w:val="001A68A2"/>
    <w:pPr>
      <w:spacing w:before="0" w:after="960"/>
    </w:pPr>
    <w:rPr>
      <w:sz w:val="32"/>
    </w:rPr>
  </w:style>
  <w:style w:type="paragraph" w:customStyle="1" w:styleId="H1FrontCover">
    <w:name w:val="H1 Front Cover"/>
    <w:basedOn w:val="Normal"/>
    <w:qFormat/>
    <w:rsid w:val="00EC4CF9"/>
    <w:rPr>
      <w:b/>
      <w:sz w:val="56"/>
    </w:rPr>
  </w:style>
  <w:style w:type="paragraph" w:styleId="Revision">
    <w:name w:val="Revision"/>
    <w:hidden/>
    <w:rsid w:val="00D96E0B"/>
    <w:rPr>
      <w:rFonts w:ascii="CongressSans" w:hAnsi="CongressSans"/>
      <w:sz w:val="22"/>
    </w:rPr>
  </w:style>
  <w:style w:type="character" w:customStyle="1" w:styleId="Heading5Char">
    <w:name w:val="Heading 5 Char"/>
    <w:basedOn w:val="DefaultParagraphFont"/>
    <w:link w:val="Heading5"/>
    <w:rsid w:val="00AD6D6D"/>
    <w:rPr>
      <w:rFonts w:asciiTheme="majorHAnsi" w:eastAsiaTheme="majorEastAsia" w:hAnsiTheme="majorHAnsi" w:cstheme="majorBidi"/>
      <w:color w:val="243F60" w:themeColor="accent1" w:themeShade="7F"/>
      <w:sz w:val="22"/>
    </w:rPr>
  </w:style>
  <w:style w:type="paragraph" w:customStyle="1" w:styleId="Level1">
    <w:name w:val="Level 1"/>
    <w:basedOn w:val="Normal"/>
    <w:rsid w:val="00AD6D6D"/>
    <w:pPr>
      <w:tabs>
        <w:tab w:val="left" w:pos="680"/>
      </w:tabs>
      <w:spacing w:before="120" w:after="120"/>
      <w:ind w:left="680" w:hanging="680"/>
    </w:pPr>
  </w:style>
  <w:style w:type="paragraph" w:customStyle="1" w:styleId="Default">
    <w:name w:val="Default"/>
    <w:rsid w:val="00CF7FAD"/>
    <w:pPr>
      <w:autoSpaceDE w:val="0"/>
      <w:autoSpaceDN w:val="0"/>
      <w:adjustRightInd w:val="0"/>
    </w:pPr>
    <w:rPr>
      <w:rFonts w:ascii="Arial" w:hAnsi="Arial" w:cs="Arial"/>
      <w:color w:val="000000"/>
      <w:lang w:eastAsia="en-GB"/>
    </w:rPr>
  </w:style>
  <w:style w:type="paragraph" w:customStyle="1" w:styleId="outcome02">
    <w:name w:val="outcome 02"/>
    <w:basedOn w:val="Normal"/>
    <w:next w:val="Normal"/>
    <w:rsid w:val="00FB67EB"/>
  </w:style>
  <w:style w:type="numbering" w:customStyle="1" w:styleId="List31">
    <w:name w:val="List 31"/>
    <w:rsid w:val="00FB67EB"/>
    <w:pPr>
      <w:numPr>
        <w:numId w:val="10"/>
      </w:numPr>
    </w:pPr>
  </w:style>
  <w:style w:type="numbering" w:customStyle="1" w:styleId="List32">
    <w:name w:val="List 32"/>
    <w:autoRedefine/>
    <w:rsid w:val="00FB67EB"/>
    <w:pPr>
      <w:numPr>
        <w:numId w:val="11"/>
      </w:numPr>
    </w:pPr>
  </w:style>
  <w:style w:type="paragraph" w:customStyle="1" w:styleId="Heading4A">
    <w:name w:val="Heading 4 A"/>
    <w:next w:val="Normal"/>
    <w:rsid w:val="00CD21AD"/>
    <w:pPr>
      <w:keepNext/>
      <w:spacing w:before="240" w:after="40"/>
      <w:outlineLvl w:val="3"/>
    </w:pPr>
    <w:rPr>
      <w:rFonts w:ascii="Congress Sans Bold" w:eastAsia="ヒラギノ角ゴ Pro W3" w:hAnsi="Congress Sans Bold"/>
      <w:i/>
      <w:color w:val="000000"/>
      <w:sz w:val="26"/>
      <w:szCs w:val="20"/>
      <w:lang w:eastAsia="en-GB"/>
    </w:rPr>
  </w:style>
  <w:style w:type="numbering" w:customStyle="1" w:styleId="List35">
    <w:name w:val="List 35"/>
    <w:autoRedefine/>
    <w:rsid w:val="00E57403"/>
    <w:pPr>
      <w:numPr>
        <w:numId w:val="12"/>
      </w:numPr>
    </w:pPr>
  </w:style>
  <w:style w:type="paragraph" w:customStyle="1" w:styleId="Heading3alt">
    <w:name w:val="Heading 3 alt"/>
    <w:basedOn w:val="Heading3"/>
    <w:rsid w:val="00F96DC9"/>
    <w:pPr>
      <w:tabs>
        <w:tab w:val="num" w:pos="720"/>
      </w:tabs>
      <w:spacing w:before="240" w:after="60"/>
      <w:ind w:left="720" w:hanging="720"/>
    </w:pPr>
    <w:rPr>
      <w:color w:val="auto"/>
    </w:rPr>
  </w:style>
  <w:style w:type="paragraph" w:styleId="ListNumber">
    <w:name w:val="List Number"/>
    <w:basedOn w:val="Normal"/>
    <w:rsid w:val="00E66E23"/>
    <w:pPr>
      <w:numPr>
        <w:numId w:val="13"/>
      </w:numPr>
      <w:contextualSpacing/>
    </w:pPr>
  </w:style>
  <w:style w:type="paragraph" w:styleId="ListNumber2">
    <w:name w:val="List Number 2"/>
    <w:basedOn w:val="Normal"/>
    <w:rsid w:val="00E66E23"/>
    <w:pPr>
      <w:numPr>
        <w:numId w:val="14"/>
      </w:numPr>
      <w:contextualSpacing/>
    </w:pPr>
  </w:style>
  <w:style w:type="paragraph" w:styleId="ListNumber3">
    <w:name w:val="List Number 3"/>
    <w:basedOn w:val="Normal"/>
    <w:rsid w:val="00E66E23"/>
    <w:pPr>
      <w:numPr>
        <w:numId w:val="15"/>
      </w:numPr>
      <w:contextualSpacing/>
    </w:pPr>
  </w:style>
  <w:style w:type="character" w:customStyle="1" w:styleId="Heading6Char">
    <w:name w:val="Heading 6 Char"/>
    <w:basedOn w:val="DefaultParagraphFont"/>
    <w:link w:val="Heading6"/>
    <w:rsid w:val="00171817"/>
    <w:rPr>
      <w:rFonts w:ascii="CongressSans" w:eastAsiaTheme="majorEastAsia" w:hAnsi="CongressSans" w:cstheme="majorBidi"/>
      <w:b/>
      <w:iCs/>
      <w:sz w:val="22"/>
    </w:rPr>
  </w:style>
  <w:style w:type="character" w:customStyle="1" w:styleId="Heading7Char">
    <w:name w:val="Heading 7 Char"/>
    <w:basedOn w:val="DefaultParagraphFont"/>
    <w:link w:val="Heading7"/>
    <w:rsid w:val="00B26DF2"/>
    <w:rPr>
      <w:rFonts w:ascii="CongressSans" w:eastAsiaTheme="majorEastAsia" w:hAnsi="CongressSans" w:cstheme="majorBidi"/>
      <w:b/>
      <w:iCs/>
      <w:color w:val="C00000"/>
    </w:rPr>
  </w:style>
  <w:style w:type="character" w:styleId="PlaceholderText">
    <w:name w:val="Placeholder Text"/>
    <w:basedOn w:val="DefaultParagraphFont"/>
    <w:rsid w:val="00DF31F1"/>
    <w:rPr>
      <w:color w:val="808080"/>
    </w:rPr>
  </w:style>
  <w:style w:type="paragraph" w:styleId="FootnoteText">
    <w:name w:val="footnote text"/>
    <w:basedOn w:val="Normal"/>
    <w:link w:val="FootnoteTextChar"/>
    <w:uiPriority w:val="99"/>
    <w:semiHidden/>
    <w:unhideWhenUsed/>
    <w:rsid w:val="000E2171"/>
    <w:pPr>
      <w:spacing w:before="0" w:after="0"/>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0E2171"/>
    <w:rPr>
      <w:rFonts w:asciiTheme="minorHAnsi" w:eastAsiaTheme="minorHAnsi" w:hAnsiTheme="minorHAnsi" w:cstheme="minorBidi"/>
      <w:sz w:val="20"/>
      <w:szCs w:val="20"/>
    </w:rPr>
  </w:style>
  <w:style w:type="character" w:styleId="FootnoteReference">
    <w:name w:val="footnote reference"/>
    <w:basedOn w:val="DefaultParagraphFont"/>
    <w:uiPriority w:val="99"/>
    <w:semiHidden/>
    <w:unhideWhenUsed/>
    <w:rsid w:val="000E2171"/>
    <w:rPr>
      <w:vertAlign w:val="superscript"/>
    </w:rPr>
  </w:style>
  <w:style w:type="character" w:customStyle="1" w:styleId="a-size-large">
    <w:name w:val="a-size-large"/>
    <w:basedOn w:val="DefaultParagraphFont"/>
    <w:rsid w:val="00825732"/>
  </w:style>
  <w:style w:type="character" w:customStyle="1" w:styleId="Heading8Char">
    <w:name w:val="Heading 8 Char"/>
    <w:basedOn w:val="DefaultParagraphFont"/>
    <w:link w:val="Heading8"/>
    <w:rsid w:val="00825732"/>
    <w:rPr>
      <w:rFonts w:ascii="CongressSans" w:hAnsi="CongressSans"/>
      <w:iCs/>
      <w:sz w:val="16"/>
    </w:rPr>
  </w:style>
  <w:style w:type="character" w:customStyle="1" w:styleId="Heading9Char">
    <w:name w:val="Heading 9 Char"/>
    <w:basedOn w:val="DefaultParagraphFont"/>
    <w:link w:val="Heading9"/>
    <w:rsid w:val="00825732"/>
    <w:rPr>
      <w:rFonts w:ascii="CongressSans" w:hAnsi="CongressSans" w:cs="Arial"/>
      <w:sz w:val="16"/>
      <w:szCs w:val="22"/>
    </w:rPr>
  </w:style>
  <w:style w:type="paragraph" w:styleId="Caption">
    <w:name w:val="caption"/>
    <w:basedOn w:val="Normal"/>
    <w:next w:val="Normal"/>
    <w:qFormat/>
    <w:rsid w:val="00825732"/>
    <w:rPr>
      <w:b/>
      <w:bCs/>
      <w:sz w:val="20"/>
      <w:szCs w:val="20"/>
    </w:rPr>
  </w:style>
  <w:style w:type="character" w:styleId="Strong">
    <w:name w:val="Strong"/>
    <w:qFormat/>
    <w:rsid w:val="00825732"/>
    <w:rPr>
      <w:b/>
      <w:bCs/>
    </w:rPr>
  </w:style>
  <w:style w:type="numbering" w:customStyle="1" w:styleId="StyleBulleted1">
    <w:name w:val="Style Bulleted1"/>
    <w:rsid w:val="00B63BFC"/>
  </w:style>
  <w:style w:type="paragraph" w:styleId="NoSpacing">
    <w:name w:val="No Spacing"/>
    <w:uiPriority w:val="1"/>
    <w:qFormat/>
    <w:rsid w:val="006B5543"/>
    <w:rPr>
      <w:rFonts w:ascii="CongressSans" w:hAnsi="CongressSans"/>
      <w:sz w:val="22"/>
    </w:rPr>
  </w:style>
  <w:style w:type="character" w:customStyle="1" w:styleId="ListParagraphChar">
    <w:name w:val="List Paragraph Char"/>
    <w:aliases w:val="Dot pt Char,No Spacing1 Char,List Paragraph Char Char Char Char,Indicator Text Char,Numbered Para 1 Char,Bullet 1 Char,F5 List Paragraph Char,Bullet Points Char,MAIN CONTENT Char,List Paragraph12 Char,Bullet Style Char"/>
    <w:link w:val="ListParagraph"/>
    <w:uiPriority w:val="34"/>
    <w:qFormat/>
    <w:locked/>
    <w:rsid w:val="0002003D"/>
    <w:rPr>
      <w:rFonts w:ascii="CongressSans" w:hAnsi="CongressSans" w:cs="CongressSans"/>
      <w:sz w:val="22"/>
      <w:szCs w:val="22"/>
    </w:rPr>
  </w:style>
  <w:style w:type="paragraph" w:customStyle="1" w:styleId="paragraph">
    <w:name w:val="paragraph"/>
    <w:basedOn w:val="Normal"/>
    <w:rsid w:val="00C17083"/>
    <w:pPr>
      <w:spacing w:before="100" w:beforeAutospacing="1" w:after="100" w:afterAutospacing="1"/>
    </w:pPr>
    <w:rPr>
      <w:rFonts w:ascii="Times New Roman" w:hAnsi="Times New Roman"/>
      <w:sz w:val="24"/>
      <w:lang w:eastAsia="en-GB"/>
    </w:rPr>
  </w:style>
  <w:style w:type="character" w:customStyle="1" w:styleId="eop">
    <w:name w:val="eop"/>
    <w:basedOn w:val="DefaultParagraphFont"/>
    <w:rsid w:val="00C17083"/>
  </w:style>
  <w:style w:type="character" w:customStyle="1" w:styleId="normaltextrun">
    <w:name w:val="normaltextrun"/>
    <w:basedOn w:val="DefaultParagraphFont"/>
    <w:rsid w:val="00C17083"/>
  </w:style>
  <w:style w:type="paragraph" w:customStyle="1" w:styleId="List-ItemPara-XY">
    <w:name w:val="List-ItemPara-XY"/>
    <w:basedOn w:val="Normal"/>
    <w:qFormat/>
    <w:rsid w:val="00C17083"/>
    <w:pPr>
      <w:numPr>
        <w:numId w:val="56"/>
      </w:numPr>
      <w:tabs>
        <w:tab w:val="num" w:pos="360"/>
      </w:tabs>
      <w:spacing w:line="260" w:lineRule="exact"/>
      <w:ind w:left="720" w:firstLine="0"/>
    </w:pPr>
    <w:rPr>
      <w:rFonts w:eastAsia="Calibri" w:cs="Calibri"/>
      <w:szCs w:val="22"/>
    </w:rPr>
  </w:style>
  <w:style w:type="paragraph" w:customStyle="1" w:styleId="Table-RichText-XY">
    <w:name w:val="Table-RichText-XY"/>
    <w:basedOn w:val="Normal"/>
    <w:qFormat/>
    <w:rsid w:val="00C17083"/>
    <w:pPr>
      <w:spacing w:before="0" w:after="200" w:line="276" w:lineRule="auto"/>
      <w:ind w:left="72" w:right="72"/>
    </w:pPr>
    <w:rPr>
      <w:rFonts w:ascii="Arial" w:eastAsia="Cambria" w:hAnsi="Arial"/>
      <w:szCs w:val="22"/>
      <w:lang w:val="en-US"/>
    </w:rPr>
  </w:style>
  <w:style w:type="paragraph" w:customStyle="1" w:styleId="RichText-XY">
    <w:name w:val="RichText-XY"/>
    <w:basedOn w:val="BodyText"/>
    <w:qFormat/>
    <w:rsid w:val="00C17083"/>
    <w:rPr>
      <w:rFonts w:ascii="Arial" w:hAnsi="Arial"/>
    </w:rPr>
  </w:style>
  <w:style w:type="paragraph" w:styleId="TOCHeading">
    <w:name w:val="TOC Heading"/>
    <w:basedOn w:val="Heading1"/>
    <w:next w:val="Normal"/>
    <w:semiHidden/>
    <w:unhideWhenUsed/>
    <w:rsid w:val="00F015EB"/>
    <w:pPr>
      <w:spacing w:before="240" w:after="0" w:line="240" w:lineRule="auto"/>
      <w:outlineLvl w:val="9"/>
    </w:pPr>
    <w:rPr>
      <w:rFonts w:asciiTheme="majorHAnsi" w:eastAsiaTheme="majorEastAsia" w:hAnsiTheme="majorHAnsi" w:cstheme="majorBidi"/>
      <w:b w:val="0"/>
      <w:bC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9333">
      <w:bodyDiv w:val="1"/>
      <w:marLeft w:val="0"/>
      <w:marRight w:val="0"/>
      <w:marTop w:val="0"/>
      <w:marBottom w:val="0"/>
      <w:divBdr>
        <w:top w:val="none" w:sz="0" w:space="0" w:color="auto"/>
        <w:left w:val="none" w:sz="0" w:space="0" w:color="auto"/>
        <w:bottom w:val="none" w:sz="0" w:space="0" w:color="auto"/>
        <w:right w:val="none" w:sz="0" w:space="0" w:color="auto"/>
      </w:divBdr>
    </w:div>
    <w:div w:id="247081305">
      <w:bodyDiv w:val="1"/>
      <w:marLeft w:val="0"/>
      <w:marRight w:val="0"/>
      <w:marTop w:val="0"/>
      <w:marBottom w:val="0"/>
      <w:divBdr>
        <w:top w:val="none" w:sz="0" w:space="0" w:color="auto"/>
        <w:left w:val="none" w:sz="0" w:space="0" w:color="auto"/>
        <w:bottom w:val="none" w:sz="0" w:space="0" w:color="auto"/>
        <w:right w:val="none" w:sz="0" w:space="0" w:color="auto"/>
      </w:divBdr>
    </w:div>
    <w:div w:id="284123457">
      <w:bodyDiv w:val="1"/>
      <w:marLeft w:val="0"/>
      <w:marRight w:val="0"/>
      <w:marTop w:val="0"/>
      <w:marBottom w:val="0"/>
      <w:divBdr>
        <w:top w:val="none" w:sz="0" w:space="0" w:color="auto"/>
        <w:left w:val="none" w:sz="0" w:space="0" w:color="auto"/>
        <w:bottom w:val="none" w:sz="0" w:space="0" w:color="auto"/>
        <w:right w:val="none" w:sz="0" w:space="0" w:color="auto"/>
      </w:divBdr>
      <w:divsChild>
        <w:div w:id="1163737039">
          <w:marLeft w:val="0"/>
          <w:marRight w:val="0"/>
          <w:marTop w:val="0"/>
          <w:marBottom w:val="0"/>
          <w:divBdr>
            <w:top w:val="none" w:sz="0" w:space="0" w:color="auto"/>
            <w:left w:val="none" w:sz="0" w:space="0" w:color="auto"/>
            <w:bottom w:val="none" w:sz="0" w:space="0" w:color="auto"/>
            <w:right w:val="none" w:sz="0" w:space="0" w:color="auto"/>
          </w:divBdr>
          <w:divsChild>
            <w:div w:id="1999530727">
              <w:marLeft w:val="0"/>
              <w:marRight w:val="0"/>
              <w:marTop w:val="0"/>
              <w:marBottom w:val="0"/>
              <w:divBdr>
                <w:top w:val="none" w:sz="0" w:space="0" w:color="auto"/>
                <w:left w:val="none" w:sz="0" w:space="0" w:color="auto"/>
                <w:bottom w:val="none" w:sz="0" w:space="0" w:color="auto"/>
                <w:right w:val="none" w:sz="0" w:space="0" w:color="auto"/>
              </w:divBdr>
              <w:divsChild>
                <w:div w:id="1730881088">
                  <w:marLeft w:val="0"/>
                  <w:marRight w:val="0"/>
                  <w:marTop w:val="0"/>
                  <w:marBottom w:val="0"/>
                  <w:divBdr>
                    <w:top w:val="none" w:sz="0" w:space="0" w:color="auto"/>
                    <w:left w:val="none" w:sz="0" w:space="0" w:color="auto"/>
                    <w:bottom w:val="none" w:sz="0" w:space="0" w:color="auto"/>
                    <w:right w:val="none" w:sz="0" w:space="0" w:color="auto"/>
                  </w:divBdr>
                  <w:divsChild>
                    <w:div w:id="164708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848365">
      <w:bodyDiv w:val="1"/>
      <w:marLeft w:val="0"/>
      <w:marRight w:val="0"/>
      <w:marTop w:val="0"/>
      <w:marBottom w:val="0"/>
      <w:divBdr>
        <w:top w:val="none" w:sz="0" w:space="0" w:color="auto"/>
        <w:left w:val="none" w:sz="0" w:space="0" w:color="auto"/>
        <w:bottom w:val="none" w:sz="0" w:space="0" w:color="auto"/>
        <w:right w:val="none" w:sz="0" w:space="0" w:color="auto"/>
      </w:divBdr>
      <w:divsChild>
        <w:div w:id="1312782992">
          <w:marLeft w:val="0"/>
          <w:marRight w:val="0"/>
          <w:marTop w:val="0"/>
          <w:marBottom w:val="0"/>
          <w:divBdr>
            <w:top w:val="none" w:sz="0" w:space="0" w:color="auto"/>
            <w:left w:val="none" w:sz="0" w:space="0" w:color="auto"/>
            <w:bottom w:val="none" w:sz="0" w:space="0" w:color="auto"/>
            <w:right w:val="none" w:sz="0" w:space="0" w:color="auto"/>
          </w:divBdr>
          <w:divsChild>
            <w:div w:id="969285663">
              <w:marLeft w:val="0"/>
              <w:marRight w:val="0"/>
              <w:marTop w:val="0"/>
              <w:marBottom w:val="0"/>
              <w:divBdr>
                <w:top w:val="none" w:sz="0" w:space="0" w:color="auto"/>
                <w:left w:val="none" w:sz="0" w:space="0" w:color="auto"/>
                <w:bottom w:val="none" w:sz="0" w:space="0" w:color="auto"/>
                <w:right w:val="none" w:sz="0" w:space="0" w:color="auto"/>
              </w:divBdr>
              <w:divsChild>
                <w:div w:id="1988708305">
                  <w:marLeft w:val="0"/>
                  <w:marRight w:val="0"/>
                  <w:marTop w:val="0"/>
                  <w:marBottom w:val="0"/>
                  <w:divBdr>
                    <w:top w:val="none" w:sz="0" w:space="0" w:color="auto"/>
                    <w:left w:val="none" w:sz="0" w:space="0" w:color="auto"/>
                    <w:bottom w:val="none" w:sz="0" w:space="0" w:color="auto"/>
                    <w:right w:val="none" w:sz="0" w:space="0" w:color="auto"/>
                  </w:divBdr>
                  <w:divsChild>
                    <w:div w:id="110692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973295">
      <w:bodyDiv w:val="1"/>
      <w:marLeft w:val="0"/>
      <w:marRight w:val="0"/>
      <w:marTop w:val="0"/>
      <w:marBottom w:val="0"/>
      <w:divBdr>
        <w:top w:val="none" w:sz="0" w:space="0" w:color="auto"/>
        <w:left w:val="none" w:sz="0" w:space="0" w:color="auto"/>
        <w:bottom w:val="none" w:sz="0" w:space="0" w:color="auto"/>
        <w:right w:val="none" w:sz="0" w:space="0" w:color="auto"/>
      </w:divBdr>
    </w:div>
    <w:div w:id="603461551">
      <w:bodyDiv w:val="1"/>
      <w:marLeft w:val="0"/>
      <w:marRight w:val="0"/>
      <w:marTop w:val="0"/>
      <w:marBottom w:val="0"/>
      <w:divBdr>
        <w:top w:val="none" w:sz="0" w:space="0" w:color="auto"/>
        <w:left w:val="none" w:sz="0" w:space="0" w:color="auto"/>
        <w:bottom w:val="none" w:sz="0" w:space="0" w:color="auto"/>
        <w:right w:val="none" w:sz="0" w:space="0" w:color="auto"/>
      </w:divBdr>
      <w:divsChild>
        <w:div w:id="1541019167">
          <w:marLeft w:val="0"/>
          <w:marRight w:val="0"/>
          <w:marTop w:val="0"/>
          <w:marBottom w:val="0"/>
          <w:divBdr>
            <w:top w:val="none" w:sz="0" w:space="0" w:color="auto"/>
            <w:left w:val="none" w:sz="0" w:space="0" w:color="auto"/>
            <w:bottom w:val="none" w:sz="0" w:space="0" w:color="auto"/>
            <w:right w:val="none" w:sz="0" w:space="0" w:color="auto"/>
          </w:divBdr>
          <w:divsChild>
            <w:div w:id="1242791660">
              <w:marLeft w:val="0"/>
              <w:marRight w:val="0"/>
              <w:marTop w:val="0"/>
              <w:marBottom w:val="0"/>
              <w:divBdr>
                <w:top w:val="none" w:sz="0" w:space="0" w:color="auto"/>
                <w:left w:val="none" w:sz="0" w:space="0" w:color="auto"/>
                <w:bottom w:val="none" w:sz="0" w:space="0" w:color="auto"/>
                <w:right w:val="none" w:sz="0" w:space="0" w:color="auto"/>
              </w:divBdr>
              <w:divsChild>
                <w:div w:id="2085951982">
                  <w:marLeft w:val="0"/>
                  <w:marRight w:val="0"/>
                  <w:marTop w:val="0"/>
                  <w:marBottom w:val="0"/>
                  <w:divBdr>
                    <w:top w:val="none" w:sz="0" w:space="0" w:color="auto"/>
                    <w:left w:val="none" w:sz="0" w:space="0" w:color="auto"/>
                    <w:bottom w:val="none" w:sz="0" w:space="0" w:color="auto"/>
                    <w:right w:val="none" w:sz="0" w:space="0" w:color="auto"/>
                  </w:divBdr>
                  <w:divsChild>
                    <w:div w:id="24800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6127">
      <w:bodyDiv w:val="1"/>
      <w:marLeft w:val="0"/>
      <w:marRight w:val="0"/>
      <w:marTop w:val="0"/>
      <w:marBottom w:val="0"/>
      <w:divBdr>
        <w:top w:val="none" w:sz="0" w:space="0" w:color="auto"/>
        <w:left w:val="none" w:sz="0" w:space="0" w:color="auto"/>
        <w:bottom w:val="none" w:sz="0" w:space="0" w:color="auto"/>
        <w:right w:val="none" w:sz="0" w:space="0" w:color="auto"/>
      </w:divBdr>
    </w:div>
    <w:div w:id="707294054">
      <w:bodyDiv w:val="1"/>
      <w:marLeft w:val="0"/>
      <w:marRight w:val="0"/>
      <w:marTop w:val="0"/>
      <w:marBottom w:val="0"/>
      <w:divBdr>
        <w:top w:val="none" w:sz="0" w:space="0" w:color="auto"/>
        <w:left w:val="none" w:sz="0" w:space="0" w:color="auto"/>
        <w:bottom w:val="none" w:sz="0" w:space="0" w:color="auto"/>
        <w:right w:val="none" w:sz="0" w:space="0" w:color="auto"/>
      </w:divBdr>
    </w:div>
    <w:div w:id="879829504">
      <w:bodyDiv w:val="1"/>
      <w:marLeft w:val="0"/>
      <w:marRight w:val="0"/>
      <w:marTop w:val="0"/>
      <w:marBottom w:val="0"/>
      <w:divBdr>
        <w:top w:val="none" w:sz="0" w:space="0" w:color="auto"/>
        <w:left w:val="none" w:sz="0" w:space="0" w:color="auto"/>
        <w:bottom w:val="none" w:sz="0" w:space="0" w:color="auto"/>
        <w:right w:val="none" w:sz="0" w:space="0" w:color="auto"/>
      </w:divBdr>
      <w:divsChild>
        <w:div w:id="1076365611">
          <w:marLeft w:val="0"/>
          <w:marRight w:val="0"/>
          <w:marTop w:val="0"/>
          <w:marBottom w:val="0"/>
          <w:divBdr>
            <w:top w:val="none" w:sz="0" w:space="0" w:color="auto"/>
            <w:left w:val="none" w:sz="0" w:space="0" w:color="auto"/>
            <w:bottom w:val="none" w:sz="0" w:space="0" w:color="auto"/>
            <w:right w:val="none" w:sz="0" w:space="0" w:color="auto"/>
          </w:divBdr>
          <w:divsChild>
            <w:div w:id="913508047">
              <w:marLeft w:val="0"/>
              <w:marRight w:val="0"/>
              <w:marTop w:val="0"/>
              <w:marBottom w:val="0"/>
              <w:divBdr>
                <w:top w:val="none" w:sz="0" w:space="0" w:color="auto"/>
                <w:left w:val="none" w:sz="0" w:space="0" w:color="auto"/>
                <w:bottom w:val="none" w:sz="0" w:space="0" w:color="auto"/>
                <w:right w:val="none" w:sz="0" w:space="0" w:color="auto"/>
              </w:divBdr>
              <w:divsChild>
                <w:div w:id="1789201707">
                  <w:marLeft w:val="0"/>
                  <w:marRight w:val="0"/>
                  <w:marTop w:val="0"/>
                  <w:marBottom w:val="0"/>
                  <w:divBdr>
                    <w:top w:val="none" w:sz="0" w:space="0" w:color="auto"/>
                    <w:left w:val="none" w:sz="0" w:space="0" w:color="auto"/>
                    <w:bottom w:val="none" w:sz="0" w:space="0" w:color="auto"/>
                    <w:right w:val="none" w:sz="0" w:space="0" w:color="auto"/>
                  </w:divBdr>
                  <w:divsChild>
                    <w:div w:id="29040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427994">
      <w:bodyDiv w:val="1"/>
      <w:marLeft w:val="0"/>
      <w:marRight w:val="0"/>
      <w:marTop w:val="0"/>
      <w:marBottom w:val="0"/>
      <w:divBdr>
        <w:top w:val="none" w:sz="0" w:space="0" w:color="auto"/>
        <w:left w:val="none" w:sz="0" w:space="0" w:color="auto"/>
        <w:bottom w:val="none" w:sz="0" w:space="0" w:color="auto"/>
        <w:right w:val="none" w:sz="0" w:space="0" w:color="auto"/>
      </w:divBdr>
      <w:divsChild>
        <w:div w:id="657270561">
          <w:marLeft w:val="0"/>
          <w:marRight w:val="0"/>
          <w:marTop w:val="0"/>
          <w:marBottom w:val="0"/>
          <w:divBdr>
            <w:top w:val="none" w:sz="0" w:space="0" w:color="auto"/>
            <w:left w:val="none" w:sz="0" w:space="0" w:color="auto"/>
            <w:bottom w:val="none" w:sz="0" w:space="0" w:color="auto"/>
            <w:right w:val="none" w:sz="0" w:space="0" w:color="auto"/>
          </w:divBdr>
          <w:divsChild>
            <w:div w:id="93476901">
              <w:marLeft w:val="0"/>
              <w:marRight w:val="0"/>
              <w:marTop w:val="0"/>
              <w:marBottom w:val="0"/>
              <w:divBdr>
                <w:top w:val="none" w:sz="0" w:space="0" w:color="auto"/>
                <w:left w:val="none" w:sz="0" w:space="0" w:color="auto"/>
                <w:bottom w:val="none" w:sz="0" w:space="0" w:color="auto"/>
                <w:right w:val="none" w:sz="0" w:space="0" w:color="auto"/>
              </w:divBdr>
              <w:divsChild>
                <w:div w:id="1030882167">
                  <w:marLeft w:val="0"/>
                  <w:marRight w:val="0"/>
                  <w:marTop w:val="0"/>
                  <w:marBottom w:val="0"/>
                  <w:divBdr>
                    <w:top w:val="none" w:sz="0" w:space="0" w:color="auto"/>
                    <w:left w:val="none" w:sz="0" w:space="0" w:color="auto"/>
                    <w:bottom w:val="none" w:sz="0" w:space="0" w:color="auto"/>
                    <w:right w:val="none" w:sz="0" w:space="0" w:color="auto"/>
                  </w:divBdr>
                  <w:divsChild>
                    <w:div w:id="1447001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395656">
      <w:bodyDiv w:val="1"/>
      <w:marLeft w:val="0"/>
      <w:marRight w:val="0"/>
      <w:marTop w:val="0"/>
      <w:marBottom w:val="0"/>
      <w:divBdr>
        <w:top w:val="none" w:sz="0" w:space="0" w:color="auto"/>
        <w:left w:val="none" w:sz="0" w:space="0" w:color="auto"/>
        <w:bottom w:val="none" w:sz="0" w:space="0" w:color="auto"/>
        <w:right w:val="none" w:sz="0" w:space="0" w:color="auto"/>
      </w:divBdr>
    </w:div>
    <w:div w:id="982202457">
      <w:bodyDiv w:val="1"/>
      <w:marLeft w:val="0"/>
      <w:marRight w:val="0"/>
      <w:marTop w:val="0"/>
      <w:marBottom w:val="0"/>
      <w:divBdr>
        <w:top w:val="none" w:sz="0" w:space="0" w:color="auto"/>
        <w:left w:val="none" w:sz="0" w:space="0" w:color="auto"/>
        <w:bottom w:val="none" w:sz="0" w:space="0" w:color="auto"/>
        <w:right w:val="none" w:sz="0" w:space="0" w:color="auto"/>
      </w:divBdr>
      <w:divsChild>
        <w:div w:id="1647398522">
          <w:marLeft w:val="0"/>
          <w:marRight w:val="0"/>
          <w:marTop w:val="0"/>
          <w:marBottom w:val="0"/>
          <w:divBdr>
            <w:top w:val="none" w:sz="0" w:space="0" w:color="auto"/>
            <w:left w:val="none" w:sz="0" w:space="0" w:color="auto"/>
            <w:bottom w:val="none" w:sz="0" w:space="0" w:color="auto"/>
            <w:right w:val="none" w:sz="0" w:space="0" w:color="auto"/>
          </w:divBdr>
          <w:divsChild>
            <w:div w:id="1495990775">
              <w:marLeft w:val="0"/>
              <w:marRight w:val="0"/>
              <w:marTop w:val="0"/>
              <w:marBottom w:val="0"/>
              <w:divBdr>
                <w:top w:val="none" w:sz="0" w:space="0" w:color="auto"/>
                <w:left w:val="none" w:sz="0" w:space="0" w:color="auto"/>
                <w:bottom w:val="none" w:sz="0" w:space="0" w:color="auto"/>
                <w:right w:val="none" w:sz="0" w:space="0" w:color="auto"/>
              </w:divBdr>
              <w:divsChild>
                <w:div w:id="1210723710">
                  <w:marLeft w:val="0"/>
                  <w:marRight w:val="0"/>
                  <w:marTop w:val="0"/>
                  <w:marBottom w:val="0"/>
                  <w:divBdr>
                    <w:top w:val="none" w:sz="0" w:space="0" w:color="auto"/>
                    <w:left w:val="none" w:sz="0" w:space="0" w:color="auto"/>
                    <w:bottom w:val="none" w:sz="0" w:space="0" w:color="auto"/>
                    <w:right w:val="none" w:sz="0" w:space="0" w:color="auto"/>
                  </w:divBdr>
                  <w:divsChild>
                    <w:div w:id="146573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770627">
      <w:bodyDiv w:val="1"/>
      <w:marLeft w:val="0"/>
      <w:marRight w:val="0"/>
      <w:marTop w:val="0"/>
      <w:marBottom w:val="0"/>
      <w:divBdr>
        <w:top w:val="none" w:sz="0" w:space="0" w:color="auto"/>
        <w:left w:val="none" w:sz="0" w:space="0" w:color="auto"/>
        <w:bottom w:val="none" w:sz="0" w:space="0" w:color="auto"/>
        <w:right w:val="none" w:sz="0" w:space="0" w:color="auto"/>
      </w:divBdr>
    </w:div>
    <w:div w:id="1116363221">
      <w:bodyDiv w:val="1"/>
      <w:marLeft w:val="0"/>
      <w:marRight w:val="0"/>
      <w:marTop w:val="0"/>
      <w:marBottom w:val="0"/>
      <w:divBdr>
        <w:top w:val="none" w:sz="0" w:space="0" w:color="auto"/>
        <w:left w:val="none" w:sz="0" w:space="0" w:color="auto"/>
        <w:bottom w:val="none" w:sz="0" w:space="0" w:color="auto"/>
        <w:right w:val="none" w:sz="0" w:space="0" w:color="auto"/>
      </w:divBdr>
    </w:div>
    <w:div w:id="1199005064">
      <w:bodyDiv w:val="1"/>
      <w:marLeft w:val="0"/>
      <w:marRight w:val="0"/>
      <w:marTop w:val="0"/>
      <w:marBottom w:val="0"/>
      <w:divBdr>
        <w:top w:val="none" w:sz="0" w:space="0" w:color="auto"/>
        <w:left w:val="none" w:sz="0" w:space="0" w:color="auto"/>
        <w:bottom w:val="none" w:sz="0" w:space="0" w:color="auto"/>
        <w:right w:val="none" w:sz="0" w:space="0" w:color="auto"/>
      </w:divBdr>
      <w:divsChild>
        <w:div w:id="332420634">
          <w:marLeft w:val="0"/>
          <w:marRight w:val="0"/>
          <w:marTop w:val="0"/>
          <w:marBottom w:val="0"/>
          <w:divBdr>
            <w:top w:val="none" w:sz="0" w:space="0" w:color="auto"/>
            <w:left w:val="none" w:sz="0" w:space="0" w:color="auto"/>
            <w:bottom w:val="none" w:sz="0" w:space="0" w:color="auto"/>
            <w:right w:val="none" w:sz="0" w:space="0" w:color="auto"/>
          </w:divBdr>
          <w:divsChild>
            <w:div w:id="2080443957">
              <w:marLeft w:val="0"/>
              <w:marRight w:val="0"/>
              <w:marTop w:val="0"/>
              <w:marBottom w:val="0"/>
              <w:divBdr>
                <w:top w:val="none" w:sz="0" w:space="0" w:color="auto"/>
                <w:left w:val="none" w:sz="0" w:space="0" w:color="auto"/>
                <w:bottom w:val="none" w:sz="0" w:space="0" w:color="auto"/>
                <w:right w:val="none" w:sz="0" w:space="0" w:color="auto"/>
              </w:divBdr>
              <w:divsChild>
                <w:div w:id="771704216">
                  <w:marLeft w:val="0"/>
                  <w:marRight w:val="0"/>
                  <w:marTop w:val="0"/>
                  <w:marBottom w:val="0"/>
                  <w:divBdr>
                    <w:top w:val="none" w:sz="0" w:space="0" w:color="auto"/>
                    <w:left w:val="none" w:sz="0" w:space="0" w:color="auto"/>
                    <w:bottom w:val="none" w:sz="0" w:space="0" w:color="auto"/>
                    <w:right w:val="none" w:sz="0" w:space="0" w:color="auto"/>
                  </w:divBdr>
                  <w:divsChild>
                    <w:div w:id="75400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2081184">
      <w:bodyDiv w:val="1"/>
      <w:marLeft w:val="0"/>
      <w:marRight w:val="0"/>
      <w:marTop w:val="0"/>
      <w:marBottom w:val="0"/>
      <w:divBdr>
        <w:top w:val="none" w:sz="0" w:space="0" w:color="auto"/>
        <w:left w:val="none" w:sz="0" w:space="0" w:color="auto"/>
        <w:bottom w:val="none" w:sz="0" w:space="0" w:color="auto"/>
        <w:right w:val="none" w:sz="0" w:space="0" w:color="auto"/>
      </w:divBdr>
    </w:div>
    <w:div w:id="1368600767">
      <w:bodyDiv w:val="1"/>
      <w:marLeft w:val="0"/>
      <w:marRight w:val="0"/>
      <w:marTop w:val="0"/>
      <w:marBottom w:val="0"/>
      <w:divBdr>
        <w:top w:val="none" w:sz="0" w:space="0" w:color="auto"/>
        <w:left w:val="none" w:sz="0" w:space="0" w:color="auto"/>
        <w:bottom w:val="none" w:sz="0" w:space="0" w:color="auto"/>
        <w:right w:val="none" w:sz="0" w:space="0" w:color="auto"/>
      </w:divBdr>
      <w:divsChild>
        <w:div w:id="2027099990">
          <w:marLeft w:val="0"/>
          <w:marRight w:val="0"/>
          <w:marTop w:val="0"/>
          <w:marBottom w:val="0"/>
          <w:divBdr>
            <w:top w:val="none" w:sz="0" w:space="0" w:color="auto"/>
            <w:left w:val="none" w:sz="0" w:space="0" w:color="auto"/>
            <w:bottom w:val="none" w:sz="0" w:space="0" w:color="auto"/>
            <w:right w:val="none" w:sz="0" w:space="0" w:color="auto"/>
          </w:divBdr>
          <w:divsChild>
            <w:div w:id="513958732">
              <w:marLeft w:val="0"/>
              <w:marRight w:val="0"/>
              <w:marTop w:val="0"/>
              <w:marBottom w:val="0"/>
              <w:divBdr>
                <w:top w:val="none" w:sz="0" w:space="0" w:color="auto"/>
                <w:left w:val="none" w:sz="0" w:space="0" w:color="auto"/>
                <w:bottom w:val="none" w:sz="0" w:space="0" w:color="auto"/>
                <w:right w:val="none" w:sz="0" w:space="0" w:color="auto"/>
              </w:divBdr>
              <w:divsChild>
                <w:div w:id="1551531161">
                  <w:marLeft w:val="0"/>
                  <w:marRight w:val="0"/>
                  <w:marTop w:val="0"/>
                  <w:marBottom w:val="0"/>
                  <w:divBdr>
                    <w:top w:val="none" w:sz="0" w:space="0" w:color="auto"/>
                    <w:left w:val="none" w:sz="0" w:space="0" w:color="auto"/>
                    <w:bottom w:val="none" w:sz="0" w:space="0" w:color="auto"/>
                    <w:right w:val="none" w:sz="0" w:space="0" w:color="auto"/>
                  </w:divBdr>
                  <w:divsChild>
                    <w:div w:id="214657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656684">
      <w:bodyDiv w:val="1"/>
      <w:marLeft w:val="0"/>
      <w:marRight w:val="0"/>
      <w:marTop w:val="0"/>
      <w:marBottom w:val="0"/>
      <w:divBdr>
        <w:top w:val="none" w:sz="0" w:space="0" w:color="auto"/>
        <w:left w:val="none" w:sz="0" w:space="0" w:color="auto"/>
        <w:bottom w:val="none" w:sz="0" w:space="0" w:color="auto"/>
        <w:right w:val="none" w:sz="0" w:space="0" w:color="auto"/>
      </w:divBdr>
      <w:divsChild>
        <w:div w:id="1207645360">
          <w:marLeft w:val="0"/>
          <w:marRight w:val="0"/>
          <w:marTop w:val="0"/>
          <w:marBottom w:val="0"/>
          <w:divBdr>
            <w:top w:val="none" w:sz="0" w:space="0" w:color="auto"/>
            <w:left w:val="none" w:sz="0" w:space="0" w:color="auto"/>
            <w:bottom w:val="none" w:sz="0" w:space="0" w:color="auto"/>
            <w:right w:val="none" w:sz="0" w:space="0" w:color="auto"/>
          </w:divBdr>
          <w:divsChild>
            <w:div w:id="2134059396">
              <w:marLeft w:val="0"/>
              <w:marRight w:val="0"/>
              <w:marTop w:val="0"/>
              <w:marBottom w:val="0"/>
              <w:divBdr>
                <w:top w:val="none" w:sz="0" w:space="0" w:color="auto"/>
                <w:left w:val="none" w:sz="0" w:space="0" w:color="auto"/>
                <w:bottom w:val="none" w:sz="0" w:space="0" w:color="auto"/>
                <w:right w:val="none" w:sz="0" w:space="0" w:color="auto"/>
              </w:divBdr>
              <w:divsChild>
                <w:div w:id="834808872">
                  <w:marLeft w:val="0"/>
                  <w:marRight w:val="0"/>
                  <w:marTop w:val="0"/>
                  <w:marBottom w:val="0"/>
                  <w:divBdr>
                    <w:top w:val="none" w:sz="0" w:space="0" w:color="auto"/>
                    <w:left w:val="none" w:sz="0" w:space="0" w:color="auto"/>
                    <w:bottom w:val="none" w:sz="0" w:space="0" w:color="auto"/>
                    <w:right w:val="none" w:sz="0" w:space="0" w:color="auto"/>
                  </w:divBdr>
                  <w:divsChild>
                    <w:div w:id="18922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364095">
      <w:bodyDiv w:val="1"/>
      <w:marLeft w:val="0"/>
      <w:marRight w:val="0"/>
      <w:marTop w:val="0"/>
      <w:marBottom w:val="0"/>
      <w:divBdr>
        <w:top w:val="none" w:sz="0" w:space="0" w:color="auto"/>
        <w:left w:val="none" w:sz="0" w:space="0" w:color="auto"/>
        <w:bottom w:val="none" w:sz="0" w:space="0" w:color="auto"/>
        <w:right w:val="none" w:sz="0" w:space="0" w:color="auto"/>
      </w:divBdr>
    </w:div>
    <w:div w:id="1861967956">
      <w:bodyDiv w:val="1"/>
      <w:marLeft w:val="0"/>
      <w:marRight w:val="0"/>
      <w:marTop w:val="0"/>
      <w:marBottom w:val="0"/>
      <w:divBdr>
        <w:top w:val="none" w:sz="0" w:space="0" w:color="auto"/>
        <w:left w:val="none" w:sz="0" w:space="0" w:color="auto"/>
        <w:bottom w:val="none" w:sz="0" w:space="0" w:color="auto"/>
        <w:right w:val="none" w:sz="0" w:space="0" w:color="auto"/>
      </w:divBdr>
    </w:div>
    <w:div w:id="20389648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https://www.cityandguilds.com/help/contact-us" TargetMode="External"/><Relationship Id="rId3" Type="http://schemas.openxmlformats.org/officeDocument/2006/relationships/customXml" Target="../customXml/item3.xml"/><Relationship Id="rId21" Type="http://schemas.openxmlformats.org/officeDocument/2006/relationships/hyperlink" Target="https://www.cityandguilds.com/delivering-our-qualifications/centre-development/centre-document-library"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hyperlink" Target="https://www.cityandguilds.com/delivering-our-qualifications/centre-development/centre-document-library" TargetMode="External"/><Relationship Id="rId33"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nptc.org.uk"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ityandguilds.com/-/media/cityandguilds-site/documents/delivering-our-qualifications/access-arrangements-when-and-how-to-apply-pdf.ashx?la=en&amp;hash=8358C1BB86F242D18E468D771939693867E9CBEE" TargetMode="External"/><Relationship Id="rId32"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www.cityandguilds.com/-/media/ilm-website/sharepoint-documents/_published-documents/qas-centre-assessment-pdf.ashx?la=en&amp;hash=2E8427DC28E5517AFE5778E08398F69DF48EB554" TargetMode="External"/><Relationship Id="rId28" Type="http://schemas.openxmlformats.org/officeDocument/2006/relationships/hyperlink" Target="https://www.cityandguildsgroup.com/"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www.cityandguilds.com/" TargetMode="External"/><Relationship Id="rId27" Type="http://schemas.openxmlformats.org/officeDocument/2006/relationships/footer" Target="footer5.xml"/><Relationship Id="rId30" Type="http://schemas.openxmlformats.org/officeDocument/2006/relationships/header" Target="header6.xml"/><Relationship Id="rId35" Type="http://schemas.openxmlformats.org/officeDocument/2006/relationships/glossaryDocument" Target="glossary/document.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9BD1A5A77294BD8A4E51A0CF6B271FF"/>
        <w:category>
          <w:name w:val="General"/>
          <w:gallery w:val="placeholder"/>
        </w:category>
        <w:types>
          <w:type w:val="bbPlcHdr"/>
        </w:types>
        <w:behaviors>
          <w:behavior w:val="content"/>
        </w:behaviors>
        <w:guid w:val="{3EC72858-569F-46CF-B782-39C1704AC6E4}"/>
      </w:docPartPr>
      <w:docPartBody>
        <w:p w:rsidR="00000FA0" w:rsidRDefault="00000FA0">
          <w:r w:rsidRPr="007010F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gressSans">
    <w:altName w:val="Corbel"/>
    <w:charset w:val="00"/>
    <w:family w:val="swiss"/>
    <w:pitch w:val="variable"/>
    <w:sig w:usb0="800000AF" w:usb1="4000004A" w:usb2="00000000" w:usb3="00000000" w:csb0="00000001" w:csb1="00000000"/>
  </w:font>
  <w:font w:name="Congress Sans Bold Italic">
    <w:altName w:val="MV Bol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gress Sans">
    <w:altName w:val="Century Gothic"/>
    <w:charset w:val="00"/>
    <w:family w:val="auto"/>
    <w:pitch w:val="variable"/>
    <w:sig w:usb0="00000003" w:usb1="00000000" w:usb2="00000000" w:usb3="00000000" w:csb0="00000001" w:csb1="00000000"/>
  </w:font>
  <w:font w:name="Congress Sans Bold">
    <w:altName w:val="Tw Cen MT Condensed Extra Bold"/>
    <w:charset w:val="00"/>
    <w:family w:val="auto"/>
    <w:pitch w:val="variable"/>
    <w:sig w:usb0="00000003" w:usb1="00000000" w:usb2="00000000" w:usb3="00000000" w:csb0="00000001" w:csb1="00000000"/>
  </w:font>
  <w:font w:name="ヒラギノ角ゴ Pro W3">
    <w:altName w:val="Yu Gothic"/>
    <w:charset w:val="80"/>
    <w:family w:val="auto"/>
    <w:pitch w:val="variable"/>
    <w:sig w:usb0="01000000" w:usb1="00000000" w:usb2="07040001" w:usb3="00000000" w:csb0="0002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FA0"/>
    <w:rsid w:val="00000FA0"/>
    <w:rsid w:val="00011EB7"/>
    <w:rsid w:val="00030198"/>
    <w:rsid w:val="000836BF"/>
    <w:rsid w:val="000C33B7"/>
    <w:rsid w:val="00185AF4"/>
    <w:rsid w:val="001D168E"/>
    <w:rsid w:val="00265288"/>
    <w:rsid w:val="00421F50"/>
    <w:rsid w:val="00456FCA"/>
    <w:rsid w:val="004D005E"/>
    <w:rsid w:val="0050443A"/>
    <w:rsid w:val="00585968"/>
    <w:rsid w:val="005902C7"/>
    <w:rsid w:val="005A3FC6"/>
    <w:rsid w:val="005E1DA6"/>
    <w:rsid w:val="00683C1F"/>
    <w:rsid w:val="00695249"/>
    <w:rsid w:val="006F40E4"/>
    <w:rsid w:val="00771544"/>
    <w:rsid w:val="007A0B13"/>
    <w:rsid w:val="007B752B"/>
    <w:rsid w:val="00826A47"/>
    <w:rsid w:val="008D61D6"/>
    <w:rsid w:val="009244A6"/>
    <w:rsid w:val="009C0E4F"/>
    <w:rsid w:val="00A23BEA"/>
    <w:rsid w:val="00A715C4"/>
    <w:rsid w:val="00A77557"/>
    <w:rsid w:val="00AE4E5D"/>
    <w:rsid w:val="00B9010E"/>
    <w:rsid w:val="00BD2EA3"/>
    <w:rsid w:val="00C87D73"/>
    <w:rsid w:val="00ED3C76"/>
    <w:rsid w:val="00F74F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FA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421F5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380E3E8B475594BA61B01A76D65DD42" ma:contentTypeVersion="4" ma:contentTypeDescription="Create a new document." ma:contentTypeScope="" ma:versionID="b2c0e45afc2ba2a5e5607515dd794ea6">
  <xsd:schema xmlns:xsd="http://www.w3.org/2001/XMLSchema" xmlns:xs="http://www.w3.org/2001/XMLSchema" xmlns:p="http://schemas.microsoft.com/office/2006/metadata/properties" xmlns:ns2="123dee2f-7f12-449e-a788-fd26b6bd97b5" targetNamespace="http://schemas.microsoft.com/office/2006/metadata/properties" ma:root="true" ma:fieldsID="83345b84c8d091d09c6b43cf99325dc6" ns2:_="">
    <xsd:import namespace="123dee2f-7f12-449e-a788-fd26b6bd97b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3dee2f-7f12-449e-a788-fd26b6bd97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895795-E79D-4EE5-87C0-2CAEC8EA3082}">
  <ds:schemaRefs>
    <ds:schemaRef ds:uri="http://schemas.microsoft.com/office/2006/metadata/properties"/>
  </ds:schemaRefs>
</ds:datastoreItem>
</file>

<file path=customXml/itemProps2.xml><?xml version="1.0" encoding="utf-8"?>
<ds:datastoreItem xmlns:ds="http://schemas.openxmlformats.org/officeDocument/2006/customXml" ds:itemID="{337550D8-3D98-4B4C-931A-6057EF599DB4}">
  <ds:schemaRefs>
    <ds:schemaRef ds:uri="http://schemas.openxmlformats.org/officeDocument/2006/bibliography"/>
  </ds:schemaRefs>
</ds:datastoreItem>
</file>

<file path=customXml/itemProps3.xml><?xml version="1.0" encoding="utf-8"?>
<ds:datastoreItem xmlns:ds="http://schemas.openxmlformats.org/officeDocument/2006/customXml" ds:itemID="{B297F598-5DCE-4920-85EA-1E7F52A9A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3dee2f-7f12-449e-a788-fd26b6bd97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862513-9026-4FB0-9C64-B0A8F66D4C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3487</Words>
  <Characters>19880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City &amp; Guilds Level 2 Certificate of Competence in Tree Climbing and Aerial Rescue (0039-22)</vt:lpstr>
    </vt:vector>
  </TitlesOfParts>
  <Company>City &amp; Guilds</Company>
  <LinksUpToDate>false</LinksUpToDate>
  <CharactersWithSpaces>23321</CharactersWithSpaces>
  <SharedDoc>false</SharedDoc>
  <HLinks>
    <vt:vector size="12" baseType="variant">
      <vt:variant>
        <vt:i4>5963816</vt:i4>
      </vt:variant>
      <vt:variant>
        <vt:i4>15</vt:i4>
      </vt:variant>
      <vt:variant>
        <vt:i4>0</vt:i4>
      </vt:variant>
      <vt:variant>
        <vt:i4>5</vt:i4>
      </vt:variant>
      <vt:variant>
        <vt:lpwstr>http://www.cityandguilds.com/142.html</vt:lpwstr>
      </vt:variant>
      <vt:variant>
        <vt:lpwstr/>
      </vt:variant>
      <vt:variant>
        <vt:i4>6094853</vt:i4>
      </vt:variant>
      <vt:variant>
        <vt:i4>12</vt:i4>
      </vt:variant>
      <vt:variant>
        <vt:i4>0</vt:i4>
      </vt:variant>
      <vt:variant>
        <vt:i4>5</vt:i4>
      </vt:variant>
      <vt:variant>
        <vt:lpwstr>http://www.cityandguilds.com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&amp; Guilds Level 2 Certificate of Competence in Climbing Trees and Aerial Rescue (0039-22)</dc:title>
  <dc:creator>Hugh HP</dc:creator>
  <cp:lastModifiedBy>Nicola Duncalf</cp:lastModifiedBy>
  <cp:revision>13</cp:revision>
  <cp:lastPrinted>2025-03-26T11:58:00Z</cp:lastPrinted>
  <dcterms:created xsi:type="dcterms:W3CDTF">2021-09-29T14:50:00Z</dcterms:created>
  <dcterms:modified xsi:type="dcterms:W3CDTF">2025-03-26T11:58:00Z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0x0101000380E3E8B475594BA61B01A76D65DD42</vt:lpwstr>
  </property>
</Properties>
</file>